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A9EE3A" w14:textId="77777777" w:rsidR="00BE448D" w:rsidRPr="00A2146F" w:rsidRDefault="00BE448D" w:rsidP="002A539E">
      <w:pPr>
        <w:tabs>
          <w:tab w:val="left" w:pos="709"/>
          <w:tab w:val="left" w:pos="851"/>
        </w:tabs>
        <w:spacing w:after="0"/>
        <w:jc w:val="both"/>
        <w:rPr>
          <w:rFonts w:cs="Arial"/>
          <w:b/>
          <w:szCs w:val="24"/>
          <w:u w:val="single"/>
        </w:rPr>
      </w:pPr>
    </w:p>
    <w:p w14:paraId="60976527" w14:textId="77777777" w:rsidR="00F96E49" w:rsidRPr="00A2146F" w:rsidRDefault="0AD4C8CB" w:rsidP="002A539E">
      <w:pPr>
        <w:spacing w:after="0"/>
        <w:jc w:val="center"/>
        <w:rPr>
          <w:rFonts w:cs="Arial"/>
          <w:b/>
          <w:bCs/>
          <w:szCs w:val="24"/>
          <w:u w:val="single"/>
        </w:rPr>
      </w:pPr>
      <w:r w:rsidRPr="00A2146F">
        <w:rPr>
          <w:rFonts w:cs="Arial"/>
          <w:b/>
          <w:bCs/>
          <w:szCs w:val="24"/>
          <w:u w:val="single"/>
        </w:rPr>
        <w:t>PROCÈS-VERBAL</w:t>
      </w:r>
    </w:p>
    <w:p w14:paraId="743BDFB2" w14:textId="77777777" w:rsidR="00A17757" w:rsidRPr="00A2146F" w:rsidRDefault="00A17757" w:rsidP="002A539E">
      <w:pPr>
        <w:spacing w:after="0"/>
        <w:jc w:val="both"/>
        <w:rPr>
          <w:rFonts w:cs="Arial"/>
          <w:b/>
          <w:szCs w:val="24"/>
        </w:rPr>
      </w:pPr>
    </w:p>
    <w:p w14:paraId="2492DD55" w14:textId="77777777" w:rsidR="00F96E49" w:rsidRPr="00A2146F" w:rsidRDefault="00F96E49" w:rsidP="002A539E">
      <w:pPr>
        <w:spacing w:after="0"/>
        <w:jc w:val="both"/>
        <w:rPr>
          <w:rFonts w:cs="Arial"/>
          <w:b/>
          <w:bCs/>
          <w:szCs w:val="24"/>
          <w:u w:val="single"/>
        </w:rPr>
      </w:pPr>
      <w:r w:rsidRPr="00A2146F">
        <w:rPr>
          <w:rFonts w:cs="Arial"/>
          <w:b/>
          <w:bCs/>
          <w:szCs w:val="24"/>
        </w:rPr>
        <w:t>1.</w:t>
      </w:r>
      <w:r w:rsidRPr="00A2146F">
        <w:rPr>
          <w:rFonts w:cs="Arial"/>
          <w:b/>
          <w:szCs w:val="24"/>
        </w:rPr>
        <w:tab/>
      </w:r>
      <w:r w:rsidRPr="00A2146F">
        <w:rPr>
          <w:rFonts w:cs="Arial"/>
          <w:b/>
          <w:bCs/>
          <w:szCs w:val="24"/>
          <w:u w:val="single"/>
        </w:rPr>
        <w:t>Ouverture de la réunion</w:t>
      </w:r>
    </w:p>
    <w:p w14:paraId="7A85477F" w14:textId="77777777" w:rsidR="00F96E49" w:rsidRPr="00A2146F" w:rsidRDefault="00F96E49" w:rsidP="002A539E">
      <w:pPr>
        <w:spacing w:after="0"/>
        <w:jc w:val="both"/>
        <w:rPr>
          <w:rFonts w:cs="Arial"/>
          <w:szCs w:val="24"/>
        </w:rPr>
      </w:pPr>
    </w:p>
    <w:p w14:paraId="11CF5779" w14:textId="77777777" w:rsidR="00F96E49" w:rsidRPr="00A2146F" w:rsidRDefault="00782F90" w:rsidP="002A539E">
      <w:pPr>
        <w:spacing w:after="0"/>
        <w:jc w:val="both"/>
        <w:rPr>
          <w:rFonts w:cs="Arial"/>
          <w:szCs w:val="24"/>
        </w:rPr>
      </w:pPr>
      <w:r w:rsidRPr="00A2146F">
        <w:rPr>
          <w:rFonts w:cs="Arial"/>
          <w:szCs w:val="24"/>
        </w:rPr>
        <w:tab/>
        <w:t xml:space="preserve">La réunion est ouverte à </w:t>
      </w:r>
      <w:r w:rsidR="001F6105" w:rsidRPr="00A2146F">
        <w:rPr>
          <w:rFonts w:cs="Arial"/>
          <w:szCs w:val="24"/>
        </w:rPr>
        <w:t>19</w:t>
      </w:r>
      <w:r w:rsidRPr="00A2146F">
        <w:rPr>
          <w:rFonts w:cs="Arial"/>
          <w:szCs w:val="24"/>
        </w:rPr>
        <w:t xml:space="preserve"> </w:t>
      </w:r>
      <w:r w:rsidR="009F5AE5" w:rsidRPr="00A2146F">
        <w:rPr>
          <w:rFonts w:cs="Arial"/>
          <w:szCs w:val="24"/>
        </w:rPr>
        <w:t>h</w:t>
      </w:r>
      <w:r w:rsidR="001562A4" w:rsidRPr="00A2146F">
        <w:rPr>
          <w:rFonts w:cs="Arial"/>
          <w:szCs w:val="24"/>
        </w:rPr>
        <w:t xml:space="preserve"> </w:t>
      </w:r>
      <w:r w:rsidR="00F96E49" w:rsidRPr="00A2146F">
        <w:rPr>
          <w:rFonts w:cs="Arial"/>
          <w:szCs w:val="24"/>
        </w:rPr>
        <w:t>par le maire.</w:t>
      </w:r>
    </w:p>
    <w:p w14:paraId="29DE918F" w14:textId="77777777" w:rsidR="00C60BC7" w:rsidRPr="00A2146F" w:rsidRDefault="00C60BC7" w:rsidP="002A539E">
      <w:pPr>
        <w:spacing w:after="0"/>
        <w:jc w:val="both"/>
        <w:rPr>
          <w:rFonts w:cs="Arial"/>
          <w:b/>
          <w:szCs w:val="24"/>
        </w:rPr>
      </w:pPr>
    </w:p>
    <w:p w14:paraId="01E2479C" w14:textId="77777777" w:rsidR="00162F93" w:rsidRPr="00A2146F" w:rsidRDefault="00162F93" w:rsidP="002A539E">
      <w:pPr>
        <w:spacing w:after="0"/>
        <w:jc w:val="both"/>
        <w:rPr>
          <w:rFonts w:cs="Arial"/>
          <w:b/>
          <w:szCs w:val="24"/>
        </w:rPr>
      </w:pPr>
    </w:p>
    <w:p w14:paraId="2AE716FA" w14:textId="77777777" w:rsidR="00F96E49" w:rsidRPr="00A2146F" w:rsidRDefault="00F96E49" w:rsidP="002A539E">
      <w:pPr>
        <w:spacing w:after="0"/>
        <w:jc w:val="both"/>
        <w:rPr>
          <w:rFonts w:cs="Arial"/>
          <w:b/>
          <w:bCs/>
          <w:szCs w:val="24"/>
          <w:u w:val="single"/>
        </w:rPr>
      </w:pPr>
      <w:r w:rsidRPr="00A2146F">
        <w:rPr>
          <w:rFonts w:cs="Arial"/>
          <w:b/>
          <w:bCs/>
          <w:szCs w:val="24"/>
        </w:rPr>
        <w:t>2.</w:t>
      </w:r>
      <w:r w:rsidRPr="00A2146F">
        <w:rPr>
          <w:rFonts w:cs="Arial"/>
          <w:b/>
          <w:szCs w:val="24"/>
        </w:rPr>
        <w:tab/>
      </w:r>
      <w:r w:rsidRPr="00A2146F">
        <w:rPr>
          <w:rFonts w:cs="Arial"/>
          <w:b/>
          <w:bCs/>
          <w:szCs w:val="24"/>
          <w:u w:val="single"/>
        </w:rPr>
        <w:t>Relevé des présences</w:t>
      </w:r>
    </w:p>
    <w:p w14:paraId="22BA33FC" w14:textId="77777777" w:rsidR="00F96E49" w:rsidRPr="00A2146F" w:rsidRDefault="00F96E49" w:rsidP="002A539E">
      <w:pPr>
        <w:spacing w:after="0"/>
        <w:jc w:val="both"/>
        <w:rPr>
          <w:rFonts w:cs="Arial"/>
          <w:szCs w:val="24"/>
        </w:rPr>
      </w:pPr>
    </w:p>
    <w:p w14:paraId="24F8F225" w14:textId="10DCC290" w:rsidR="00143B67" w:rsidRPr="00A2146F" w:rsidRDefault="00930E0C" w:rsidP="002A539E">
      <w:pPr>
        <w:spacing w:after="0"/>
        <w:jc w:val="both"/>
        <w:outlineLvl w:val="0"/>
        <w:rPr>
          <w:rFonts w:cs="Arial"/>
          <w:b/>
          <w:bCs/>
          <w:szCs w:val="24"/>
        </w:rPr>
      </w:pPr>
      <w:r w:rsidRPr="00A2146F">
        <w:rPr>
          <w:rFonts w:cs="Arial"/>
          <w:szCs w:val="24"/>
        </w:rPr>
        <w:tab/>
      </w:r>
      <w:r w:rsidR="005C0EA3" w:rsidRPr="00A2146F">
        <w:rPr>
          <w:rFonts w:cs="Arial"/>
          <w:szCs w:val="24"/>
        </w:rPr>
        <w:t>Présent(e)s :</w:t>
      </w:r>
      <w:r w:rsidR="00DE5A4D">
        <w:rPr>
          <w:rFonts w:cs="Arial"/>
          <w:b/>
          <w:bCs/>
          <w:szCs w:val="24"/>
        </w:rPr>
        <w:t xml:space="preserve"> </w:t>
      </w:r>
      <w:r w:rsidR="003735DB" w:rsidRPr="00A2146F">
        <w:rPr>
          <w:rFonts w:cs="Arial"/>
          <w:b/>
          <w:bCs/>
          <w:szCs w:val="24"/>
        </w:rPr>
        <w:t xml:space="preserve">Gilles E. Duguay, </w:t>
      </w:r>
      <w:r w:rsidR="00F96E49" w:rsidRPr="00A2146F">
        <w:rPr>
          <w:rFonts w:cs="Arial"/>
          <w:b/>
          <w:bCs/>
          <w:szCs w:val="24"/>
        </w:rPr>
        <w:t>Guy O. Chiasson</w:t>
      </w:r>
      <w:r w:rsidR="002F4182" w:rsidRPr="00A2146F">
        <w:rPr>
          <w:rFonts w:cs="Arial"/>
          <w:b/>
          <w:bCs/>
          <w:szCs w:val="24"/>
        </w:rPr>
        <w:t xml:space="preserve"> </w:t>
      </w:r>
    </w:p>
    <w:p w14:paraId="01E1F3D3" w14:textId="77777777" w:rsidR="00143B67" w:rsidRPr="00A2146F" w:rsidRDefault="00143B67" w:rsidP="002A539E">
      <w:pPr>
        <w:spacing w:after="0"/>
        <w:jc w:val="both"/>
        <w:outlineLvl w:val="0"/>
        <w:rPr>
          <w:rFonts w:cs="Arial"/>
          <w:b/>
          <w:bCs/>
          <w:szCs w:val="24"/>
        </w:rPr>
      </w:pPr>
      <w:r w:rsidRPr="00A2146F">
        <w:rPr>
          <w:rFonts w:cs="Arial"/>
          <w:b/>
          <w:szCs w:val="24"/>
        </w:rPr>
        <w:tab/>
      </w:r>
      <w:r w:rsidRPr="00A2146F">
        <w:rPr>
          <w:rFonts w:cs="Arial"/>
          <w:b/>
          <w:szCs w:val="24"/>
        </w:rPr>
        <w:tab/>
      </w:r>
      <w:r w:rsidRPr="00A2146F">
        <w:rPr>
          <w:rFonts w:cs="Arial"/>
          <w:b/>
          <w:szCs w:val="24"/>
        </w:rPr>
        <w:tab/>
      </w:r>
      <w:r w:rsidR="00204CF2" w:rsidRPr="00A2146F">
        <w:rPr>
          <w:rFonts w:cs="Arial"/>
          <w:b/>
          <w:bCs/>
          <w:szCs w:val="24"/>
        </w:rPr>
        <w:t xml:space="preserve"> </w:t>
      </w:r>
      <w:r w:rsidR="009A43E7" w:rsidRPr="00A2146F">
        <w:rPr>
          <w:rFonts w:cs="Arial"/>
          <w:b/>
          <w:bCs/>
          <w:szCs w:val="24"/>
        </w:rPr>
        <w:t xml:space="preserve">Linda Robichaud-Blanchard, </w:t>
      </w:r>
      <w:r w:rsidRPr="00A2146F">
        <w:rPr>
          <w:rFonts w:cs="Arial"/>
          <w:b/>
          <w:bCs/>
          <w:szCs w:val="24"/>
        </w:rPr>
        <w:t>Marie-Anne Ferron,</w:t>
      </w:r>
      <w:r w:rsidR="000C7BEB" w:rsidRPr="00A2146F">
        <w:rPr>
          <w:rFonts w:cs="Arial"/>
          <w:b/>
          <w:bCs/>
          <w:szCs w:val="24"/>
        </w:rPr>
        <w:t xml:space="preserve"> </w:t>
      </w:r>
    </w:p>
    <w:p w14:paraId="44DFB975" w14:textId="77777777" w:rsidR="00F96E49" w:rsidRPr="00A2146F" w:rsidRDefault="00143B67" w:rsidP="002A539E">
      <w:pPr>
        <w:spacing w:after="0"/>
        <w:jc w:val="both"/>
        <w:outlineLvl w:val="0"/>
        <w:rPr>
          <w:rFonts w:cs="Arial"/>
          <w:b/>
          <w:bCs/>
          <w:szCs w:val="24"/>
        </w:rPr>
      </w:pPr>
      <w:r w:rsidRPr="00A2146F">
        <w:rPr>
          <w:rFonts w:cs="Arial"/>
          <w:b/>
          <w:szCs w:val="24"/>
        </w:rPr>
        <w:tab/>
      </w:r>
      <w:r w:rsidRPr="00A2146F">
        <w:rPr>
          <w:rFonts w:cs="Arial"/>
          <w:b/>
          <w:szCs w:val="24"/>
        </w:rPr>
        <w:tab/>
      </w:r>
      <w:r w:rsidRPr="00A2146F">
        <w:rPr>
          <w:rFonts w:cs="Arial"/>
          <w:b/>
          <w:szCs w:val="24"/>
        </w:rPr>
        <w:tab/>
      </w:r>
      <w:r w:rsidR="00204CF2" w:rsidRPr="00A2146F">
        <w:rPr>
          <w:rFonts w:cs="Arial"/>
          <w:b/>
          <w:bCs/>
          <w:szCs w:val="24"/>
        </w:rPr>
        <w:t xml:space="preserve"> </w:t>
      </w:r>
      <w:r w:rsidR="00F96E49" w:rsidRPr="00A2146F">
        <w:rPr>
          <w:rFonts w:cs="Arial"/>
          <w:b/>
          <w:bCs/>
          <w:szCs w:val="24"/>
        </w:rPr>
        <w:t>Paul</w:t>
      </w:r>
      <w:r w:rsidR="00AF11F5" w:rsidRPr="00A2146F">
        <w:rPr>
          <w:rFonts w:cs="Arial"/>
          <w:b/>
          <w:bCs/>
          <w:szCs w:val="24"/>
        </w:rPr>
        <w:t xml:space="preserve"> </w:t>
      </w:r>
      <w:r w:rsidR="00F96E49" w:rsidRPr="00A2146F">
        <w:rPr>
          <w:rFonts w:cs="Arial"/>
          <w:b/>
          <w:bCs/>
          <w:szCs w:val="24"/>
        </w:rPr>
        <w:t>Aurèle</w:t>
      </w:r>
      <w:r w:rsidR="00C625BE" w:rsidRPr="00A2146F">
        <w:rPr>
          <w:rFonts w:cs="Arial"/>
          <w:b/>
          <w:bCs/>
          <w:szCs w:val="24"/>
        </w:rPr>
        <w:t xml:space="preserve"> Chiasson </w:t>
      </w:r>
      <w:r w:rsidR="00B21A7F" w:rsidRPr="00A2146F">
        <w:rPr>
          <w:rFonts w:cs="Arial"/>
          <w:b/>
          <w:bCs/>
          <w:szCs w:val="24"/>
        </w:rPr>
        <w:t xml:space="preserve">et </w:t>
      </w:r>
      <w:r w:rsidR="00F96E49" w:rsidRPr="00A2146F">
        <w:rPr>
          <w:rFonts w:cs="Arial"/>
          <w:b/>
          <w:bCs/>
          <w:szCs w:val="24"/>
        </w:rPr>
        <w:t>Dave Brown.</w:t>
      </w:r>
    </w:p>
    <w:p w14:paraId="5FA9AF4C" w14:textId="77777777" w:rsidR="003B5205" w:rsidRPr="00A2146F" w:rsidRDefault="00B21A7F" w:rsidP="002A539E">
      <w:pPr>
        <w:spacing w:after="0"/>
        <w:jc w:val="both"/>
        <w:outlineLvl w:val="0"/>
        <w:rPr>
          <w:rFonts w:cs="Arial"/>
          <w:szCs w:val="24"/>
        </w:rPr>
      </w:pPr>
      <w:r w:rsidRPr="00A2146F">
        <w:rPr>
          <w:rFonts w:cs="Arial"/>
          <w:szCs w:val="24"/>
        </w:rPr>
        <w:tab/>
      </w:r>
    </w:p>
    <w:p w14:paraId="6C659D52" w14:textId="5ABFBD9C" w:rsidR="003F1191" w:rsidRPr="00A2146F" w:rsidRDefault="003F1191" w:rsidP="002A539E">
      <w:pPr>
        <w:spacing w:after="0"/>
        <w:jc w:val="both"/>
        <w:outlineLvl w:val="0"/>
        <w:rPr>
          <w:rFonts w:cs="Arial"/>
          <w:szCs w:val="24"/>
        </w:rPr>
      </w:pPr>
      <w:r w:rsidRPr="00A2146F">
        <w:rPr>
          <w:rFonts w:cs="Arial"/>
          <w:szCs w:val="24"/>
        </w:rPr>
        <w:tab/>
      </w:r>
      <w:r w:rsidR="00143B67" w:rsidRPr="00A2146F">
        <w:rPr>
          <w:rFonts w:cs="Arial"/>
          <w:szCs w:val="24"/>
        </w:rPr>
        <w:t xml:space="preserve">Absent(e)s : </w:t>
      </w:r>
      <w:r w:rsidRPr="00A2146F">
        <w:rPr>
          <w:rFonts w:cs="Arial"/>
          <w:szCs w:val="24"/>
        </w:rPr>
        <w:tab/>
      </w:r>
      <w:r w:rsidR="00DE5A4D" w:rsidRPr="008745A8">
        <w:rPr>
          <w:rFonts w:cs="Arial"/>
          <w:b/>
          <w:bCs/>
          <w:szCs w:val="24"/>
        </w:rPr>
        <w:t>Jules Haché</w:t>
      </w:r>
    </w:p>
    <w:p w14:paraId="0C2504BD" w14:textId="77777777" w:rsidR="00BE448D" w:rsidRPr="00A2146F" w:rsidRDefault="00BE448D" w:rsidP="002A539E">
      <w:pPr>
        <w:spacing w:after="0"/>
        <w:jc w:val="both"/>
        <w:rPr>
          <w:rFonts w:cs="Arial"/>
          <w:b/>
          <w:bCs/>
          <w:szCs w:val="24"/>
        </w:rPr>
      </w:pPr>
    </w:p>
    <w:p w14:paraId="58B1A168" w14:textId="77777777" w:rsidR="0035079F" w:rsidRDefault="0035079F" w:rsidP="002A539E">
      <w:pPr>
        <w:spacing w:after="0"/>
        <w:jc w:val="both"/>
        <w:rPr>
          <w:rFonts w:cs="Arial"/>
          <w:b/>
          <w:bCs/>
          <w:szCs w:val="24"/>
        </w:rPr>
      </w:pPr>
    </w:p>
    <w:p w14:paraId="54A4983F" w14:textId="77777777" w:rsidR="00F96E49" w:rsidRPr="00A2146F" w:rsidRDefault="00F96E49" w:rsidP="002A539E">
      <w:pPr>
        <w:spacing w:after="0"/>
        <w:jc w:val="both"/>
        <w:rPr>
          <w:rFonts w:cs="Arial"/>
          <w:b/>
          <w:bCs/>
          <w:szCs w:val="24"/>
          <w:u w:val="single"/>
        </w:rPr>
      </w:pPr>
      <w:r w:rsidRPr="00A2146F">
        <w:rPr>
          <w:rFonts w:cs="Arial"/>
          <w:b/>
          <w:bCs/>
          <w:szCs w:val="24"/>
        </w:rPr>
        <w:t>3</w:t>
      </w:r>
      <w:r w:rsidRPr="00A2146F">
        <w:rPr>
          <w:rFonts w:cs="Arial"/>
          <w:szCs w:val="24"/>
        </w:rPr>
        <w:t>.</w:t>
      </w:r>
      <w:r w:rsidRPr="00A2146F">
        <w:rPr>
          <w:rFonts w:cs="Arial"/>
          <w:b/>
          <w:szCs w:val="24"/>
        </w:rPr>
        <w:tab/>
      </w:r>
      <w:r w:rsidRPr="00A2146F">
        <w:rPr>
          <w:rFonts w:cs="Arial"/>
          <w:b/>
          <w:bCs/>
          <w:szCs w:val="24"/>
          <w:u w:val="single"/>
        </w:rPr>
        <w:t>Adoption de l'ordre du jour</w:t>
      </w:r>
    </w:p>
    <w:p w14:paraId="1E85F73C" w14:textId="77777777" w:rsidR="00F96E49" w:rsidRPr="00A2146F" w:rsidRDefault="00F96E49" w:rsidP="002A539E">
      <w:pPr>
        <w:spacing w:after="0"/>
        <w:jc w:val="both"/>
        <w:rPr>
          <w:rFonts w:cs="Arial"/>
          <w:b/>
          <w:szCs w:val="24"/>
          <w:u w:val="single"/>
        </w:rPr>
      </w:pPr>
    </w:p>
    <w:p w14:paraId="5B0991C5" w14:textId="3D31BEB7" w:rsidR="00F96E49" w:rsidRPr="00A2146F" w:rsidRDefault="0AD4C8CB" w:rsidP="002A539E">
      <w:pPr>
        <w:spacing w:after="0"/>
        <w:jc w:val="both"/>
        <w:rPr>
          <w:rFonts w:cs="Arial"/>
          <w:b/>
          <w:bCs/>
          <w:szCs w:val="24"/>
          <w:u w:val="single"/>
        </w:rPr>
      </w:pPr>
      <w:r w:rsidRPr="00A2146F">
        <w:rPr>
          <w:rFonts w:cs="Arial"/>
          <w:b/>
          <w:bCs/>
          <w:szCs w:val="24"/>
          <w:u w:val="single"/>
        </w:rPr>
        <w:t>AP2018-</w:t>
      </w:r>
      <w:r w:rsidR="00781B2F" w:rsidRPr="00A2146F">
        <w:rPr>
          <w:rFonts w:cs="Arial"/>
          <w:b/>
          <w:bCs/>
          <w:szCs w:val="24"/>
          <w:u w:val="single"/>
        </w:rPr>
        <w:t>00</w:t>
      </w:r>
      <w:r w:rsidR="00B27C59">
        <w:rPr>
          <w:rFonts w:cs="Arial"/>
          <w:b/>
          <w:bCs/>
          <w:szCs w:val="24"/>
          <w:u w:val="single"/>
        </w:rPr>
        <w:t>7</w:t>
      </w:r>
    </w:p>
    <w:p w14:paraId="11000C06" w14:textId="77777777" w:rsidR="00F96E49" w:rsidRPr="00A2146F" w:rsidRDefault="00F96E49" w:rsidP="002A539E">
      <w:pPr>
        <w:spacing w:after="0"/>
        <w:jc w:val="both"/>
        <w:rPr>
          <w:rFonts w:cs="Arial"/>
          <w:szCs w:val="24"/>
        </w:rPr>
      </w:pPr>
    </w:p>
    <w:p w14:paraId="6A4DB269" w14:textId="77777777" w:rsidR="00F96E49" w:rsidRPr="00A2146F" w:rsidRDefault="00F96E49" w:rsidP="002A539E">
      <w:pPr>
        <w:spacing w:after="0"/>
        <w:jc w:val="both"/>
        <w:rPr>
          <w:rFonts w:cs="Arial"/>
          <w:szCs w:val="24"/>
        </w:rPr>
      </w:pPr>
      <w:r w:rsidRPr="00A2146F">
        <w:rPr>
          <w:rFonts w:cs="Arial"/>
          <w:szCs w:val="24"/>
        </w:rPr>
        <w:tab/>
        <w:t>L'ordre du jour est accepté tel que présenté.</w:t>
      </w:r>
    </w:p>
    <w:p w14:paraId="69399211" w14:textId="77777777" w:rsidR="00F96E49" w:rsidRPr="00A2146F" w:rsidRDefault="00F96E49" w:rsidP="002A539E">
      <w:pPr>
        <w:spacing w:after="0"/>
        <w:jc w:val="both"/>
        <w:rPr>
          <w:rFonts w:cs="Arial"/>
          <w:szCs w:val="24"/>
        </w:rPr>
      </w:pPr>
    </w:p>
    <w:p w14:paraId="010837D8" w14:textId="159F9E76" w:rsidR="00A777B5" w:rsidRPr="00A2146F" w:rsidRDefault="007907C4" w:rsidP="1A09FAB4">
      <w:pPr>
        <w:spacing w:after="0"/>
        <w:jc w:val="both"/>
        <w:rPr>
          <w:rFonts w:cs="Arial"/>
          <w:b/>
          <w:bCs/>
        </w:rPr>
      </w:pPr>
      <w:r w:rsidRPr="00A2146F">
        <w:rPr>
          <w:rFonts w:cs="Arial"/>
          <w:b/>
          <w:szCs w:val="24"/>
        </w:rPr>
        <w:tab/>
      </w:r>
      <w:r w:rsidR="00894849" w:rsidRPr="1A09FAB4">
        <w:rPr>
          <w:rFonts w:cs="Arial"/>
          <w:b/>
          <w:bCs/>
        </w:rPr>
        <w:t>Proposé par : G</w:t>
      </w:r>
      <w:r w:rsidR="00683CEC">
        <w:rPr>
          <w:rFonts w:cs="Arial"/>
          <w:b/>
          <w:bCs/>
        </w:rPr>
        <w:t xml:space="preserve">uy </w:t>
      </w:r>
      <w:r w:rsidR="00894849" w:rsidRPr="1A09FAB4">
        <w:rPr>
          <w:rFonts w:cs="Arial"/>
          <w:b/>
          <w:bCs/>
        </w:rPr>
        <w:t>O</w:t>
      </w:r>
      <w:r w:rsidR="00683CEC">
        <w:rPr>
          <w:rFonts w:cs="Arial"/>
          <w:b/>
          <w:bCs/>
        </w:rPr>
        <w:t xml:space="preserve">. </w:t>
      </w:r>
      <w:r w:rsidR="00894849" w:rsidRPr="1A09FAB4">
        <w:rPr>
          <w:rFonts w:cs="Arial"/>
          <w:b/>
          <w:bCs/>
        </w:rPr>
        <w:t>C</w:t>
      </w:r>
      <w:r w:rsidR="00683CEC">
        <w:rPr>
          <w:rFonts w:cs="Arial"/>
          <w:b/>
          <w:bCs/>
        </w:rPr>
        <w:t>hiasson</w:t>
      </w:r>
      <w:r w:rsidR="005C0EA3" w:rsidRPr="00A2146F">
        <w:rPr>
          <w:rFonts w:cs="Arial"/>
          <w:b/>
          <w:bCs/>
          <w:szCs w:val="24"/>
        </w:rPr>
        <w:tab/>
      </w:r>
      <w:r w:rsidR="00F23181" w:rsidRPr="00A2146F">
        <w:rPr>
          <w:rFonts w:cs="Arial"/>
          <w:b/>
          <w:szCs w:val="24"/>
        </w:rPr>
        <w:tab/>
      </w:r>
    </w:p>
    <w:p w14:paraId="019E1371" w14:textId="4C99BB7E" w:rsidR="00894849" w:rsidRPr="00A2146F" w:rsidRDefault="007907C4" w:rsidP="1A09FAB4">
      <w:pPr>
        <w:spacing w:after="0"/>
        <w:jc w:val="both"/>
        <w:rPr>
          <w:rFonts w:cs="Arial"/>
          <w:b/>
          <w:bCs/>
        </w:rPr>
      </w:pPr>
      <w:r w:rsidRPr="00A2146F">
        <w:rPr>
          <w:rFonts w:cs="Arial"/>
          <w:szCs w:val="24"/>
        </w:rPr>
        <w:tab/>
      </w:r>
      <w:r w:rsidRPr="1A09FAB4">
        <w:rPr>
          <w:rFonts w:cs="Arial"/>
          <w:b/>
          <w:bCs/>
        </w:rPr>
        <w:t xml:space="preserve">Appuyé par : </w:t>
      </w:r>
      <w:r w:rsidR="00F5782B" w:rsidRPr="1A09FAB4">
        <w:rPr>
          <w:rFonts w:cs="Arial"/>
          <w:b/>
          <w:bCs/>
        </w:rPr>
        <w:t xml:space="preserve"> </w:t>
      </w:r>
      <w:r w:rsidR="00683CEC">
        <w:rPr>
          <w:rFonts w:cs="Arial"/>
          <w:b/>
          <w:bCs/>
        </w:rPr>
        <w:t xml:space="preserve"> </w:t>
      </w:r>
      <w:r w:rsidR="00F5782B" w:rsidRPr="1A09FAB4">
        <w:rPr>
          <w:rFonts w:cs="Arial"/>
          <w:b/>
          <w:bCs/>
        </w:rPr>
        <w:t>M</w:t>
      </w:r>
      <w:r w:rsidR="00683CEC">
        <w:rPr>
          <w:rFonts w:cs="Arial"/>
          <w:b/>
          <w:bCs/>
        </w:rPr>
        <w:t>arie-Anne Ferron</w:t>
      </w:r>
      <w:r w:rsidR="00084F3F">
        <w:rPr>
          <w:rFonts w:cs="Arial"/>
          <w:b/>
          <w:bCs/>
          <w:szCs w:val="24"/>
        </w:rPr>
        <w:tab/>
      </w:r>
      <w:r w:rsidR="00084F3F">
        <w:rPr>
          <w:rFonts w:cs="Arial"/>
          <w:b/>
          <w:bCs/>
          <w:szCs w:val="24"/>
        </w:rPr>
        <w:tab/>
      </w:r>
      <w:r w:rsidR="00191C47" w:rsidRPr="1A09FAB4">
        <w:rPr>
          <w:rFonts w:cs="Arial"/>
          <w:b/>
          <w:bCs/>
        </w:rPr>
        <w:t xml:space="preserve">      </w:t>
      </w:r>
      <w:r w:rsidR="00F5782B" w:rsidRPr="00A2146F">
        <w:rPr>
          <w:rFonts w:cs="Arial"/>
          <w:b/>
          <w:bCs/>
          <w:szCs w:val="24"/>
        </w:rPr>
        <w:tab/>
      </w:r>
      <w:r w:rsidRPr="1A09FAB4">
        <w:rPr>
          <w:rFonts w:cs="Arial"/>
        </w:rPr>
        <w:t>-</w:t>
      </w:r>
      <w:r w:rsidRPr="1A09FAB4">
        <w:rPr>
          <w:rFonts w:cs="Arial"/>
          <w:b/>
          <w:bCs/>
        </w:rPr>
        <w:t>adoptée</w:t>
      </w:r>
    </w:p>
    <w:p w14:paraId="4A10D9FD" w14:textId="77777777" w:rsidR="00162F93" w:rsidRPr="00A2146F" w:rsidRDefault="00162F93" w:rsidP="002A539E">
      <w:pPr>
        <w:spacing w:after="0"/>
        <w:jc w:val="both"/>
        <w:rPr>
          <w:rFonts w:cs="Arial"/>
          <w:b/>
          <w:bCs/>
          <w:szCs w:val="24"/>
        </w:rPr>
      </w:pPr>
    </w:p>
    <w:p w14:paraId="0A48B151" w14:textId="77777777" w:rsidR="00F40159" w:rsidRPr="00A2146F" w:rsidRDefault="00F40159" w:rsidP="002A539E">
      <w:pPr>
        <w:spacing w:after="0"/>
        <w:jc w:val="both"/>
        <w:rPr>
          <w:rFonts w:cs="Arial"/>
          <w:b/>
          <w:bCs/>
          <w:szCs w:val="24"/>
        </w:rPr>
      </w:pPr>
    </w:p>
    <w:p w14:paraId="663F5DD4" w14:textId="77777777" w:rsidR="00F96E49" w:rsidRPr="00A2146F" w:rsidRDefault="00F96E49" w:rsidP="002A539E">
      <w:pPr>
        <w:spacing w:after="0"/>
        <w:jc w:val="both"/>
        <w:rPr>
          <w:rFonts w:cs="Arial"/>
          <w:b/>
          <w:bCs/>
          <w:szCs w:val="24"/>
          <w:u w:val="single"/>
        </w:rPr>
      </w:pPr>
      <w:r w:rsidRPr="00A2146F">
        <w:rPr>
          <w:rFonts w:cs="Arial"/>
          <w:b/>
          <w:bCs/>
          <w:szCs w:val="24"/>
        </w:rPr>
        <w:t>4.</w:t>
      </w:r>
      <w:r w:rsidRPr="00A2146F">
        <w:rPr>
          <w:rFonts w:cs="Arial"/>
          <w:b/>
          <w:szCs w:val="24"/>
        </w:rPr>
        <w:tab/>
      </w:r>
      <w:r w:rsidRPr="00A2146F">
        <w:rPr>
          <w:rFonts w:cs="Arial"/>
          <w:b/>
          <w:bCs/>
          <w:szCs w:val="24"/>
          <w:u w:val="single"/>
        </w:rPr>
        <w:t>Déclaration des conflits d'intérêts</w:t>
      </w:r>
    </w:p>
    <w:p w14:paraId="614D0C72" w14:textId="77777777" w:rsidR="004C7F5F" w:rsidRPr="00A2146F" w:rsidRDefault="004C7F5F" w:rsidP="002A539E">
      <w:pPr>
        <w:spacing w:after="0"/>
        <w:jc w:val="both"/>
        <w:rPr>
          <w:rFonts w:cs="Arial"/>
          <w:szCs w:val="24"/>
        </w:rPr>
      </w:pPr>
    </w:p>
    <w:p w14:paraId="1F8D6805" w14:textId="77777777" w:rsidR="00F96E49" w:rsidRPr="00A2146F" w:rsidRDefault="00F96E49" w:rsidP="002A539E">
      <w:pPr>
        <w:spacing w:after="0"/>
        <w:jc w:val="both"/>
        <w:rPr>
          <w:rFonts w:cs="Arial"/>
          <w:szCs w:val="24"/>
        </w:rPr>
      </w:pPr>
      <w:r w:rsidRPr="00A2146F">
        <w:rPr>
          <w:rFonts w:cs="Arial"/>
          <w:szCs w:val="24"/>
        </w:rPr>
        <w:tab/>
        <w:t>Aucun conflit n'est déclaré.</w:t>
      </w:r>
    </w:p>
    <w:p w14:paraId="591FE1F9" w14:textId="77777777" w:rsidR="00F96E49" w:rsidRPr="00A2146F" w:rsidRDefault="00F96E49" w:rsidP="002A539E">
      <w:pPr>
        <w:spacing w:after="0"/>
        <w:jc w:val="both"/>
        <w:rPr>
          <w:rFonts w:cs="Arial"/>
          <w:szCs w:val="24"/>
        </w:rPr>
      </w:pPr>
    </w:p>
    <w:p w14:paraId="21C71717" w14:textId="77777777" w:rsidR="00F40159" w:rsidRPr="00A2146F" w:rsidRDefault="00F40159" w:rsidP="002A539E">
      <w:pPr>
        <w:spacing w:after="0"/>
        <w:jc w:val="both"/>
        <w:outlineLvl w:val="0"/>
        <w:rPr>
          <w:rFonts w:cs="Arial"/>
          <w:b/>
          <w:bCs/>
          <w:szCs w:val="24"/>
        </w:rPr>
      </w:pPr>
    </w:p>
    <w:p w14:paraId="093455B7" w14:textId="77777777" w:rsidR="00915AE9" w:rsidRPr="00A2146F" w:rsidRDefault="00B96890" w:rsidP="002A539E">
      <w:pPr>
        <w:spacing w:after="0"/>
        <w:jc w:val="both"/>
        <w:outlineLvl w:val="0"/>
        <w:rPr>
          <w:rFonts w:cs="Arial"/>
          <w:b/>
          <w:bCs/>
          <w:szCs w:val="24"/>
          <w:u w:val="single"/>
        </w:rPr>
      </w:pPr>
      <w:r w:rsidRPr="00A2146F">
        <w:rPr>
          <w:rFonts w:cs="Arial"/>
          <w:b/>
          <w:bCs/>
          <w:szCs w:val="24"/>
        </w:rPr>
        <w:t>5.</w:t>
      </w:r>
      <w:r w:rsidRPr="00A2146F">
        <w:rPr>
          <w:rFonts w:cs="Arial"/>
          <w:b/>
          <w:szCs w:val="24"/>
        </w:rPr>
        <w:tab/>
      </w:r>
      <w:r w:rsidR="0050244E" w:rsidRPr="00A2146F">
        <w:rPr>
          <w:rFonts w:cs="Arial"/>
          <w:b/>
          <w:bCs/>
          <w:szCs w:val="24"/>
          <w:u w:val="single"/>
        </w:rPr>
        <w:t xml:space="preserve">Adoption </w:t>
      </w:r>
      <w:r w:rsidR="00915AE9" w:rsidRPr="00A2146F">
        <w:rPr>
          <w:rFonts w:cs="Arial"/>
          <w:b/>
          <w:bCs/>
          <w:szCs w:val="24"/>
          <w:u w:val="single"/>
        </w:rPr>
        <w:t>des</w:t>
      </w:r>
      <w:r w:rsidR="0050244E" w:rsidRPr="00A2146F">
        <w:rPr>
          <w:rFonts w:cs="Arial"/>
          <w:b/>
          <w:bCs/>
          <w:szCs w:val="24"/>
          <w:u w:val="single"/>
        </w:rPr>
        <w:t xml:space="preserve"> procès-verba</w:t>
      </w:r>
      <w:r w:rsidR="00915AE9" w:rsidRPr="00A2146F">
        <w:rPr>
          <w:rFonts w:cs="Arial"/>
          <w:b/>
          <w:bCs/>
          <w:szCs w:val="24"/>
          <w:u w:val="single"/>
        </w:rPr>
        <w:t>ux</w:t>
      </w:r>
    </w:p>
    <w:p w14:paraId="3DA5F71B" w14:textId="77777777" w:rsidR="00B96890" w:rsidRPr="00A2146F" w:rsidRDefault="00B96890" w:rsidP="002A539E">
      <w:pPr>
        <w:spacing w:after="0"/>
        <w:jc w:val="both"/>
        <w:rPr>
          <w:rFonts w:cs="Arial"/>
          <w:b/>
          <w:szCs w:val="24"/>
        </w:rPr>
      </w:pPr>
    </w:p>
    <w:p w14:paraId="52606DDD" w14:textId="5B3775F5" w:rsidR="00B96890" w:rsidRPr="00A2146F" w:rsidRDefault="00B96890" w:rsidP="002A539E">
      <w:pPr>
        <w:spacing w:after="0"/>
        <w:jc w:val="both"/>
        <w:rPr>
          <w:rFonts w:cs="Arial"/>
          <w:szCs w:val="24"/>
        </w:rPr>
      </w:pPr>
      <w:r w:rsidRPr="00A2146F">
        <w:rPr>
          <w:rFonts w:cs="Arial"/>
          <w:b/>
          <w:szCs w:val="24"/>
        </w:rPr>
        <w:tab/>
      </w:r>
      <w:r w:rsidRPr="00A2146F">
        <w:rPr>
          <w:rFonts w:cs="Arial"/>
          <w:b/>
          <w:bCs/>
          <w:szCs w:val="24"/>
        </w:rPr>
        <w:t>5.1</w:t>
      </w:r>
      <w:r w:rsidRPr="00A2146F">
        <w:rPr>
          <w:rFonts w:cs="Arial"/>
          <w:b/>
          <w:szCs w:val="24"/>
        </w:rPr>
        <w:tab/>
      </w:r>
      <w:r w:rsidRPr="00A2146F">
        <w:rPr>
          <w:rFonts w:cs="Arial"/>
          <w:b/>
          <w:bCs/>
          <w:szCs w:val="24"/>
          <w:u w:val="single"/>
        </w:rPr>
        <w:t xml:space="preserve">Réunion ordinaire publique du </w:t>
      </w:r>
      <w:r w:rsidR="00EA3399" w:rsidRPr="00A2146F">
        <w:rPr>
          <w:rFonts w:cs="Arial"/>
          <w:b/>
          <w:bCs/>
          <w:szCs w:val="24"/>
          <w:u w:val="single"/>
        </w:rPr>
        <w:t>1</w:t>
      </w:r>
      <w:r w:rsidR="000059D4">
        <w:rPr>
          <w:rFonts w:cs="Arial"/>
          <w:b/>
          <w:bCs/>
          <w:szCs w:val="24"/>
          <w:u w:val="single"/>
        </w:rPr>
        <w:t>9 juin</w:t>
      </w:r>
      <w:r w:rsidR="004E64FF" w:rsidRPr="00A2146F">
        <w:rPr>
          <w:rFonts w:cs="Arial"/>
          <w:b/>
          <w:bCs/>
          <w:szCs w:val="24"/>
          <w:u w:val="single"/>
        </w:rPr>
        <w:t xml:space="preserve"> </w:t>
      </w:r>
      <w:r w:rsidRPr="00A2146F">
        <w:rPr>
          <w:rFonts w:cs="Arial"/>
          <w:b/>
          <w:bCs/>
          <w:szCs w:val="24"/>
          <w:u w:val="single"/>
        </w:rPr>
        <w:t>201</w:t>
      </w:r>
      <w:r w:rsidR="005C61CD" w:rsidRPr="00A2146F">
        <w:rPr>
          <w:rFonts w:cs="Arial"/>
          <w:b/>
          <w:bCs/>
          <w:szCs w:val="24"/>
          <w:u w:val="single"/>
        </w:rPr>
        <w:t>8</w:t>
      </w:r>
    </w:p>
    <w:p w14:paraId="0967B560" w14:textId="77777777" w:rsidR="00B96890" w:rsidRPr="00A2146F" w:rsidRDefault="00B96890" w:rsidP="002A539E">
      <w:pPr>
        <w:spacing w:after="0"/>
        <w:jc w:val="both"/>
        <w:rPr>
          <w:rFonts w:cs="Arial"/>
          <w:b/>
          <w:szCs w:val="24"/>
          <w:u w:val="single"/>
        </w:rPr>
      </w:pPr>
    </w:p>
    <w:p w14:paraId="6059831F" w14:textId="282632FC" w:rsidR="00B96890" w:rsidRPr="00A2146F" w:rsidRDefault="0AD4C8CB" w:rsidP="002A539E">
      <w:pPr>
        <w:spacing w:after="0"/>
        <w:jc w:val="both"/>
        <w:outlineLvl w:val="0"/>
        <w:rPr>
          <w:rFonts w:cs="Arial"/>
          <w:b/>
          <w:bCs/>
          <w:szCs w:val="24"/>
          <w:u w:val="single"/>
        </w:rPr>
      </w:pPr>
      <w:r w:rsidRPr="00A2146F">
        <w:rPr>
          <w:rFonts w:cs="Arial"/>
          <w:b/>
          <w:bCs/>
          <w:szCs w:val="24"/>
          <w:u w:val="single"/>
        </w:rPr>
        <w:t>PP2018-0</w:t>
      </w:r>
      <w:r w:rsidR="00A31DEB">
        <w:rPr>
          <w:rFonts w:cs="Arial"/>
          <w:b/>
          <w:bCs/>
          <w:szCs w:val="24"/>
          <w:u w:val="single"/>
        </w:rPr>
        <w:t>60</w:t>
      </w:r>
    </w:p>
    <w:p w14:paraId="177273D0" w14:textId="77777777" w:rsidR="00B96890" w:rsidRPr="00A2146F" w:rsidRDefault="00B96890" w:rsidP="002A539E">
      <w:pPr>
        <w:spacing w:after="0"/>
        <w:jc w:val="both"/>
        <w:rPr>
          <w:rFonts w:cs="Arial"/>
          <w:szCs w:val="24"/>
        </w:rPr>
      </w:pPr>
    </w:p>
    <w:p w14:paraId="3BD85F95" w14:textId="77777777" w:rsidR="00287B00" w:rsidRDefault="00892298" w:rsidP="002A539E">
      <w:pPr>
        <w:spacing w:after="0"/>
        <w:jc w:val="both"/>
        <w:rPr>
          <w:rFonts w:cs="Arial"/>
          <w:szCs w:val="24"/>
        </w:rPr>
      </w:pPr>
      <w:r w:rsidRPr="00A2146F">
        <w:rPr>
          <w:rFonts w:cs="Arial"/>
          <w:szCs w:val="24"/>
        </w:rPr>
        <w:tab/>
      </w:r>
      <w:r w:rsidR="00B96890" w:rsidRPr="00A2146F">
        <w:rPr>
          <w:rFonts w:cs="Arial"/>
          <w:szCs w:val="24"/>
        </w:rPr>
        <w:t xml:space="preserve">Il est résolu que les minutes du procès-verbal de la réunion ordinaire publique du </w:t>
      </w:r>
    </w:p>
    <w:p w14:paraId="0A4A3866" w14:textId="5C53AA16" w:rsidR="00B96890" w:rsidRPr="00A2146F" w:rsidRDefault="00287B00" w:rsidP="002A539E">
      <w:pPr>
        <w:spacing w:after="0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 w:rsidR="00EA3399" w:rsidRPr="00A2146F">
        <w:rPr>
          <w:rFonts w:cs="Arial"/>
          <w:szCs w:val="24"/>
        </w:rPr>
        <w:t>1</w:t>
      </w:r>
      <w:r w:rsidR="000059D4">
        <w:rPr>
          <w:rFonts w:cs="Arial"/>
          <w:szCs w:val="24"/>
        </w:rPr>
        <w:t>9</w:t>
      </w:r>
      <w:r>
        <w:rPr>
          <w:rFonts w:cs="Arial"/>
          <w:szCs w:val="24"/>
        </w:rPr>
        <w:t xml:space="preserve"> </w:t>
      </w:r>
      <w:r w:rsidR="000059D4">
        <w:rPr>
          <w:rFonts w:cs="Arial"/>
          <w:szCs w:val="24"/>
        </w:rPr>
        <w:t>juin</w:t>
      </w:r>
      <w:r w:rsidR="00B96890" w:rsidRPr="00A2146F">
        <w:rPr>
          <w:rFonts w:cs="Arial"/>
          <w:szCs w:val="24"/>
        </w:rPr>
        <w:t xml:space="preserve"> 201</w:t>
      </w:r>
      <w:r w:rsidR="00424A99" w:rsidRPr="00A2146F">
        <w:rPr>
          <w:rFonts w:cs="Arial"/>
          <w:szCs w:val="24"/>
        </w:rPr>
        <w:t>8</w:t>
      </w:r>
      <w:r w:rsidR="00B96890" w:rsidRPr="00A2146F">
        <w:rPr>
          <w:rFonts w:cs="Arial"/>
          <w:szCs w:val="24"/>
        </w:rPr>
        <w:t xml:space="preserve"> soient adoptées telles que lues.</w:t>
      </w:r>
    </w:p>
    <w:p w14:paraId="0D961E83" w14:textId="77777777" w:rsidR="00B96890" w:rsidRPr="00A2146F" w:rsidRDefault="00B96890" w:rsidP="002A539E">
      <w:pPr>
        <w:spacing w:after="0"/>
        <w:jc w:val="both"/>
        <w:rPr>
          <w:rFonts w:cs="Arial"/>
          <w:szCs w:val="24"/>
        </w:rPr>
      </w:pPr>
    </w:p>
    <w:p w14:paraId="5D76173E" w14:textId="1217FB1A" w:rsidR="00143B67" w:rsidRPr="00A2146F" w:rsidRDefault="00B96890" w:rsidP="1A09FAB4">
      <w:pPr>
        <w:spacing w:after="0"/>
        <w:jc w:val="both"/>
        <w:rPr>
          <w:rFonts w:cs="Arial"/>
          <w:u w:val="single"/>
        </w:rPr>
      </w:pPr>
      <w:r w:rsidRPr="00A2146F">
        <w:rPr>
          <w:rFonts w:cs="Arial"/>
          <w:szCs w:val="24"/>
        </w:rPr>
        <w:tab/>
      </w:r>
      <w:r w:rsidR="00143B67" w:rsidRPr="1A09FAB4">
        <w:rPr>
          <w:rFonts w:cs="Arial"/>
          <w:b/>
          <w:bCs/>
        </w:rPr>
        <w:t>Proposé par : M</w:t>
      </w:r>
      <w:r w:rsidR="00683CEC">
        <w:rPr>
          <w:rFonts w:cs="Arial"/>
          <w:b/>
          <w:bCs/>
        </w:rPr>
        <w:t>arie-</w:t>
      </w:r>
      <w:r w:rsidR="00143B67" w:rsidRPr="1A09FAB4">
        <w:rPr>
          <w:rFonts w:cs="Arial"/>
          <w:b/>
          <w:bCs/>
        </w:rPr>
        <w:t>A</w:t>
      </w:r>
      <w:r w:rsidR="00683CEC">
        <w:rPr>
          <w:rFonts w:cs="Arial"/>
          <w:b/>
          <w:bCs/>
        </w:rPr>
        <w:t xml:space="preserve">nne </w:t>
      </w:r>
      <w:r w:rsidR="00143B67" w:rsidRPr="1A09FAB4">
        <w:rPr>
          <w:rFonts w:cs="Arial"/>
          <w:b/>
          <w:bCs/>
        </w:rPr>
        <w:t>F</w:t>
      </w:r>
      <w:r w:rsidR="00683CEC">
        <w:rPr>
          <w:rFonts w:cs="Arial"/>
          <w:b/>
          <w:bCs/>
        </w:rPr>
        <w:t>erron</w:t>
      </w:r>
      <w:r w:rsidR="00F23181" w:rsidRPr="00A2146F">
        <w:rPr>
          <w:rFonts w:cs="Arial"/>
          <w:b/>
          <w:bCs/>
          <w:szCs w:val="24"/>
        </w:rPr>
        <w:tab/>
      </w:r>
      <w:r w:rsidR="008424D8" w:rsidRPr="00A2146F">
        <w:rPr>
          <w:rFonts w:cs="Arial"/>
          <w:b/>
          <w:bCs/>
          <w:szCs w:val="24"/>
        </w:rPr>
        <w:tab/>
      </w:r>
      <w:r w:rsidR="00084F3F">
        <w:rPr>
          <w:rFonts w:cs="Arial"/>
          <w:b/>
          <w:bCs/>
          <w:szCs w:val="24"/>
        </w:rPr>
        <w:tab/>
      </w:r>
      <w:r w:rsidR="00143B67" w:rsidRPr="00A2146F">
        <w:rPr>
          <w:rFonts w:cs="Arial"/>
          <w:b/>
          <w:szCs w:val="24"/>
        </w:rPr>
        <w:tab/>
      </w:r>
    </w:p>
    <w:p w14:paraId="1D4AF44E" w14:textId="30489F5B" w:rsidR="00A660AD" w:rsidRPr="00A2146F" w:rsidRDefault="00143B67" w:rsidP="1A09FAB4">
      <w:pPr>
        <w:spacing w:after="0"/>
        <w:jc w:val="both"/>
        <w:rPr>
          <w:rFonts w:cs="Arial"/>
          <w:b/>
          <w:bCs/>
        </w:rPr>
      </w:pPr>
      <w:r w:rsidRPr="00A2146F">
        <w:rPr>
          <w:rFonts w:cs="Arial"/>
          <w:szCs w:val="24"/>
        </w:rPr>
        <w:tab/>
      </w:r>
      <w:r w:rsidRPr="1A09FAB4">
        <w:rPr>
          <w:rFonts w:cs="Arial"/>
          <w:b/>
          <w:bCs/>
        </w:rPr>
        <w:t>Appuyé par</w:t>
      </w:r>
      <w:r w:rsidR="008424D8" w:rsidRPr="1A09FAB4">
        <w:rPr>
          <w:rFonts w:cs="Arial"/>
          <w:b/>
          <w:bCs/>
        </w:rPr>
        <w:t> : L</w:t>
      </w:r>
      <w:r w:rsidR="00683CEC">
        <w:rPr>
          <w:rFonts w:cs="Arial"/>
          <w:b/>
          <w:bCs/>
        </w:rPr>
        <w:t>inda Robichaud-</w:t>
      </w:r>
      <w:r w:rsidR="008424D8" w:rsidRPr="1A09FAB4">
        <w:rPr>
          <w:rFonts w:cs="Arial"/>
          <w:b/>
          <w:bCs/>
        </w:rPr>
        <w:t>B</w:t>
      </w:r>
      <w:r w:rsidR="00683CEC">
        <w:rPr>
          <w:rFonts w:cs="Arial"/>
          <w:b/>
          <w:bCs/>
        </w:rPr>
        <w:t>lanchard</w:t>
      </w:r>
      <w:r w:rsidR="00084F3F">
        <w:rPr>
          <w:rFonts w:cs="Arial"/>
          <w:b/>
          <w:bCs/>
          <w:szCs w:val="24"/>
        </w:rPr>
        <w:tab/>
      </w:r>
      <w:r w:rsidR="00F903C2" w:rsidRPr="00A2146F">
        <w:rPr>
          <w:rFonts w:cs="Arial"/>
          <w:b/>
          <w:bCs/>
          <w:szCs w:val="24"/>
        </w:rPr>
        <w:tab/>
      </w:r>
      <w:r w:rsidR="46E14D32" w:rsidRPr="1A09FAB4">
        <w:rPr>
          <w:rFonts w:cs="Arial"/>
        </w:rPr>
        <w:t>-</w:t>
      </w:r>
      <w:r w:rsidR="46E14D32" w:rsidRPr="1A09FAB4">
        <w:rPr>
          <w:rFonts w:cs="Arial"/>
          <w:b/>
          <w:bCs/>
        </w:rPr>
        <w:t>adoptée</w:t>
      </w:r>
    </w:p>
    <w:p w14:paraId="49E4645D" w14:textId="2789C068" w:rsidR="00555944" w:rsidRPr="00A2146F" w:rsidRDefault="00F903C2" w:rsidP="002A539E">
      <w:pPr>
        <w:spacing w:after="0"/>
        <w:jc w:val="both"/>
        <w:outlineLvl w:val="0"/>
        <w:rPr>
          <w:rFonts w:cs="Arial"/>
          <w:b/>
          <w:bCs/>
          <w:szCs w:val="24"/>
        </w:rPr>
      </w:pPr>
      <w:r w:rsidRPr="00A2146F">
        <w:rPr>
          <w:rFonts w:cs="Arial"/>
          <w:b/>
          <w:bCs/>
          <w:szCs w:val="24"/>
        </w:rPr>
        <w:tab/>
      </w:r>
      <w:r w:rsidR="00084F3F">
        <w:rPr>
          <w:rFonts w:cs="Arial"/>
          <w:b/>
          <w:bCs/>
          <w:szCs w:val="24"/>
        </w:rPr>
        <w:tab/>
      </w:r>
      <w:r w:rsidR="00084F3F">
        <w:rPr>
          <w:rFonts w:cs="Arial"/>
          <w:b/>
          <w:bCs/>
          <w:szCs w:val="24"/>
        </w:rPr>
        <w:tab/>
      </w:r>
      <w:r w:rsidR="00084F3F">
        <w:rPr>
          <w:rFonts w:cs="Arial"/>
          <w:b/>
          <w:bCs/>
          <w:szCs w:val="24"/>
        </w:rPr>
        <w:tab/>
      </w:r>
      <w:r w:rsidR="00084F3F">
        <w:rPr>
          <w:rFonts w:cs="Arial"/>
          <w:b/>
          <w:bCs/>
          <w:szCs w:val="24"/>
        </w:rPr>
        <w:tab/>
      </w:r>
    </w:p>
    <w:p w14:paraId="7F5DF690" w14:textId="77777777" w:rsidR="004C2CAC" w:rsidRDefault="004C2CAC" w:rsidP="002A539E">
      <w:pPr>
        <w:spacing w:after="0"/>
        <w:jc w:val="both"/>
        <w:outlineLvl w:val="0"/>
        <w:rPr>
          <w:rFonts w:cs="Arial"/>
          <w:b/>
          <w:bCs/>
          <w:szCs w:val="24"/>
        </w:rPr>
      </w:pPr>
    </w:p>
    <w:p w14:paraId="775DD315" w14:textId="77777777" w:rsidR="00A914C4" w:rsidRPr="00A2146F" w:rsidRDefault="00A914C4" w:rsidP="002A539E">
      <w:pPr>
        <w:spacing w:after="0"/>
        <w:jc w:val="both"/>
        <w:outlineLvl w:val="0"/>
        <w:rPr>
          <w:rFonts w:cs="Arial"/>
          <w:b/>
          <w:bCs/>
          <w:szCs w:val="24"/>
          <w:u w:val="single"/>
        </w:rPr>
      </w:pPr>
      <w:r w:rsidRPr="00A2146F">
        <w:rPr>
          <w:rFonts w:cs="Arial"/>
          <w:b/>
          <w:bCs/>
          <w:szCs w:val="24"/>
        </w:rPr>
        <w:t>6.</w:t>
      </w:r>
      <w:r w:rsidRPr="00A2146F">
        <w:rPr>
          <w:rFonts w:cs="Arial"/>
          <w:b/>
          <w:szCs w:val="24"/>
        </w:rPr>
        <w:tab/>
      </w:r>
      <w:r w:rsidRPr="00A2146F">
        <w:rPr>
          <w:rFonts w:cs="Arial"/>
          <w:b/>
          <w:bCs/>
          <w:szCs w:val="24"/>
          <w:u w:val="single"/>
        </w:rPr>
        <w:t>Suivi du procès-verbal</w:t>
      </w:r>
    </w:p>
    <w:p w14:paraId="67F5CAAB" w14:textId="77777777" w:rsidR="00A914C4" w:rsidRPr="00A2146F" w:rsidRDefault="00A914C4" w:rsidP="002A539E">
      <w:pPr>
        <w:spacing w:after="0"/>
        <w:jc w:val="both"/>
        <w:rPr>
          <w:rFonts w:cs="Arial"/>
          <w:b/>
          <w:szCs w:val="24"/>
          <w:u w:val="single"/>
        </w:rPr>
      </w:pPr>
    </w:p>
    <w:p w14:paraId="22F4C9E4" w14:textId="77777777" w:rsidR="00A914C4" w:rsidRPr="00A2146F" w:rsidRDefault="00A914C4" w:rsidP="002A539E">
      <w:pPr>
        <w:spacing w:after="0"/>
        <w:jc w:val="both"/>
        <w:rPr>
          <w:rFonts w:cs="Arial"/>
          <w:szCs w:val="24"/>
        </w:rPr>
      </w:pPr>
      <w:r w:rsidRPr="00A2146F">
        <w:rPr>
          <w:rFonts w:cs="Arial"/>
          <w:szCs w:val="24"/>
        </w:rPr>
        <w:tab/>
        <w:t>On passe en revue les items de la dernière réunion.</w:t>
      </w:r>
    </w:p>
    <w:p w14:paraId="6DCD9CB4" w14:textId="77777777" w:rsidR="00F40159" w:rsidRPr="00A2146F" w:rsidRDefault="00F40159" w:rsidP="002A539E">
      <w:pPr>
        <w:spacing w:after="0"/>
        <w:jc w:val="both"/>
        <w:outlineLvl w:val="0"/>
        <w:rPr>
          <w:rFonts w:cs="Arial"/>
          <w:b/>
          <w:bCs/>
          <w:szCs w:val="24"/>
        </w:rPr>
      </w:pPr>
    </w:p>
    <w:p w14:paraId="34A00B3B" w14:textId="77777777" w:rsidR="00084F3F" w:rsidRDefault="00084F3F" w:rsidP="002A539E">
      <w:pPr>
        <w:spacing w:after="0"/>
        <w:jc w:val="both"/>
        <w:rPr>
          <w:rFonts w:cs="Arial"/>
          <w:b/>
          <w:bCs/>
          <w:szCs w:val="24"/>
        </w:rPr>
      </w:pPr>
    </w:p>
    <w:p w14:paraId="4891851C" w14:textId="4B390F67" w:rsidR="00CD79E9" w:rsidRDefault="00994556" w:rsidP="002A539E">
      <w:pPr>
        <w:spacing w:after="0"/>
        <w:jc w:val="both"/>
        <w:rPr>
          <w:rFonts w:cs="Arial"/>
          <w:b/>
          <w:bCs/>
          <w:szCs w:val="24"/>
          <w:u w:val="single"/>
        </w:rPr>
      </w:pPr>
      <w:r w:rsidRPr="00A2146F">
        <w:rPr>
          <w:rFonts w:cs="Arial"/>
          <w:b/>
          <w:bCs/>
          <w:szCs w:val="24"/>
        </w:rPr>
        <w:t>7.</w:t>
      </w:r>
      <w:r w:rsidRPr="00A2146F">
        <w:rPr>
          <w:rFonts w:cs="Arial"/>
          <w:b/>
          <w:szCs w:val="24"/>
        </w:rPr>
        <w:tab/>
      </w:r>
      <w:r w:rsidRPr="00A2146F">
        <w:rPr>
          <w:rFonts w:cs="Arial"/>
          <w:b/>
          <w:bCs/>
          <w:szCs w:val="24"/>
          <w:u w:val="single"/>
        </w:rPr>
        <w:t>Suivi des dossiers</w:t>
      </w:r>
    </w:p>
    <w:p w14:paraId="2D8CED61" w14:textId="77777777" w:rsidR="00A31DEB" w:rsidRDefault="00A31DEB" w:rsidP="002A539E">
      <w:pPr>
        <w:spacing w:after="0"/>
        <w:jc w:val="both"/>
        <w:rPr>
          <w:rFonts w:cs="Arial"/>
          <w:b/>
          <w:bCs/>
          <w:szCs w:val="24"/>
          <w:u w:val="single"/>
        </w:rPr>
      </w:pPr>
    </w:p>
    <w:p w14:paraId="330213A3" w14:textId="77777777" w:rsidR="006B2DE2" w:rsidRDefault="00A31DEB" w:rsidP="002A539E">
      <w:pPr>
        <w:spacing w:after="0"/>
        <w:jc w:val="both"/>
        <w:outlineLvl w:val="0"/>
        <w:rPr>
          <w:rFonts w:cs="Arial"/>
          <w:b/>
          <w:u w:val="single"/>
        </w:rPr>
      </w:pPr>
      <w:r w:rsidRPr="00A31DEB">
        <w:rPr>
          <w:rFonts w:cs="Arial"/>
          <w:szCs w:val="24"/>
        </w:rPr>
        <w:tab/>
      </w:r>
      <w:r w:rsidR="00714F0B" w:rsidRPr="00714F0B">
        <w:rPr>
          <w:rFonts w:cs="Arial"/>
          <w:b/>
        </w:rPr>
        <w:t>7.1</w:t>
      </w:r>
      <w:r w:rsidR="00714F0B" w:rsidRPr="00714F0B">
        <w:rPr>
          <w:rFonts w:cs="Arial"/>
          <w:b/>
        </w:rPr>
        <w:tab/>
      </w:r>
      <w:r w:rsidR="00714F0B" w:rsidRPr="00714F0B">
        <w:rPr>
          <w:rFonts w:cs="Arial"/>
          <w:b/>
          <w:u w:val="single"/>
        </w:rPr>
        <w:t>Résolution du Conseil concernant la modification de l’Arrêté adoptant le</w:t>
      </w:r>
    </w:p>
    <w:p w14:paraId="3D4BA19F" w14:textId="1973F845" w:rsidR="00714F0B" w:rsidRPr="00714F0B" w:rsidRDefault="00714F0B" w:rsidP="002A539E">
      <w:pPr>
        <w:spacing w:after="0"/>
        <w:jc w:val="both"/>
        <w:outlineLvl w:val="0"/>
        <w:rPr>
          <w:rFonts w:cs="Arial"/>
          <w:b/>
          <w:u w:val="single"/>
        </w:rPr>
      </w:pPr>
      <w:r w:rsidRPr="00714F0B">
        <w:rPr>
          <w:rFonts w:cs="Arial"/>
          <w:b/>
        </w:rPr>
        <w:tab/>
      </w:r>
      <w:r w:rsidR="006B2DE2">
        <w:rPr>
          <w:rFonts w:cs="Arial"/>
          <w:b/>
        </w:rPr>
        <w:tab/>
      </w:r>
      <w:proofErr w:type="gramStart"/>
      <w:r w:rsidRPr="00714F0B">
        <w:rPr>
          <w:rFonts w:cs="Arial"/>
          <w:b/>
          <w:u w:val="single"/>
        </w:rPr>
        <w:t>plan</w:t>
      </w:r>
      <w:proofErr w:type="gramEnd"/>
      <w:r w:rsidRPr="00714F0B">
        <w:rPr>
          <w:rFonts w:cs="Arial"/>
          <w:b/>
          <w:u w:val="single"/>
        </w:rPr>
        <w:t xml:space="preserve"> municipal de la ville de Lamèque</w:t>
      </w:r>
    </w:p>
    <w:p w14:paraId="7F3D9DC9" w14:textId="77777777" w:rsidR="00714F0B" w:rsidRPr="00BA43BF" w:rsidRDefault="00714F0B" w:rsidP="002A539E">
      <w:pPr>
        <w:pStyle w:val="Retraitcorpsdetexte"/>
        <w:ind w:left="0" w:firstLine="0"/>
        <w:rPr>
          <w:rFonts w:ascii="Arial" w:hAnsi="Arial" w:cs="Arial"/>
          <w:b/>
          <w:color w:val="000000"/>
        </w:rPr>
      </w:pPr>
    </w:p>
    <w:p w14:paraId="5BAED9F1" w14:textId="162EF28E" w:rsidR="00B02690" w:rsidRDefault="006B2DE2" w:rsidP="002A539E">
      <w:pPr>
        <w:pStyle w:val="Retraitcorpsdetexte"/>
        <w:ind w:left="0" w:firstLine="0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</w:rPr>
        <w:tab/>
      </w:r>
      <w:r w:rsidR="00714F0B" w:rsidRPr="00714F0B">
        <w:rPr>
          <w:rFonts w:ascii="Arial" w:hAnsi="Arial" w:cs="Arial"/>
          <w:b/>
        </w:rPr>
        <w:t xml:space="preserve">Sujet : Modification au plan municipal </w:t>
      </w:r>
      <w:r w:rsidR="000A7561">
        <w:rPr>
          <w:rFonts w:ascii="Arial" w:hAnsi="Arial" w:cs="Arial"/>
          <w:b/>
        </w:rPr>
        <w:t>–</w:t>
      </w:r>
      <w:r w:rsidR="00714F0B" w:rsidRPr="00714F0B">
        <w:rPr>
          <w:rFonts w:ascii="Arial" w:hAnsi="Arial" w:cs="Arial"/>
          <w:b/>
        </w:rPr>
        <w:t xml:space="preserve"> </w:t>
      </w:r>
      <w:r w:rsidR="000A7561" w:rsidRPr="0028480F">
        <w:rPr>
          <w:rFonts w:ascii="Arial" w:hAnsi="Arial" w:cs="Arial"/>
          <w:b/>
        </w:rPr>
        <w:t>ville de Lamèque</w:t>
      </w:r>
      <w:r w:rsidR="0028480F">
        <w:rPr>
          <w:rFonts w:ascii="Arial" w:hAnsi="Arial" w:cs="Arial"/>
          <w:b/>
          <w:color w:val="0070C0"/>
        </w:rPr>
        <w:t xml:space="preserve"> </w:t>
      </w:r>
    </w:p>
    <w:p w14:paraId="191110EC" w14:textId="77777777" w:rsidR="00474AED" w:rsidRDefault="00474AED" w:rsidP="002A539E">
      <w:pPr>
        <w:pStyle w:val="Retraitcorpsdetexte"/>
        <w:ind w:left="0" w:firstLine="0"/>
        <w:rPr>
          <w:rFonts w:ascii="Arial" w:hAnsi="Arial" w:cs="Arial"/>
          <w:b/>
          <w:u w:val="single"/>
        </w:rPr>
      </w:pPr>
    </w:p>
    <w:p w14:paraId="5119674E" w14:textId="5DEBDC46" w:rsidR="006B2DE2" w:rsidRPr="00B02690" w:rsidRDefault="006B2DE2" w:rsidP="002A539E">
      <w:pPr>
        <w:pStyle w:val="Retraitcorpsdetexte"/>
        <w:ind w:left="0" w:firstLine="0"/>
        <w:rPr>
          <w:rFonts w:ascii="Arial" w:hAnsi="Arial" w:cs="Arial"/>
          <w:b/>
          <w:color w:val="0070C0"/>
        </w:rPr>
      </w:pPr>
      <w:r w:rsidRPr="006B2DE2">
        <w:rPr>
          <w:rFonts w:ascii="Arial" w:hAnsi="Arial" w:cs="Arial"/>
          <w:b/>
          <w:u w:val="single"/>
        </w:rPr>
        <w:t>PP2018-061</w:t>
      </w:r>
    </w:p>
    <w:p w14:paraId="5E73B126" w14:textId="77777777" w:rsidR="006B2DE2" w:rsidRDefault="006B2DE2" w:rsidP="001751D0">
      <w:pPr>
        <w:pStyle w:val="Retraitcorpsdetexte"/>
        <w:ind w:left="0" w:firstLine="0"/>
        <w:jc w:val="left"/>
        <w:rPr>
          <w:rFonts w:ascii="Arial" w:hAnsi="Arial" w:cs="Arial"/>
          <w:b/>
          <w:u w:val="single"/>
        </w:rPr>
      </w:pPr>
    </w:p>
    <w:p w14:paraId="0481AFC5" w14:textId="342355E5" w:rsidR="00714F0B" w:rsidRPr="006B2DE2" w:rsidRDefault="00714F0B" w:rsidP="009B441B">
      <w:pPr>
        <w:pStyle w:val="Sansinterligne"/>
        <w:ind w:left="709"/>
        <w:jc w:val="both"/>
        <w:rPr>
          <w:b/>
          <w:u w:val="single"/>
        </w:rPr>
      </w:pPr>
      <w:r w:rsidRPr="004160CF">
        <w:t xml:space="preserve">CONSIDÉRANT QUE le </w:t>
      </w:r>
      <w:r>
        <w:t>C</w:t>
      </w:r>
      <w:r w:rsidRPr="004160CF">
        <w:t>onseil a l’intention de modifier l’</w:t>
      </w:r>
      <w:r>
        <w:t>a</w:t>
      </w:r>
      <w:r w:rsidR="006B2DE2">
        <w:t xml:space="preserve">rrêté adoptant le plan </w:t>
      </w:r>
      <w:r w:rsidRPr="004160CF">
        <w:t>municipal suite à une demande présentée par</w:t>
      </w:r>
      <w:r>
        <w:t xml:space="preserve"> </w:t>
      </w:r>
      <w:r w:rsidR="006B2DE2">
        <w:t xml:space="preserve">la </w:t>
      </w:r>
      <w:r w:rsidR="006B2DE2" w:rsidRPr="006B2DE2">
        <w:t>v</w:t>
      </w:r>
      <w:r w:rsidRPr="006B2DE2">
        <w:t>ille de Lamèque</w:t>
      </w:r>
      <w:r w:rsidRPr="004160CF">
        <w:t xml:space="preserve"> </w:t>
      </w:r>
      <w:r w:rsidR="0028480F">
        <w:t>afin de permettre</w:t>
      </w:r>
      <w:r w:rsidR="00483362">
        <w:t xml:space="preserve"> </w:t>
      </w:r>
      <w:r w:rsidR="0028480F">
        <w:t>l’installation de maisons-mobiles dans différents secteurs désignés</w:t>
      </w:r>
      <w:r w:rsidR="0035079F">
        <w:t xml:space="preserve"> </w:t>
      </w:r>
      <w:r w:rsidR="0028480F">
        <w:t>de l’affectation</w:t>
      </w:r>
      <w:r w:rsidR="001751D0">
        <w:t xml:space="preserve"> </w:t>
      </w:r>
      <w:r w:rsidR="0028480F">
        <w:t xml:space="preserve">résidentielle. </w:t>
      </w:r>
    </w:p>
    <w:p w14:paraId="7E40D22F" w14:textId="77777777" w:rsidR="00714F0B" w:rsidRPr="004160CF" w:rsidRDefault="00714F0B" w:rsidP="009B441B">
      <w:pPr>
        <w:pStyle w:val="Sansinterligne"/>
        <w:ind w:left="709"/>
        <w:jc w:val="both"/>
        <w:rPr>
          <w:b/>
        </w:rPr>
      </w:pPr>
    </w:p>
    <w:p w14:paraId="6579187B" w14:textId="60DECE03" w:rsidR="006B2DE2" w:rsidRDefault="00714F0B" w:rsidP="009B441B">
      <w:pPr>
        <w:pStyle w:val="Sansinterligne"/>
        <w:ind w:left="709"/>
        <w:jc w:val="both"/>
        <w:rPr>
          <w:b/>
        </w:rPr>
      </w:pPr>
      <w:r w:rsidRPr="0088279D">
        <w:rPr>
          <w:color w:val="000000"/>
        </w:rPr>
        <w:t xml:space="preserve">IL EST RÉSOLU QUE </w:t>
      </w:r>
      <w:r>
        <w:rPr>
          <w:color w:val="000000"/>
        </w:rPr>
        <w:t>soit rédigé en conséquence un a</w:t>
      </w:r>
      <w:r w:rsidRPr="004160CF">
        <w:t xml:space="preserve">rrêté </w:t>
      </w:r>
      <w:r>
        <w:t>modifiant</w:t>
      </w:r>
      <w:r w:rsidRPr="004160CF">
        <w:t xml:space="preserve"> le plan municipal </w:t>
      </w:r>
      <w:r>
        <w:rPr>
          <w:color w:val="000000"/>
        </w:rPr>
        <w:t xml:space="preserve">tel que </w:t>
      </w:r>
      <w:r w:rsidR="0028480F">
        <w:rPr>
          <w:color w:val="000000"/>
        </w:rPr>
        <w:t>suivant la recommandation émise par le CRP</w:t>
      </w:r>
      <w:r>
        <w:rPr>
          <w:color w:val="000000"/>
        </w:rPr>
        <w:t>.</w:t>
      </w:r>
    </w:p>
    <w:p w14:paraId="18977CB6" w14:textId="77777777" w:rsidR="006B2DE2" w:rsidRDefault="006B2DE2" w:rsidP="009B441B">
      <w:pPr>
        <w:pStyle w:val="Sansinterligne"/>
        <w:ind w:left="709"/>
        <w:jc w:val="both"/>
        <w:rPr>
          <w:b/>
        </w:rPr>
      </w:pPr>
    </w:p>
    <w:p w14:paraId="006C5D85" w14:textId="41A7E3E6" w:rsidR="00714F0B" w:rsidRPr="006B2DE2" w:rsidRDefault="002A539E" w:rsidP="009B441B">
      <w:pPr>
        <w:pStyle w:val="Sansinterligne"/>
        <w:ind w:left="709"/>
        <w:jc w:val="both"/>
        <w:rPr>
          <w:b/>
        </w:rPr>
      </w:pPr>
      <w:r>
        <w:t xml:space="preserve">IL EST RÉSOLU </w:t>
      </w:r>
      <w:proofErr w:type="spellStart"/>
      <w:r>
        <w:t>QU’</w:t>
      </w:r>
      <w:r w:rsidR="00714F0B" w:rsidRPr="004160CF">
        <w:t>un</w:t>
      </w:r>
      <w:proofErr w:type="spellEnd"/>
      <w:r w:rsidR="00714F0B">
        <w:t xml:space="preserve"> a</w:t>
      </w:r>
      <w:r w:rsidR="00714F0B" w:rsidRPr="004160CF">
        <w:t>rrêté soit rédigé à cet effet et, ladite modificati</w:t>
      </w:r>
      <w:r w:rsidR="00714F0B">
        <w:t xml:space="preserve">on soit présentée au public le </w:t>
      </w:r>
      <w:r w:rsidR="0028480F">
        <w:t xml:space="preserve">24 octobre 2018 </w:t>
      </w:r>
      <w:r w:rsidR="00714F0B" w:rsidRPr="004160CF">
        <w:t xml:space="preserve">en la salle </w:t>
      </w:r>
      <w:r w:rsidR="00714F0B">
        <w:t xml:space="preserve">du Conseil </w:t>
      </w:r>
      <w:r w:rsidR="00714F0B" w:rsidRPr="004160CF">
        <w:t xml:space="preserve">à </w:t>
      </w:r>
      <w:r w:rsidR="00714F0B">
        <w:t>la ville de Lamèque</w:t>
      </w:r>
      <w:r w:rsidR="00714F0B" w:rsidRPr="004160CF">
        <w:t>,</w:t>
      </w:r>
      <w:r w:rsidR="0028480F">
        <w:t xml:space="preserve"> </w:t>
      </w:r>
      <w:r w:rsidR="00714F0B" w:rsidRPr="004160CF">
        <w:t>N.-B. à</w:t>
      </w:r>
      <w:r w:rsidR="00714F0B">
        <w:t>19</w:t>
      </w:r>
      <w:r w:rsidR="00714F0B" w:rsidRPr="004160CF">
        <w:t xml:space="preserve"> h</w:t>
      </w:r>
      <w:r>
        <w:t>eures</w:t>
      </w:r>
      <w:r w:rsidR="00714F0B" w:rsidRPr="004160CF">
        <w:t xml:space="preserve">; que le secrétaire municipal se charge, au nom et pour le compte du Conseil de </w:t>
      </w:r>
      <w:r w:rsidR="001751D0">
        <w:t xml:space="preserve">faire </w:t>
      </w:r>
      <w:r w:rsidR="00714F0B" w:rsidRPr="004160CF">
        <w:t>publier l’avis public prescrit par l’article 25 de la Loi sur l’urbanisme,</w:t>
      </w:r>
      <w:r w:rsidR="00ED3BA9">
        <w:t xml:space="preserve"> </w:t>
      </w:r>
      <w:r w:rsidR="00714F0B" w:rsidRPr="004160CF">
        <w:t>indiquant</w:t>
      </w:r>
      <w:r w:rsidR="00483362">
        <w:t xml:space="preserve"> </w:t>
      </w:r>
      <w:r w:rsidR="00714F0B" w:rsidRPr="004160CF">
        <w:t xml:space="preserve">l’intention du </w:t>
      </w:r>
      <w:r w:rsidR="00714F0B">
        <w:t>C</w:t>
      </w:r>
      <w:r w:rsidR="00714F0B" w:rsidRPr="004160CF">
        <w:t>onseil, la date et le lieu de la présentation publique et que les oppositions</w:t>
      </w:r>
      <w:r w:rsidR="00483362">
        <w:t xml:space="preserve"> </w:t>
      </w:r>
      <w:r w:rsidR="00714F0B" w:rsidRPr="004160CF">
        <w:t>au plan proposé pourront être présentées au Conseil dans les trente (30) jours de la date de la présentation</w:t>
      </w:r>
      <w:r w:rsidR="00714F0B" w:rsidRPr="00BA43BF">
        <w:t xml:space="preserve"> publique en les faisant parvenir au bureau du secrétaire municipal.</w:t>
      </w:r>
    </w:p>
    <w:p w14:paraId="692C73FA" w14:textId="77777777" w:rsidR="00714F0B" w:rsidRDefault="00714F0B" w:rsidP="00483362">
      <w:pPr>
        <w:pStyle w:val="Sansinterligne"/>
        <w:jc w:val="both"/>
      </w:pPr>
    </w:p>
    <w:p w14:paraId="21A64C29" w14:textId="072B886C" w:rsidR="00714F0B" w:rsidRPr="00714F0B" w:rsidRDefault="1A09FAB4" w:rsidP="1A09FAB4">
      <w:pPr>
        <w:pStyle w:val="Retraitcorpsdetexte"/>
        <w:ind w:left="709" w:firstLine="0"/>
        <w:rPr>
          <w:rFonts w:ascii="Arial" w:hAnsi="Arial" w:cs="Arial"/>
          <w:b/>
          <w:bCs/>
        </w:rPr>
      </w:pPr>
      <w:r w:rsidRPr="1A09FAB4">
        <w:rPr>
          <w:rFonts w:ascii="Arial" w:hAnsi="Arial" w:cs="Arial"/>
          <w:b/>
          <w:bCs/>
        </w:rPr>
        <w:t>Proposé par : L</w:t>
      </w:r>
      <w:r w:rsidR="00683CEC">
        <w:rPr>
          <w:rFonts w:ascii="Arial" w:hAnsi="Arial" w:cs="Arial"/>
          <w:b/>
          <w:bCs/>
        </w:rPr>
        <w:t>inda Robichaud-</w:t>
      </w:r>
      <w:r w:rsidRPr="1A09FAB4">
        <w:rPr>
          <w:rFonts w:ascii="Arial" w:hAnsi="Arial" w:cs="Arial"/>
          <w:b/>
          <w:bCs/>
        </w:rPr>
        <w:t>B</w:t>
      </w:r>
      <w:r w:rsidR="00683CEC">
        <w:rPr>
          <w:rFonts w:ascii="Arial" w:hAnsi="Arial" w:cs="Arial"/>
          <w:b/>
          <w:bCs/>
        </w:rPr>
        <w:t>lanchard</w:t>
      </w:r>
    </w:p>
    <w:p w14:paraId="03C47F50" w14:textId="279CFED3" w:rsidR="00714F0B" w:rsidRDefault="00714F0B" w:rsidP="1A09FAB4">
      <w:pPr>
        <w:pStyle w:val="Retraitcorpsdetexte"/>
        <w:ind w:left="709" w:firstLine="0"/>
        <w:rPr>
          <w:rFonts w:ascii="Arial" w:hAnsi="Arial" w:cs="Arial"/>
          <w:b/>
          <w:bCs/>
        </w:rPr>
      </w:pPr>
      <w:r w:rsidRPr="1A09FAB4">
        <w:rPr>
          <w:rFonts w:ascii="Arial" w:hAnsi="Arial" w:cs="Arial"/>
          <w:b/>
          <w:bCs/>
        </w:rPr>
        <w:t>Appuyé par : G</w:t>
      </w:r>
      <w:r w:rsidR="00683CEC">
        <w:rPr>
          <w:rFonts w:ascii="Arial" w:hAnsi="Arial" w:cs="Arial"/>
          <w:b/>
          <w:bCs/>
        </w:rPr>
        <w:t xml:space="preserve">uy </w:t>
      </w:r>
      <w:r w:rsidRPr="1A09FAB4">
        <w:rPr>
          <w:rFonts w:ascii="Arial" w:hAnsi="Arial" w:cs="Arial"/>
          <w:b/>
          <w:bCs/>
        </w:rPr>
        <w:t>O</w:t>
      </w:r>
      <w:r w:rsidR="00683CEC">
        <w:rPr>
          <w:rFonts w:ascii="Arial" w:hAnsi="Arial" w:cs="Arial"/>
          <w:b/>
          <w:bCs/>
        </w:rPr>
        <w:t xml:space="preserve">. </w:t>
      </w:r>
      <w:r w:rsidRPr="1A09FAB4">
        <w:rPr>
          <w:rFonts w:ascii="Arial" w:hAnsi="Arial" w:cs="Arial"/>
          <w:b/>
          <w:bCs/>
        </w:rPr>
        <w:t>C</w:t>
      </w:r>
      <w:r w:rsidR="00683CEC">
        <w:rPr>
          <w:rFonts w:ascii="Arial" w:hAnsi="Arial" w:cs="Arial"/>
          <w:b/>
          <w:bCs/>
        </w:rPr>
        <w:t>hiasson</w:t>
      </w:r>
      <w:r w:rsidRPr="00395D2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1A09FAB4">
        <w:rPr>
          <w:rFonts w:ascii="Arial" w:hAnsi="Arial" w:cs="Arial"/>
          <w:b/>
          <w:bCs/>
        </w:rPr>
        <w:t>-adoptée</w:t>
      </w:r>
    </w:p>
    <w:p w14:paraId="16546E9E" w14:textId="77777777" w:rsidR="00714F0B" w:rsidRDefault="00714F0B" w:rsidP="002A539E">
      <w:pPr>
        <w:spacing w:after="0"/>
        <w:rPr>
          <w:rFonts w:cs="Arial"/>
          <w:b/>
          <w:bCs/>
          <w:szCs w:val="24"/>
        </w:rPr>
      </w:pPr>
    </w:p>
    <w:p w14:paraId="40246C4E" w14:textId="77777777" w:rsidR="00714F0B" w:rsidRDefault="00714F0B" w:rsidP="002A539E">
      <w:pPr>
        <w:spacing w:after="0"/>
        <w:rPr>
          <w:rFonts w:cs="Arial"/>
          <w:b/>
          <w:bCs/>
          <w:szCs w:val="24"/>
        </w:rPr>
      </w:pPr>
    </w:p>
    <w:p w14:paraId="7B0B9C14" w14:textId="4AF08E12" w:rsidR="00E5050B" w:rsidRPr="00A2146F" w:rsidRDefault="00E5050B" w:rsidP="002A539E">
      <w:pPr>
        <w:spacing w:after="0"/>
        <w:rPr>
          <w:rFonts w:cs="Arial"/>
          <w:b/>
          <w:szCs w:val="24"/>
          <w:u w:val="single"/>
        </w:rPr>
      </w:pPr>
      <w:r w:rsidRPr="00A2146F">
        <w:rPr>
          <w:rFonts w:cs="Arial"/>
          <w:b/>
          <w:bCs/>
          <w:szCs w:val="24"/>
        </w:rPr>
        <w:t>8.</w:t>
      </w:r>
      <w:r w:rsidRPr="00A2146F">
        <w:rPr>
          <w:rFonts w:cs="Arial"/>
          <w:szCs w:val="24"/>
        </w:rPr>
        <w:fldChar w:fldCharType="begin"/>
      </w:r>
      <w:r w:rsidRPr="00A2146F">
        <w:rPr>
          <w:rFonts w:cs="Arial"/>
          <w:b/>
          <w:szCs w:val="24"/>
        </w:rPr>
        <w:instrText xml:space="preserve"> SEQ CHAPTER \h \r 1</w:instrText>
      </w:r>
      <w:r w:rsidRPr="00A2146F">
        <w:rPr>
          <w:rFonts w:cs="Arial"/>
          <w:b/>
          <w:szCs w:val="24"/>
          <w:lang w:val="en-CA"/>
        </w:rPr>
        <w:fldChar w:fldCharType="end"/>
      </w:r>
      <w:r w:rsidRPr="00A2146F">
        <w:rPr>
          <w:rFonts w:cs="Arial"/>
          <w:b/>
          <w:szCs w:val="24"/>
        </w:rPr>
        <w:tab/>
      </w:r>
      <w:r w:rsidRPr="00A2146F">
        <w:rPr>
          <w:rFonts w:cs="Arial"/>
          <w:b/>
          <w:szCs w:val="24"/>
          <w:u w:val="single"/>
        </w:rPr>
        <w:t>Affaires nouvelles</w:t>
      </w:r>
    </w:p>
    <w:p w14:paraId="3FAFE9AA" w14:textId="032F2D64" w:rsidR="00F40159" w:rsidRPr="00A2146F" w:rsidRDefault="00F40159" w:rsidP="002A539E">
      <w:pPr>
        <w:autoSpaceDE w:val="0"/>
        <w:autoSpaceDN w:val="0"/>
        <w:adjustRightInd w:val="0"/>
        <w:spacing w:after="0"/>
        <w:rPr>
          <w:rFonts w:cs="Arial"/>
          <w:b/>
          <w:szCs w:val="24"/>
        </w:rPr>
      </w:pPr>
      <w:r w:rsidRPr="00A2146F">
        <w:rPr>
          <w:rFonts w:cs="Arial"/>
          <w:szCs w:val="24"/>
        </w:rPr>
        <w:tab/>
      </w:r>
    </w:p>
    <w:p w14:paraId="0792D3AB" w14:textId="3AC3EC51" w:rsidR="000059D4" w:rsidRDefault="009C5016" w:rsidP="002A539E">
      <w:pPr>
        <w:spacing w:after="0"/>
        <w:jc w:val="both"/>
        <w:rPr>
          <w:b/>
          <w:u w:val="single"/>
        </w:rPr>
      </w:pPr>
      <w:r w:rsidRPr="00A2146F">
        <w:rPr>
          <w:rFonts w:cs="Arial"/>
          <w:b/>
          <w:szCs w:val="24"/>
        </w:rPr>
        <w:tab/>
      </w:r>
      <w:r w:rsidR="004F7C48" w:rsidRPr="00F4442F">
        <w:rPr>
          <w:b/>
        </w:rPr>
        <w:t>8.1</w:t>
      </w:r>
      <w:r w:rsidR="000059D4" w:rsidRPr="00F4442F">
        <w:rPr>
          <w:b/>
        </w:rPr>
        <w:tab/>
      </w:r>
      <w:r w:rsidR="000059D4" w:rsidRPr="00F4442F">
        <w:rPr>
          <w:b/>
          <w:u w:val="single"/>
        </w:rPr>
        <w:t>Corporation de financement des municipalités du Nouveau-Brunswick</w:t>
      </w:r>
      <w:r w:rsidR="002A539E">
        <w:rPr>
          <w:b/>
          <w:u w:val="single"/>
        </w:rPr>
        <w:t xml:space="preserve"> - </w:t>
      </w:r>
      <w:r w:rsidR="002A539E">
        <w:rPr>
          <w:b/>
        </w:rPr>
        <w:tab/>
      </w:r>
      <w:r w:rsidR="002A539E">
        <w:rPr>
          <w:b/>
        </w:rPr>
        <w:tab/>
      </w:r>
      <w:r w:rsidR="002A539E">
        <w:rPr>
          <w:b/>
        </w:rPr>
        <w:tab/>
      </w:r>
      <w:r w:rsidR="000059D4" w:rsidRPr="008745A8">
        <w:rPr>
          <w:b/>
          <w:u w:val="single"/>
        </w:rPr>
        <w:t>Demande de financement (débenture)</w:t>
      </w:r>
    </w:p>
    <w:p w14:paraId="0460F9F7" w14:textId="77777777" w:rsidR="00F4442F" w:rsidRPr="00F4442F" w:rsidRDefault="00F4442F" w:rsidP="002A539E">
      <w:pPr>
        <w:pStyle w:val="Sansinterligne"/>
        <w:tabs>
          <w:tab w:val="left" w:pos="709"/>
        </w:tabs>
        <w:rPr>
          <w:b/>
          <w:u w:val="single"/>
        </w:rPr>
      </w:pPr>
    </w:p>
    <w:p w14:paraId="26CEFAF9" w14:textId="3C47B2A7" w:rsidR="000059D4" w:rsidRDefault="000059D4" w:rsidP="002A539E">
      <w:pPr>
        <w:tabs>
          <w:tab w:val="left" w:pos="709"/>
        </w:tabs>
        <w:spacing w:after="0"/>
        <w:jc w:val="both"/>
        <w:rPr>
          <w:b/>
          <w:u w:val="single"/>
        </w:rPr>
      </w:pPr>
      <w:r w:rsidRPr="006B2DE2">
        <w:rPr>
          <w:b/>
          <w:u w:val="single"/>
        </w:rPr>
        <w:t>PP201</w:t>
      </w:r>
      <w:r w:rsidR="004F7C48" w:rsidRPr="006B2DE2">
        <w:rPr>
          <w:b/>
          <w:u w:val="single"/>
        </w:rPr>
        <w:t>8</w:t>
      </w:r>
      <w:r w:rsidRPr="006B2DE2">
        <w:rPr>
          <w:b/>
          <w:u w:val="single"/>
        </w:rPr>
        <w:t>-</w:t>
      </w:r>
      <w:r w:rsidR="00A31DEB" w:rsidRPr="006B2DE2">
        <w:rPr>
          <w:b/>
          <w:u w:val="single"/>
        </w:rPr>
        <w:t>062</w:t>
      </w:r>
    </w:p>
    <w:p w14:paraId="3EC2DAC4" w14:textId="77777777" w:rsidR="00474AED" w:rsidRPr="006B2DE2" w:rsidRDefault="00474AED" w:rsidP="002A539E">
      <w:pPr>
        <w:tabs>
          <w:tab w:val="left" w:pos="709"/>
        </w:tabs>
        <w:spacing w:after="0"/>
        <w:jc w:val="both"/>
        <w:rPr>
          <w:b/>
          <w:u w:val="single"/>
        </w:rPr>
      </w:pPr>
    </w:p>
    <w:p w14:paraId="6D7EF09B" w14:textId="0FC00507" w:rsidR="000059D4" w:rsidRPr="0035079F" w:rsidRDefault="003131AE" w:rsidP="0035079F">
      <w:pPr>
        <w:pStyle w:val="Sansinterligne"/>
        <w:jc w:val="both"/>
      </w:pPr>
      <w:r>
        <w:tab/>
      </w:r>
      <w:r w:rsidR="000059D4" w:rsidRPr="0035079F">
        <w:t xml:space="preserve">Il est résolu que la municipalité </w:t>
      </w:r>
      <w:r w:rsidR="00C67BB2" w:rsidRPr="0035079F">
        <w:t>soi</w:t>
      </w:r>
      <w:r w:rsidR="000059D4" w:rsidRPr="0035079F">
        <w:t>t autorisé</w:t>
      </w:r>
      <w:r w:rsidR="00956D06" w:rsidRPr="0035079F">
        <w:t>e</w:t>
      </w:r>
      <w:r w:rsidR="000059D4" w:rsidRPr="0035079F">
        <w:t xml:space="preserve"> à émettre et à vendre à la Corporation de </w:t>
      </w:r>
      <w:r w:rsidRPr="0035079F">
        <w:tab/>
      </w:r>
      <w:r w:rsidR="000059D4" w:rsidRPr="0035079F">
        <w:t>financement des municipalités</w:t>
      </w:r>
      <w:r w:rsidR="005564E3" w:rsidRPr="0035079F">
        <w:t xml:space="preserve"> </w:t>
      </w:r>
      <w:r w:rsidR="000059D4" w:rsidRPr="0035079F">
        <w:t xml:space="preserve">du Nouveau-Brunswick une débenture de la municipalité </w:t>
      </w:r>
      <w:r w:rsidRPr="0035079F">
        <w:tab/>
      </w:r>
      <w:r w:rsidR="000059D4" w:rsidRPr="0035079F">
        <w:t>de</w:t>
      </w:r>
      <w:r w:rsidR="0035079F">
        <w:t xml:space="preserve"> </w:t>
      </w:r>
      <w:r w:rsidR="000059D4" w:rsidRPr="0035079F">
        <w:t xml:space="preserve">Lamèque d'un montant de </w:t>
      </w:r>
      <w:r w:rsidR="00921E7A" w:rsidRPr="0035079F">
        <w:t>540</w:t>
      </w:r>
      <w:r w:rsidR="005564E3" w:rsidRPr="0035079F">
        <w:t> </w:t>
      </w:r>
      <w:r w:rsidR="00921E7A" w:rsidRPr="0035079F">
        <w:t>000</w:t>
      </w:r>
      <w:r w:rsidR="005564E3" w:rsidRPr="0035079F">
        <w:t>,00</w:t>
      </w:r>
      <w:r w:rsidR="000059D4" w:rsidRPr="0035079F">
        <w:t xml:space="preserve"> $ selon les conditions stipulées par la</w:t>
      </w:r>
      <w:r w:rsidR="002A539E" w:rsidRPr="0035079F">
        <w:t xml:space="preserve"> </w:t>
      </w:r>
      <w:r w:rsidR="002A539E" w:rsidRPr="0035079F">
        <w:tab/>
      </w:r>
      <w:r w:rsidR="000059D4" w:rsidRPr="0035079F">
        <w:t>Corporation de financement des municipalités du Nouveau-Brunswick.</w:t>
      </w:r>
    </w:p>
    <w:p w14:paraId="1D087D1C" w14:textId="77777777" w:rsidR="003131AE" w:rsidRDefault="003131AE" w:rsidP="002A539E">
      <w:pPr>
        <w:pStyle w:val="Sansinterligne"/>
      </w:pPr>
    </w:p>
    <w:p w14:paraId="39E15575" w14:textId="6E7A2759" w:rsidR="000059D4" w:rsidRPr="006B2DE2" w:rsidRDefault="000059D4" w:rsidP="1A09FAB4">
      <w:pPr>
        <w:spacing w:after="0"/>
        <w:jc w:val="both"/>
        <w:outlineLvl w:val="0"/>
        <w:rPr>
          <w:rFonts w:cs="Arial"/>
          <w:b/>
          <w:bCs/>
        </w:rPr>
      </w:pPr>
      <w:r w:rsidRPr="00BF0278">
        <w:rPr>
          <w:rFonts w:cs="Arial"/>
          <w:b/>
          <w:szCs w:val="24"/>
        </w:rPr>
        <w:tab/>
      </w:r>
      <w:r w:rsidRPr="1A09FAB4">
        <w:rPr>
          <w:rFonts w:cs="Arial"/>
          <w:b/>
          <w:bCs/>
        </w:rPr>
        <w:t>Proposé par : P</w:t>
      </w:r>
      <w:r w:rsidR="00683CEC">
        <w:rPr>
          <w:rFonts w:cs="Arial"/>
          <w:b/>
          <w:bCs/>
        </w:rPr>
        <w:t>aul-</w:t>
      </w:r>
      <w:r w:rsidRPr="1A09FAB4">
        <w:rPr>
          <w:rFonts w:cs="Arial"/>
          <w:b/>
          <w:bCs/>
        </w:rPr>
        <w:t>A</w:t>
      </w:r>
      <w:r w:rsidR="00683CEC">
        <w:rPr>
          <w:rFonts w:cs="Arial"/>
          <w:b/>
          <w:bCs/>
        </w:rPr>
        <w:t xml:space="preserve">urèle </w:t>
      </w:r>
      <w:r w:rsidRPr="1A09FAB4">
        <w:rPr>
          <w:rFonts w:cs="Arial"/>
          <w:b/>
          <w:bCs/>
        </w:rPr>
        <w:t>C</w:t>
      </w:r>
      <w:r w:rsidR="00683CEC">
        <w:rPr>
          <w:rFonts w:cs="Arial"/>
          <w:b/>
          <w:bCs/>
        </w:rPr>
        <w:t>hiasson</w:t>
      </w:r>
    </w:p>
    <w:p w14:paraId="149839C1" w14:textId="460B6AE6" w:rsidR="000059D4" w:rsidRPr="00F72BB1" w:rsidRDefault="000059D4" w:rsidP="1A09FAB4">
      <w:pPr>
        <w:spacing w:after="0"/>
        <w:jc w:val="both"/>
        <w:outlineLvl w:val="0"/>
        <w:rPr>
          <w:rFonts w:cs="Arial"/>
        </w:rPr>
      </w:pPr>
      <w:r w:rsidRPr="006B2DE2">
        <w:rPr>
          <w:rFonts w:cs="Arial"/>
          <w:b/>
          <w:szCs w:val="24"/>
        </w:rPr>
        <w:tab/>
      </w:r>
      <w:r w:rsidRPr="1A09FAB4">
        <w:rPr>
          <w:rFonts w:cs="Arial"/>
          <w:b/>
          <w:bCs/>
        </w:rPr>
        <w:t>Appuyé par : L</w:t>
      </w:r>
      <w:r w:rsidR="00683CEC">
        <w:rPr>
          <w:rFonts w:cs="Arial"/>
          <w:b/>
          <w:bCs/>
        </w:rPr>
        <w:t>inda Robichaud-</w:t>
      </w:r>
      <w:r w:rsidRPr="1A09FAB4">
        <w:rPr>
          <w:rFonts w:cs="Arial"/>
          <w:b/>
          <w:bCs/>
        </w:rPr>
        <w:t>B</w:t>
      </w:r>
      <w:r w:rsidR="00683CEC">
        <w:rPr>
          <w:rFonts w:cs="Arial"/>
          <w:b/>
          <w:bCs/>
        </w:rPr>
        <w:t>lanchard</w:t>
      </w:r>
      <w:r w:rsidRPr="1A09FAB4">
        <w:rPr>
          <w:rFonts w:cs="Arial"/>
          <w:b/>
          <w:bCs/>
        </w:rPr>
        <w:t xml:space="preserve">   </w:t>
      </w:r>
      <w:r w:rsidRPr="006B2DE2">
        <w:rPr>
          <w:rFonts w:cs="Arial"/>
          <w:b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Pr="1A09FAB4">
        <w:rPr>
          <w:rFonts w:cs="Arial"/>
        </w:rPr>
        <w:t xml:space="preserve">- </w:t>
      </w:r>
      <w:r w:rsidRPr="1A09FAB4">
        <w:rPr>
          <w:rFonts w:cs="Arial"/>
          <w:b/>
          <w:bCs/>
        </w:rPr>
        <w:t>adoptée</w:t>
      </w:r>
    </w:p>
    <w:p w14:paraId="5638D687" w14:textId="77777777" w:rsidR="003131AE" w:rsidRDefault="002C4C60" w:rsidP="002A539E">
      <w:pPr>
        <w:autoSpaceDE w:val="0"/>
        <w:autoSpaceDN w:val="0"/>
        <w:adjustRightInd w:val="0"/>
        <w:spacing w:after="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ab/>
      </w:r>
    </w:p>
    <w:p w14:paraId="06BEABAE" w14:textId="77777777" w:rsidR="00474AED" w:rsidRDefault="00474AED">
      <w:pPr>
        <w:spacing w:after="200" w:line="276" w:lineRule="auto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br w:type="page"/>
      </w:r>
    </w:p>
    <w:p w14:paraId="5BCCE037" w14:textId="77777777" w:rsidR="00474AED" w:rsidRDefault="00474AED" w:rsidP="002A539E">
      <w:pPr>
        <w:autoSpaceDE w:val="0"/>
        <w:autoSpaceDN w:val="0"/>
        <w:adjustRightInd w:val="0"/>
        <w:spacing w:after="0"/>
        <w:rPr>
          <w:rFonts w:cs="Arial"/>
          <w:b/>
          <w:bCs/>
          <w:szCs w:val="24"/>
        </w:rPr>
      </w:pPr>
    </w:p>
    <w:p w14:paraId="52DB38B2" w14:textId="544F7169" w:rsidR="00A47041" w:rsidRDefault="003131AE" w:rsidP="002A539E">
      <w:pPr>
        <w:autoSpaceDE w:val="0"/>
        <w:autoSpaceDN w:val="0"/>
        <w:adjustRightInd w:val="0"/>
        <w:spacing w:after="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ab/>
      </w:r>
      <w:r w:rsidR="00A47041">
        <w:rPr>
          <w:rFonts w:cs="Arial"/>
          <w:b/>
          <w:bCs/>
          <w:szCs w:val="24"/>
        </w:rPr>
        <w:t>8.2</w:t>
      </w:r>
      <w:r w:rsidR="00A47041" w:rsidRPr="00D46276">
        <w:rPr>
          <w:rFonts w:cs="Arial"/>
          <w:b/>
          <w:bCs/>
          <w:szCs w:val="24"/>
        </w:rPr>
        <w:tab/>
      </w:r>
      <w:r w:rsidR="00A47041" w:rsidRPr="00D46276">
        <w:rPr>
          <w:rFonts w:cs="Arial"/>
          <w:b/>
          <w:bCs/>
          <w:szCs w:val="24"/>
          <w:u w:val="single"/>
        </w:rPr>
        <w:t>Offre de services</w:t>
      </w:r>
      <w:r w:rsidR="0005380C">
        <w:rPr>
          <w:rFonts w:cs="Arial"/>
          <w:b/>
          <w:bCs/>
          <w:szCs w:val="24"/>
          <w:u w:val="single"/>
        </w:rPr>
        <w:t xml:space="preserve"> ingénierie </w:t>
      </w:r>
      <w:r w:rsidR="00A47041" w:rsidRPr="00D46276">
        <w:rPr>
          <w:rFonts w:cs="Arial"/>
          <w:b/>
          <w:bCs/>
          <w:szCs w:val="24"/>
          <w:u w:val="single"/>
        </w:rPr>
        <w:t xml:space="preserve">– </w:t>
      </w:r>
      <w:r w:rsidR="00A47041">
        <w:rPr>
          <w:rFonts w:cs="Arial"/>
          <w:b/>
          <w:bCs/>
          <w:szCs w:val="24"/>
          <w:u w:val="single"/>
        </w:rPr>
        <w:t xml:space="preserve">Évaluation préliminaire d’un nouveau </w:t>
      </w:r>
      <w:r w:rsidR="0005380C">
        <w:rPr>
          <w:rFonts w:cs="Arial"/>
          <w:b/>
          <w:bCs/>
          <w:szCs w:val="24"/>
          <w:u w:val="single"/>
        </w:rPr>
        <w:tab/>
      </w:r>
      <w:r w:rsidR="0005380C" w:rsidRPr="0005380C">
        <w:rPr>
          <w:rFonts w:cs="Arial"/>
          <w:b/>
          <w:bCs/>
          <w:szCs w:val="24"/>
        </w:rPr>
        <w:tab/>
      </w:r>
      <w:r w:rsidR="0005380C" w:rsidRPr="0005380C">
        <w:rPr>
          <w:rFonts w:cs="Arial"/>
          <w:b/>
          <w:bCs/>
          <w:szCs w:val="24"/>
        </w:rPr>
        <w:tab/>
      </w:r>
      <w:r w:rsidR="0005380C" w:rsidRPr="0005380C">
        <w:rPr>
          <w:rFonts w:cs="Arial"/>
          <w:b/>
          <w:bCs/>
          <w:szCs w:val="24"/>
        </w:rPr>
        <w:tab/>
      </w:r>
      <w:r w:rsidR="00A47041">
        <w:rPr>
          <w:rFonts w:cs="Arial"/>
          <w:b/>
          <w:bCs/>
          <w:szCs w:val="24"/>
          <w:u w:val="single"/>
        </w:rPr>
        <w:t>développement</w:t>
      </w:r>
      <w:r w:rsidR="0005380C">
        <w:rPr>
          <w:rFonts w:cs="Arial"/>
          <w:b/>
          <w:bCs/>
          <w:szCs w:val="24"/>
          <w:u w:val="single"/>
        </w:rPr>
        <w:t xml:space="preserve"> - </w:t>
      </w:r>
      <w:r w:rsidR="00A47041">
        <w:rPr>
          <w:rFonts w:cs="Arial"/>
          <w:b/>
          <w:bCs/>
          <w:szCs w:val="24"/>
          <w:u w:val="single"/>
        </w:rPr>
        <w:t>Secteur de la station no 5</w:t>
      </w:r>
    </w:p>
    <w:p w14:paraId="40527A4B" w14:textId="77777777" w:rsidR="00A47041" w:rsidRDefault="00A47041" w:rsidP="002A539E">
      <w:pPr>
        <w:spacing w:after="0"/>
        <w:jc w:val="both"/>
        <w:rPr>
          <w:rFonts w:cs="Arial"/>
          <w:b/>
          <w:bCs/>
          <w:szCs w:val="24"/>
          <w:u w:val="single"/>
        </w:rPr>
      </w:pPr>
    </w:p>
    <w:p w14:paraId="372A6796" w14:textId="69085C95" w:rsidR="00A47041" w:rsidRDefault="00A47041" w:rsidP="002A539E">
      <w:pPr>
        <w:spacing w:after="0"/>
        <w:jc w:val="both"/>
        <w:rPr>
          <w:rFonts w:cs="Arial"/>
          <w:b/>
          <w:bCs/>
          <w:szCs w:val="24"/>
          <w:u w:val="single"/>
        </w:rPr>
      </w:pPr>
      <w:r>
        <w:rPr>
          <w:rFonts w:cs="Arial"/>
          <w:b/>
          <w:bCs/>
          <w:szCs w:val="24"/>
          <w:u w:val="single"/>
        </w:rPr>
        <w:t>PP2018-063</w:t>
      </w:r>
    </w:p>
    <w:p w14:paraId="70D4C53F" w14:textId="77777777" w:rsidR="00A47041" w:rsidRPr="00F40159" w:rsidRDefault="00A47041" w:rsidP="002A539E">
      <w:pPr>
        <w:spacing w:after="0"/>
        <w:jc w:val="both"/>
        <w:rPr>
          <w:rFonts w:cs="Arial"/>
          <w:b/>
          <w:bCs/>
          <w:szCs w:val="24"/>
          <w:u w:val="single"/>
        </w:rPr>
      </w:pPr>
    </w:p>
    <w:p w14:paraId="2DA00756" w14:textId="18824584" w:rsidR="00A47041" w:rsidRDefault="00A47041" w:rsidP="0035079F">
      <w:pPr>
        <w:pStyle w:val="Sansinterligne"/>
      </w:pPr>
      <w:r>
        <w:rPr>
          <w:b/>
          <w:bCs/>
          <w:szCs w:val="24"/>
        </w:rPr>
        <w:tab/>
      </w:r>
      <w:r w:rsidR="0005380C" w:rsidRPr="003131AE">
        <w:t xml:space="preserve">Il est résolu que l’on accepte l’offre de service de la firme Roy Consultants pour le </w:t>
      </w:r>
      <w:r w:rsidR="0005380C" w:rsidRPr="003131AE">
        <w:tab/>
        <w:t xml:space="preserve">service d’ingénierie </w:t>
      </w:r>
      <w:r w:rsidRPr="003131AE">
        <w:t xml:space="preserve">pour l’évaluation préliminaire d’un nouveau développement – </w:t>
      </w:r>
      <w:r w:rsidR="0005380C" w:rsidRPr="003131AE">
        <w:tab/>
      </w:r>
      <w:r w:rsidRPr="003131AE">
        <w:t xml:space="preserve">Secteur de la station no 5. </w:t>
      </w:r>
      <w:r w:rsidR="0035079F">
        <w:t xml:space="preserve"> </w:t>
      </w:r>
      <w:r w:rsidRPr="003131AE">
        <w:t xml:space="preserve">Le contrat est un montant forfaitaire de </w:t>
      </w:r>
      <w:r w:rsidR="006C0F1B" w:rsidRPr="003131AE">
        <w:t>5</w:t>
      </w:r>
      <w:r w:rsidR="004B1D3C">
        <w:t xml:space="preserve"> 000 </w:t>
      </w:r>
      <w:r w:rsidR="007639B5">
        <w:t>$</w:t>
      </w:r>
      <w:r w:rsidR="006C0F1B" w:rsidRPr="003131AE">
        <w:t xml:space="preserve"> plus TVH</w:t>
      </w:r>
      <w:r w:rsidR="006C0F1B">
        <w:t>.</w:t>
      </w:r>
      <w:r>
        <w:t xml:space="preserve"> </w:t>
      </w:r>
    </w:p>
    <w:p w14:paraId="6F46350C" w14:textId="77777777" w:rsidR="00A47041" w:rsidRDefault="00A47041" w:rsidP="0035079F">
      <w:pPr>
        <w:pStyle w:val="Sansinterligne"/>
        <w:rPr>
          <w:rFonts w:cs="Arial"/>
        </w:rPr>
      </w:pPr>
    </w:p>
    <w:p w14:paraId="3142CAFD" w14:textId="766B6DCB" w:rsidR="00A47041" w:rsidRPr="002E5CC2" w:rsidRDefault="00A47041" w:rsidP="1A09FAB4">
      <w:pPr>
        <w:spacing w:after="0"/>
        <w:jc w:val="both"/>
        <w:rPr>
          <w:rFonts w:cs="Arial"/>
          <w:u w:val="single"/>
        </w:rPr>
      </w:pPr>
      <w:r>
        <w:rPr>
          <w:rFonts w:cs="Arial"/>
        </w:rPr>
        <w:tab/>
      </w:r>
      <w:r w:rsidRPr="54A55020">
        <w:rPr>
          <w:rFonts w:cs="Arial"/>
          <w:b/>
          <w:bCs/>
        </w:rPr>
        <w:t>Proposé par : M</w:t>
      </w:r>
      <w:r w:rsidR="00683CEC">
        <w:rPr>
          <w:rFonts w:cs="Arial"/>
          <w:b/>
          <w:bCs/>
        </w:rPr>
        <w:t>arie-</w:t>
      </w:r>
      <w:r w:rsidRPr="54A55020">
        <w:rPr>
          <w:rFonts w:cs="Arial"/>
          <w:b/>
          <w:bCs/>
        </w:rPr>
        <w:t>A</w:t>
      </w:r>
      <w:r w:rsidR="00683CEC">
        <w:rPr>
          <w:rFonts w:cs="Arial"/>
          <w:b/>
          <w:bCs/>
        </w:rPr>
        <w:t xml:space="preserve">nne </w:t>
      </w:r>
      <w:r w:rsidRPr="54A55020">
        <w:rPr>
          <w:rFonts w:cs="Arial"/>
          <w:b/>
          <w:bCs/>
        </w:rPr>
        <w:t>F</w:t>
      </w:r>
      <w:r w:rsidR="00683CEC">
        <w:rPr>
          <w:rFonts w:cs="Arial"/>
          <w:b/>
          <w:bCs/>
        </w:rPr>
        <w:t>erron</w:t>
      </w:r>
    </w:p>
    <w:p w14:paraId="6A722419" w14:textId="0231EB26" w:rsidR="00A47041" w:rsidRDefault="00A47041" w:rsidP="1A09FAB4">
      <w:pPr>
        <w:spacing w:after="0"/>
        <w:jc w:val="both"/>
        <w:outlineLvl w:val="0"/>
        <w:rPr>
          <w:rFonts w:cs="Arial"/>
          <w:b/>
          <w:bCs/>
        </w:rPr>
      </w:pPr>
      <w:r w:rsidRPr="002E5CC2">
        <w:rPr>
          <w:rFonts w:cs="Arial"/>
          <w:szCs w:val="24"/>
        </w:rPr>
        <w:tab/>
      </w:r>
      <w:r w:rsidRPr="0E997832">
        <w:rPr>
          <w:rFonts w:cs="Arial"/>
          <w:b/>
          <w:bCs/>
        </w:rPr>
        <w:t>Appuyé par : G</w:t>
      </w:r>
      <w:r w:rsidR="00683CEC">
        <w:rPr>
          <w:rFonts w:cs="Arial"/>
          <w:b/>
          <w:bCs/>
        </w:rPr>
        <w:t xml:space="preserve">uy </w:t>
      </w:r>
      <w:r w:rsidRPr="0E997832">
        <w:rPr>
          <w:rFonts w:cs="Arial"/>
          <w:b/>
          <w:bCs/>
        </w:rPr>
        <w:t>O</w:t>
      </w:r>
      <w:r w:rsidR="00683CEC">
        <w:rPr>
          <w:rFonts w:cs="Arial"/>
          <w:b/>
          <w:bCs/>
        </w:rPr>
        <w:t xml:space="preserve">. </w:t>
      </w:r>
      <w:r w:rsidRPr="0E997832">
        <w:rPr>
          <w:rFonts w:cs="Arial"/>
          <w:b/>
          <w:bCs/>
        </w:rPr>
        <w:t>C</w:t>
      </w:r>
      <w:r w:rsidR="00683CEC">
        <w:rPr>
          <w:rFonts w:cs="Arial"/>
          <w:b/>
          <w:bCs/>
        </w:rPr>
        <w:t>hiasson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Pr="0E997832">
        <w:rPr>
          <w:rFonts w:cs="Arial"/>
        </w:rPr>
        <w:t>-</w:t>
      </w:r>
      <w:r w:rsidRPr="0E997832">
        <w:rPr>
          <w:rFonts w:cs="Arial"/>
          <w:b/>
          <w:bCs/>
        </w:rPr>
        <w:t>adoptée</w:t>
      </w:r>
    </w:p>
    <w:p w14:paraId="66857758" w14:textId="77777777" w:rsidR="00A47041" w:rsidRDefault="00A47041" w:rsidP="002A539E">
      <w:pPr>
        <w:spacing w:after="0"/>
        <w:jc w:val="both"/>
        <w:rPr>
          <w:rFonts w:cs="Arial"/>
          <w:b/>
          <w:szCs w:val="24"/>
        </w:rPr>
      </w:pPr>
    </w:p>
    <w:p w14:paraId="11D31C7A" w14:textId="77777777" w:rsidR="0035079F" w:rsidRDefault="00AB47CE" w:rsidP="002A539E">
      <w:pPr>
        <w:autoSpaceDE w:val="0"/>
        <w:autoSpaceDN w:val="0"/>
        <w:adjustRightInd w:val="0"/>
        <w:spacing w:after="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ab/>
      </w:r>
    </w:p>
    <w:p w14:paraId="6F26F82E" w14:textId="2C1D1BE3" w:rsidR="0005380C" w:rsidRDefault="008745A8" w:rsidP="002A539E">
      <w:pPr>
        <w:autoSpaceDE w:val="0"/>
        <w:autoSpaceDN w:val="0"/>
        <w:adjustRightInd w:val="0"/>
        <w:spacing w:after="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ab/>
      </w:r>
      <w:r w:rsidR="00B02690">
        <w:rPr>
          <w:rFonts w:cs="Arial"/>
          <w:b/>
          <w:bCs/>
          <w:szCs w:val="24"/>
        </w:rPr>
        <w:t>8.3</w:t>
      </w:r>
      <w:r w:rsidR="0005380C" w:rsidRPr="00D46276">
        <w:rPr>
          <w:rFonts w:cs="Arial"/>
          <w:b/>
          <w:bCs/>
          <w:szCs w:val="24"/>
        </w:rPr>
        <w:tab/>
      </w:r>
      <w:r w:rsidR="0005380C" w:rsidRPr="00D46276">
        <w:rPr>
          <w:rFonts w:cs="Arial"/>
          <w:b/>
          <w:bCs/>
          <w:szCs w:val="24"/>
          <w:u w:val="single"/>
        </w:rPr>
        <w:t>Offre de services</w:t>
      </w:r>
      <w:r w:rsidR="0005380C">
        <w:rPr>
          <w:rFonts w:cs="Arial"/>
          <w:b/>
          <w:bCs/>
          <w:szCs w:val="24"/>
          <w:u w:val="single"/>
        </w:rPr>
        <w:t xml:space="preserve"> ingénierie </w:t>
      </w:r>
      <w:r w:rsidR="0005380C" w:rsidRPr="00D46276">
        <w:rPr>
          <w:rFonts w:cs="Arial"/>
          <w:b/>
          <w:bCs/>
          <w:szCs w:val="24"/>
          <w:u w:val="single"/>
        </w:rPr>
        <w:t xml:space="preserve">– </w:t>
      </w:r>
      <w:r w:rsidR="0005380C">
        <w:rPr>
          <w:rFonts w:cs="Arial"/>
          <w:b/>
          <w:bCs/>
          <w:szCs w:val="24"/>
          <w:u w:val="single"/>
        </w:rPr>
        <w:t xml:space="preserve">Relocalisation d’un poteau de feux de </w:t>
      </w:r>
      <w:r w:rsidR="0005380C" w:rsidRPr="0005380C">
        <w:rPr>
          <w:rFonts w:cs="Arial"/>
          <w:b/>
          <w:bCs/>
          <w:szCs w:val="24"/>
        </w:rPr>
        <w:tab/>
      </w:r>
      <w:r w:rsidR="0005380C" w:rsidRPr="0005380C">
        <w:rPr>
          <w:rFonts w:cs="Arial"/>
          <w:b/>
          <w:bCs/>
          <w:szCs w:val="24"/>
        </w:rPr>
        <w:tab/>
      </w:r>
      <w:r w:rsidR="0005380C" w:rsidRPr="0005380C">
        <w:rPr>
          <w:rFonts w:cs="Arial"/>
          <w:b/>
          <w:bCs/>
          <w:szCs w:val="24"/>
        </w:rPr>
        <w:tab/>
      </w:r>
      <w:r w:rsidR="0005380C">
        <w:rPr>
          <w:rFonts w:cs="Arial"/>
          <w:b/>
          <w:bCs/>
          <w:szCs w:val="24"/>
          <w:u w:val="single"/>
        </w:rPr>
        <w:t>circulation</w:t>
      </w:r>
    </w:p>
    <w:p w14:paraId="450BE1B7" w14:textId="77777777" w:rsidR="0005380C" w:rsidRDefault="0005380C" w:rsidP="002A539E">
      <w:pPr>
        <w:spacing w:after="0"/>
        <w:jc w:val="both"/>
        <w:rPr>
          <w:rFonts w:cs="Arial"/>
          <w:b/>
          <w:bCs/>
          <w:szCs w:val="24"/>
          <w:u w:val="single"/>
        </w:rPr>
      </w:pPr>
    </w:p>
    <w:p w14:paraId="73DEFD9F" w14:textId="55532290" w:rsidR="0005380C" w:rsidRDefault="0005380C" w:rsidP="002A539E">
      <w:pPr>
        <w:spacing w:after="0"/>
        <w:jc w:val="both"/>
        <w:rPr>
          <w:rFonts w:cs="Arial"/>
          <w:b/>
          <w:bCs/>
          <w:szCs w:val="24"/>
          <w:u w:val="single"/>
        </w:rPr>
      </w:pPr>
      <w:r>
        <w:rPr>
          <w:rFonts w:cs="Arial"/>
          <w:b/>
          <w:bCs/>
          <w:szCs w:val="24"/>
          <w:u w:val="single"/>
        </w:rPr>
        <w:t>PP2018-064</w:t>
      </w:r>
    </w:p>
    <w:p w14:paraId="4CB4BC4A" w14:textId="77777777" w:rsidR="0005380C" w:rsidRPr="00F40159" w:rsidRDefault="0005380C" w:rsidP="002A539E">
      <w:pPr>
        <w:spacing w:after="0"/>
        <w:jc w:val="both"/>
        <w:rPr>
          <w:rFonts w:cs="Arial"/>
          <w:b/>
          <w:bCs/>
          <w:szCs w:val="24"/>
          <w:u w:val="single"/>
        </w:rPr>
      </w:pPr>
    </w:p>
    <w:p w14:paraId="4CA84291" w14:textId="4DE026F2" w:rsidR="0005380C" w:rsidRDefault="0005380C" w:rsidP="0035079F">
      <w:r>
        <w:rPr>
          <w:b/>
          <w:bCs/>
          <w:szCs w:val="24"/>
        </w:rPr>
        <w:tab/>
      </w:r>
      <w:r>
        <w:t xml:space="preserve">Il est résolu que l’on accepte l’offre de service de la firme Roy Consultants pour le service </w:t>
      </w:r>
      <w:r w:rsidR="0035079F">
        <w:tab/>
      </w:r>
      <w:r>
        <w:t xml:space="preserve">d’ingénierie </w:t>
      </w:r>
      <w:r w:rsidRPr="00B15DB5">
        <w:t xml:space="preserve">pour </w:t>
      </w:r>
      <w:r>
        <w:t xml:space="preserve">la relocalisation d’un poteau de feux de circulation. </w:t>
      </w:r>
      <w:r w:rsidR="0035079F">
        <w:t xml:space="preserve"> </w:t>
      </w:r>
      <w:r>
        <w:t xml:space="preserve">Le contrat </w:t>
      </w:r>
      <w:r>
        <w:tab/>
        <w:t>est</w:t>
      </w:r>
      <w:r w:rsidR="0035079F">
        <w:t xml:space="preserve"> </w:t>
      </w:r>
      <w:r>
        <w:t xml:space="preserve">un </w:t>
      </w:r>
      <w:r w:rsidR="0035079F">
        <w:tab/>
      </w:r>
      <w:r>
        <w:t>montant forfaitaire de 6</w:t>
      </w:r>
      <w:r w:rsidR="004B1D3C">
        <w:t> </w:t>
      </w:r>
      <w:r>
        <w:t>500</w:t>
      </w:r>
      <w:r w:rsidR="004B1D3C">
        <w:t xml:space="preserve"> </w:t>
      </w:r>
      <w:r w:rsidR="007639B5">
        <w:t>$</w:t>
      </w:r>
      <w:r>
        <w:t xml:space="preserve"> plus TVH. </w:t>
      </w:r>
    </w:p>
    <w:p w14:paraId="3F3C129A" w14:textId="36C0D420" w:rsidR="0005380C" w:rsidRPr="002E5CC2" w:rsidRDefault="0005380C" w:rsidP="1A09FAB4">
      <w:pPr>
        <w:spacing w:after="0"/>
        <w:jc w:val="both"/>
        <w:rPr>
          <w:rFonts w:cs="Arial"/>
          <w:u w:val="single"/>
        </w:rPr>
      </w:pPr>
      <w:r>
        <w:rPr>
          <w:rFonts w:cs="Arial"/>
        </w:rPr>
        <w:tab/>
      </w:r>
      <w:r w:rsidRPr="54A55020">
        <w:rPr>
          <w:rFonts w:cs="Arial"/>
          <w:b/>
          <w:bCs/>
        </w:rPr>
        <w:t>Proposé par :</w:t>
      </w:r>
      <w:r w:rsidR="00683CEC">
        <w:rPr>
          <w:rFonts w:cs="Arial"/>
          <w:b/>
          <w:bCs/>
        </w:rPr>
        <w:t xml:space="preserve"> </w:t>
      </w:r>
      <w:r w:rsidRPr="54A55020">
        <w:rPr>
          <w:rFonts w:cs="Arial"/>
          <w:b/>
          <w:bCs/>
        </w:rPr>
        <w:t>L</w:t>
      </w:r>
      <w:r w:rsidR="00683CEC">
        <w:rPr>
          <w:rFonts w:cs="Arial"/>
          <w:b/>
          <w:bCs/>
        </w:rPr>
        <w:t>inda Robichaud-</w:t>
      </w:r>
      <w:r w:rsidRPr="54A55020">
        <w:rPr>
          <w:rFonts w:cs="Arial"/>
          <w:b/>
          <w:bCs/>
        </w:rPr>
        <w:t>B</w:t>
      </w:r>
      <w:r w:rsidR="00683CEC">
        <w:rPr>
          <w:rFonts w:cs="Arial"/>
          <w:b/>
          <w:bCs/>
        </w:rPr>
        <w:t>lanchard</w:t>
      </w:r>
      <w:r w:rsidRPr="54A55020">
        <w:rPr>
          <w:rFonts w:cs="Arial"/>
          <w:b/>
          <w:bCs/>
        </w:rPr>
        <w:t xml:space="preserve"> </w:t>
      </w:r>
    </w:p>
    <w:p w14:paraId="7EA2631A" w14:textId="62C7AEBD" w:rsidR="0005380C" w:rsidRDefault="0005380C" w:rsidP="1A09FAB4">
      <w:pPr>
        <w:spacing w:after="0"/>
        <w:jc w:val="both"/>
        <w:outlineLvl w:val="0"/>
        <w:rPr>
          <w:rFonts w:cs="Arial"/>
          <w:b/>
          <w:bCs/>
        </w:rPr>
      </w:pPr>
      <w:r w:rsidRPr="002E5CC2">
        <w:rPr>
          <w:rFonts w:cs="Arial"/>
          <w:szCs w:val="24"/>
        </w:rPr>
        <w:tab/>
      </w:r>
      <w:r w:rsidRPr="0E997832">
        <w:rPr>
          <w:rFonts w:cs="Arial"/>
          <w:b/>
          <w:bCs/>
        </w:rPr>
        <w:t>Appuyé par : G</w:t>
      </w:r>
      <w:r w:rsidR="00683CEC">
        <w:rPr>
          <w:rFonts w:cs="Arial"/>
          <w:b/>
          <w:bCs/>
        </w:rPr>
        <w:t xml:space="preserve">uy </w:t>
      </w:r>
      <w:r w:rsidRPr="0E997832">
        <w:rPr>
          <w:rFonts w:cs="Arial"/>
          <w:b/>
          <w:bCs/>
        </w:rPr>
        <w:t>O</w:t>
      </w:r>
      <w:r w:rsidR="00683CEC">
        <w:rPr>
          <w:rFonts w:cs="Arial"/>
          <w:b/>
          <w:bCs/>
        </w:rPr>
        <w:t xml:space="preserve">. </w:t>
      </w:r>
      <w:r w:rsidRPr="0E997832">
        <w:rPr>
          <w:rFonts w:cs="Arial"/>
          <w:b/>
          <w:bCs/>
        </w:rPr>
        <w:t>C</w:t>
      </w:r>
      <w:r w:rsidR="00683CEC">
        <w:rPr>
          <w:rFonts w:cs="Arial"/>
          <w:b/>
          <w:bCs/>
        </w:rPr>
        <w:t>hiasson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Pr="0E997832">
        <w:rPr>
          <w:rFonts w:cs="Arial"/>
        </w:rPr>
        <w:t>-</w:t>
      </w:r>
      <w:r w:rsidRPr="0E997832">
        <w:rPr>
          <w:rFonts w:cs="Arial"/>
          <w:b/>
          <w:bCs/>
        </w:rPr>
        <w:t>adoptée</w:t>
      </w:r>
    </w:p>
    <w:p w14:paraId="2587BDBD" w14:textId="77777777" w:rsidR="00A47041" w:rsidRDefault="00A47041" w:rsidP="002A539E">
      <w:pPr>
        <w:spacing w:after="0"/>
        <w:jc w:val="both"/>
        <w:rPr>
          <w:rFonts w:cs="Arial"/>
          <w:b/>
          <w:szCs w:val="24"/>
        </w:rPr>
      </w:pPr>
    </w:p>
    <w:p w14:paraId="4A93C480" w14:textId="77777777" w:rsidR="0035079F" w:rsidRDefault="00AB47CE" w:rsidP="002A539E">
      <w:pPr>
        <w:autoSpaceDE w:val="0"/>
        <w:autoSpaceDN w:val="0"/>
        <w:adjustRightInd w:val="0"/>
        <w:spacing w:after="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ab/>
      </w:r>
    </w:p>
    <w:p w14:paraId="7C07AF9D" w14:textId="1BE741C6" w:rsidR="0005380C" w:rsidRDefault="0035079F" w:rsidP="002A539E">
      <w:pPr>
        <w:autoSpaceDE w:val="0"/>
        <w:autoSpaceDN w:val="0"/>
        <w:adjustRightInd w:val="0"/>
        <w:spacing w:after="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ab/>
      </w:r>
      <w:r w:rsidR="00B02690">
        <w:rPr>
          <w:rFonts w:cs="Arial"/>
          <w:b/>
          <w:bCs/>
          <w:szCs w:val="24"/>
        </w:rPr>
        <w:t>8.4</w:t>
      </w:r>
      <w:r w:rsidR="0005380C" w:rsidRPr="00D46276">
        <w:rPr>
          <w:rFonts w:cs="Arial"/>
          <w:b/>
          <w:bCs/>
          <w:szCs w:val="24"/>
        </w:rPr>
        <w:tab/>
      </w:r>
      <w:r w:rsidR="0005380C" w:rsidRPr="00D46276">
        <w:rPr>
          <w:rFonts w:cs="Arial"/>
          <w:b/>
          <w:bCs/>
          <w:szCs w:val="24"/>
          <w:u w:val="single"/>
        </w:rPr>
        <w:t>Offre de services</w:t>
      </w:r>
      <w:r w:rsidR="0005380C">
        <w:rPr>
          <w:rFonts w:cs="Arial"/>
          <w:b/>
          <w:bCs/>
          <w:szCs w:val="24"/>
          <w:u w:val="single"/>
        </w:rPr>
        <w:t xml:space="preserve"> ingénierie </w:t>
      </w:r>
      <w:r w:rsidR="0005380C" w:rsidRPr="00D46276">
        <w:rPr>
          <w:rFonts w:cs="Arial"/>
          <w:b/>
          <w:bCs/>
          <w:szCs w:val="24"/>
          <w:u w:val="single"/>
        </w:rPr>
        <w:t xml:space="preserve">– </w:t>
      </w:r>
      <w:r w:rsidR="0005380C">
        <w:rPr>
          <w:rFonts w:cs="Arial"/>
          <w:b/>
          <w:bCs/>
          <w:szCs w:val="24"/>
          <w:u w:val="single"/>
        </w:rPr>
        <w:t xml:space="preserve">Prolongement des services d’eau et d’égout </w:t>
      </w:r>
      <w:r w:rsidR="00B02690" w:rsidRPr="00B02690">
        <w:rPr>
          <w:rFonts w:cs="Arial"/>
          <w:b/>
          <w:bCs/>
          <w:szCs w:val="24"/>
        </w:rPr>
        <w:tab/>
      </w:r>
      <w:r w:rsidR="00B02690" w:rsidRPr="00B02690">
        <w:rPr>
          <w:rFonts w:cs="Arial"/>
          <w:b/>
          <w:bCs/>
          <w:szCs w:val="24"/>
        </w:rPr>
        <w:tab/>
      </w:r>
      <w:r w:rsidR="0005380C">
        <w:rPr>
          <w:rFonts w:cs="Arial"/>
          <w:b/>
          <w:bCs/>
          <w:szCs w:val="24"/>
          <w:u w:val="single"/>
        </w:rPr>
        <w:t>rue de</w:t>
      </w:r>
      <w:r w:rsidR="00B02690">
        <w:rPr>
          <w:rFonts w:cs="Arial"/>
          <w:b/>
          <w:bCs/>
          <w:szCs w:val="24"/>
          <w:u w:val="single"/>
        </w:rPr>
        <w:t xml:space="preserve"> </w:t>
      </w:r>
      <w:r w:rsidR="0005380C">
        <w:rPr>
          <w:rFonts w:cs="Arial"/>
          <w:b/>
          <w:bCs/>
          <w:szCs w:val="24"/>
          <w:u w:val="single"/>
        </w:rPr>
        <w:t>l’Amitié</w:t>
      </w:r>
    </w:p>
    <w:p w14:paraId="4DE91464" w14:textId="77777777" w:rsidR="0005380C" w:rsidRDefault="0005380C" w:rsidP="002A539E">
      <w:pPr>
        <w:spacing w:after="0"/>
        <w:jc w:val="both"/>
        <w:rPr>
          <w:rFonts w:cs="Arial"/>
          <w:b/>
          <w:bCs/>
          <w:szCs w:val="24"/>
          <w:u w:val="single"/>
        </w:rPr>
      </w:pPr>
      <w:bookmarkStart w:id="0" w:name="_GoBack"/>
      <w:bookmarkEnd w:id="0"/>
    </w:p>
    <w:p w14:paraId="01C03200" w14:textId="705C70F5" w:rsidR="0005380C" w:rsidRDefault="0005380C" w:rsidP="002A539E">
      <w:pPr>
        <w:spacing w:after="0"/>
        <w:jc w:val="both"/>
        <w:rPr>
          <w:rFonts w:cs="Arial"/>
          <w:b/>
          <w:bCs/>
          <w:szCs w:val="24"/>
          <w:u w:val="single"/>
        </w:rPr>
      </w:pPr>
      <w:r>
        <w:rPr>
          <w:rFonts w:cs="Arial"/>
          <w:b/>
          <w:bCs/>
          <w:szCs w:val="24"/>
          <w:u w:val="single"/>
        </w:rPr>
        <w:t>PP2018-06</w:t>
      </w:r>
      <w:r w:rsidR="00B02690">
        <w:rPr>
          <w:rFonts w:cs="Arial"/>
          <w:b/>
          <w:bCs/>
          <w:szCs w:val="24"/>
          <w:u w:val="single"/>
        </w:rPr>
        <w:t>5</w:t>
      </w:r>
    </w:p>
    <w:p w14:paraId="454ACC2B" w14:textId="77777777" w:rsidR="0005380C" w:rsidRPr="00F40159" w:rsidRDefault="0005380C" w:rsidP="002A539E">
      <w:pPr>
        <w:spacing w:after="0"/>
        <w:jc w:val="both"/>
        <w:rPr>
          <w:rFonts w:cs="Arial"/>
          <w:b/>
          <w:bCs/>
          <w:szCs w:val="24"/>
          <w:u w:val="single"/>
        </w:rPr>
      </w:pPr>
    </w:p>
    <w:p w14:paraId="618760DE" w14:textId="5D24CA57" w:rsidR="0005380C" w:rsidRDefault="0005380C" w:rsidP="00E4566B">
      <w:pPr>
        <w:pStyle w:val="Sansinterligne"/>
        <w:ind w:left="709"/>
      </w:pPr>
      <w:r>
        <w:t>Il est résolu que l’on accepte l’offre de service de la</w:t>
      </w:r>
      <w:r w:rsidR="00E4566B">
        <w:t xml:space="preserve"> firme Roy Consultants pour le </w:t>
      </w:r>
      <w:r>
        <w:t xml:space="preserve">service d’ingénierie </w:t>
      </w:r>
      <w:r w:rsidRPr="00B15DB5">
        <w:t xml:space="preserve">pour </w:t>
      </w:r>
      <w:r>
        <w:t>le prolongement des serv</w:t>
      </w:r>
      <w:r w:rsidR="00E4566B">
        <w:t xml:space="preserve">ices d’eau et d’égout – rue de </w:t>
      </w:r>
      <w:r>
        <w:t xml:space="preserve">l’Amitié. </w:t>
      </w:r>
      <w:r w:rsidR="0035079F">
        <w:t xml:space="preserve"> </w:t>
      </w:r>
      <w:r>
        <w:t>Le contrat est un montant forfaitaire de 3</w:t>
      </w:r>
      <w:r w:rsidR="004B1D3C">
        <w:t xml:space="preserve"> 500 </w:t>
      </w:r>
      <w:r w:rsidR="007639B5">
        <w:t>$</w:t>
      </w:r>
      <w:r>
        <w:t xml:space="preserve"> plus TVH. </w:t>
      </w:r>
    </w:p>
    <w:p w14:paraId="219C0DED" w14:textId="77777777" w:rsidR="0005380C" w:rsidRDefault="0005380C" w:rsidP="00E4566B">
      <w:pPr>
        <w:spacing w:after="0"/>
        <w:rPr>
          <w:rFonts w:cs="Arial"/>
        </w:rPr>
      </w:pPr>
    </w:p>
    <w:p w14:paraId="7ACEF870" w14:textId="4B366E4A" w:rsidR="0005380C" w:rsidRPr="002E5CC2" w:rsidRDefault="0005380C" w:rsidP="1A09FAB4">
      <w:pPr>
        <w:spacing w:after="0"/>
        <w:jc w:val="both"/>
        <w:rPr>
          <w:rFonts w:cs="Arial"/>
          <w:u w:val="single"/>
        </w:rPr>
      </w:pPr>
      <w:r>
        <w:rPr>
          <w:rFonts w:cs="Arial"/>
        </w:rPr>
        <w:tab/>
      </w:r>
      <w:r w:rsidRPr="54A55020">
        <w:rPr>
          <w:rFonts w:cs="Arial"/>
          <w:b/>
          <w:bCs/>
        </w:rPr>
        <w:t>Proposé par : G</w:t>
      </w:r>
      <w:r w:rsidR="00683CEC">
        <w:rPr>
          <w:rFonts w:cs="Arial"/>
          <w:b/>
          <w:bCs/>
        </w:rPr>
        <w:t xml:space="preserve">uy </w:t>
      </w:r>
      <w:r w:rsidRPr="54A55020">
        <w:rPr>
          <w:rFonts w:cs="Arial"/>
          <w:b/>
          <w:bCs/>
        </w:rPr>
        <w:t>O</w:t>
      </w:r>
      <w:r w:rsidR="00683CEC">
        <w:rPr>
          <w:rFonts w:cs="Arial"/>
          <w:b/>
          <w:bCs/>
        </w:rPr>
        <w:t xml:space="preserve">. </w:t>
      </w:r>
      <w:r w:rsidRPr="54A55020">
        <w:rPr>
          <w:rFonts w:cs="Arial"/>
          <w:b/>
          <w:bCs/>
        </w:rPr>
        <w:t>C</w:t>
      </w:r>
      <w:r w:rsidR="00683CEC">
        <w:rPr>
          <w:rFonts w:cs="Arial"/>
          <w:b/>
          <w:bCs/>
        </w:rPr>
        <w:t>hiasson</w:t>
      </w:r>
    </w:p>
    <w:p w14:paraId="711DDB7E" w14:textId="0A95378C" w:rsidR="0005380C" w:rsidRDefault="0005380C" w:rsidP="1A09FAB4">
      <w:pPr>
        <w:spacing w:after="0"/>
        <w:jc w:val="both"/>
        <w:outlineLvl w:val="0"/>
        <w:rPr>
          <w:rFonts w:cs="Arial"/>
          <w:b/>
          <w:bCs/>
        </w:rPr>
      </w:pPr>
      <w:r w:rsidRPr="002E5CC2">
        <w:rPr>
          <w:rFonts w:cs="Arial"/>
          <w:szCs w:val="24"/>
        </w:rPr>
        <w:tab/>
      </w:r>
      <w:r w:rsidRPr="0E997832">
        <w:rPr>
          <w:rFonts w:cs="Arial"/>
          <w:b/>
          <w:bCs/>
        </w:rPr>
        <w:t>Appuyé par : M</w:t>
      </w:r>
      <w:r w:rsidR="00683CEC">
        <w:rPr>
          <w:rFonts w:cs="Arial"/>
          <w:b/>
          <w:bCs/>
        </w:rPr>
        <w:t>arie-</w:t>
      </w:r>
      <w:r w:rsidRPr="0E997832">
        <w:rPr>
          <w:rFonts w:cs="Arial"/>
          <w:b/>
          <w:bCs/>
        </w:rPr>
        <w:t>A</w:t>
      </w:r>
      <w:r w:rsidR="00683CEC">
        <w:rPr>
          <w:rFonts w:cs="Arial"/>
          <w:b/>
          <w:bCs/>
        </w:rPr>
        <w:t xml:space="preserve">nne </w:t>
      </w:r>
      <w:r w:rsidRPr="0E997832">
        <w:rPr>
          <w:rFonts w:cs="Arial"/>
          <w:b/>
          <w:bCs/>
        </w:rPr>
        <w:t>F</w:t>
      </w:r>
      <w:r w:rsidR="00683CEC">
        <w:rPr>
          <w:rFonts w:cs="Arial"/>
          <w:b/>
          <w:bCs/>
        </w:rPr>
        <w:t>erron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Pr="0E997832">
        <w:rPr>
          <w:rFonts w:cs="Arial"/>
        </w:rPr>
        <w:t>-</w:t>
      </w:r>
      <w:r w:rsidRPr="0E997832">
        <w:rPr>
          <w:rFonts w:cs="Arial"/>
          <w:b/>
          <w:bCs/>
        </w:rPr>
        <w:t>adoptée</w:t>
      </w:r>
    </w:p>
    <w:p w14:paraId="5738CF63" w14:textId="77777777" w:rsidR="00084F3F" w:rsidRDefault="00084F3F" w:rsidP="002A539E">
      <w:pPr>
        <w:spacing w:after="0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ab/>
      </w:r>
    </w:p>
    <w:p w14:paraId="4F18BA53" w14:textId="77777777" w:rsidR="00AB47CE" w:rsidRDefault="00084F3F" w:rsidP="002A539E">
      <w:pPr>
        <w:spacing w:after="0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ab/>
      </w:r>
    </w:p>
    <w:p w14:paraId="05A4A9C8" w14:textId="5D202E5E" w:rsidR="00AC7CCA" w:rsidRPr="00AC7CCA" w:rsidRDefault="00C80307" w:rsidP="002A539E">
      <w:pPr>
        <w:pStyle w:val="Sansinterligne"/>
        <w:rPr>
          <w:b/>
        </w:rPr>
      </w:pPr>
      <w:r>
        <w:rPr>
          <w:b/>
        </w:rPr>
        <w:tab/>
      </w:r>
      <w:r w:rsidR="00AC7CCA" w:rsidRPr="00AC7CCA">
        <w:rPr>
          <w:b/>
        </w:rPr>
        <w:t>8.5</w:t>
      </w:r>
      <w:r w:rsidR="00AC7CCA" w:rsidRPr="00AC7CCA">
        <w:tab/>
      </w:r>
      <w:r w:rsidR="00AC7CCA" w:rsidRPr="00AC7CCA">
        <w:rPr>
          <w:b/>
          <w:u w:val="single"/>
        </w:rPr>
        <w:t xml:space="preserve">Remise de trois (3) chèques - Politique de mesures incitatives pour un </w:t>
      </w:r>
      <w:r w:rsidRPr="00C80307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C7CCA" w:rsidRPr="00AC7CCA">
        <w:rPr>
          <w:b/>
          <w:u w:val="single"/>
        </w:rPr>
        <w:t>nouveau</w:t>
      </w:r>
      <w:r>
        <w:rPr>
          <w:b/>
          <w:u w:val="single"/>
        </w:rPr>
        <w:t xml:space="preserve"> </w:t>
      </w:r>
      <w:r w:rsidR="00AC7CCA" w:rsidRPr="00AC7CCA">
        <w:rPr>
          <w:b/>
          <w:u w:val="single"/>
        </w:rPr>
        <w:t xml:space="preserve">propriétaire résidentiel  </w:t>
      </w:r>
    </w:p>
    <w:p w14:paraId="1912037F" w14:textId="77777777" w:rsidR="00AC7CCA" w:rsidRPr="00AC7CCA" w:rsidRDefault="00AC7CCA" w:rsidP="002A539E">
      <w:pPr>
        <w:pStyle w:val="Sansinterligne"/>
        <w:rPr>
          <w:highlight w:val="yellow"/>
        </w:rPr>
      </w:pPr>
      <w:r w:rsidRPr="00AC7CCA">
        <w:tab/>
      </w:r>
      <w:r w:rsidRPr="00AC7CCA">
        <w:tab/>
      </w:r>
      <w:r w:rsidRPr="00AC7CCA">
        <w:tab/>
      </w:r>
      <w:r w:rsidRPr="00AC7CCA">
        <w:tab/>
      </w:r>
    </w:p>
    <w:p w14:paraId="631CEE8F" w14:textId="312C7178" w:rsidR="00AC7CCA" w:rsidRPr="00AC7CCA" w:rsidRDefault="00AC7CCA" w:rsidP="0035079F">
      <w:pPr>
        <w:pStyle w:val="Sansinterligne"/>
        <w:jc w:val="both"/>
      </w:pPr>
      <w:r w:rsidRPr="00AC7CCA">
        <w:tab/>
        <w:t xml:space="preserve">L'agent de développement de la ville, Marc-André Paulin, remet trois chèques en prime </w:t>
      </w:r>
      <w:r w:rsidRPr="00AC7CCA">
        <w:tab/>
        <w:t xml:space="preserve">de bienvenue aux nouveaux propriétaires résidentiels pour un remboursement de 50 % </w:t>
      </w:r>
      <w:r w:rsidRPr="00AC7CCA">
        <w:tab/>
        <w:t>de la facture des taxes foncières payées et du service d’</w:t>
      </w:r>
      <w:r w:rsidR="002A539E">
        <w:t xml:space="preserve">eau et égout. La somme de </w:t>
      </w:r>
      <w:r w:rsidR="002A539E">
        <w:tab/>
        <w:t>792,</w:t>
      </w:r>
      <w:r w:rsidRPr="00AC7CCA">
        <w:t>26</w:t>
      </w:r>
      <w:r w:rsidR="002A539E">
        <w:t xml:space="preserve"> </w:t>
      </w:r>
      <w:r w:rsidRPr="00AC7CCA">
        <w:t xml:space="preserve">$ est </w:t>
      </w:r>
      <w:r w:rsidR="0035079F" w:rsidRPr="00AC7CCA">
        <w:t>remise</w:t>
      </w:r>
      <w:r w:rsidRPr="00AC7CCA">
        <w:t xml:space="preserve"> à </w:t>
      </w:r>
      <w:proofErr w:type="spellStart"/>
      <w:r w:rsidRPr="00AC7CCA">
        <w:t>Joanie</w:t>
      </w:r>
      <w:proofErr w:type="spellEnd"/>
      <w:r w:rsidRPr="00AC7CCA">
        <w:t xml:space="preserve"> Chiasson et Guillaume Paulin ainsi q</w:t>
      </w:r>
      <w:r w:rsidR="002A539E">
        <w:t xml:space="preserve">u’un chèque au </w:t>
      </w:r>
      <w:r w:rsidR="002A539E">
        <w:tab/>
        <w:t>montant de 1 087,</w:t>
      </w:r>
      <w:r w:rsidRPr="00AC7CCA">
        <w:t>02</w:t>
      </w:r>
      <w:r w:rsidR="002A539E">
        <w:t xml:space="preserve"> </w:t>
      </w:r>
      <w:r w:rsidRPr="00AC7CCA">
        <w:t>$ à Daniel Roussel et Gaëtanne Beaudin Roussel. Un trois</w:t>
      </w:r>
      <w:r w:rsidR="002A539E">
        <w:t xml:space="preserve">ième </w:t>
      </w:r>
      <w:r w:rsidR="002A539E">
        <w:tab/>
        <w:t>chèque au montant de 1</w:t>
      </w:r>
      <w:r w:rsidR="0035079F">
        <w:t> </w:t>
      </w:r>
      <w:r w:rsidR="002A539E">
        <w:t>061</w:t>
      </w:r>
      <w:r w:rsidR="0035079F">
        <w:t>,</w:t>
      </w:r>
      <w:r w:rsidRPr="00AC7CCA">
        <w:t>07 $ remis à Jean-Philippe Noël et Cloé Savoie.</w:t>
      </w:r>
    </w:p>
    <w:p w14:paraId="742C0BEB" w14:textId="77777777" w:rsidR="00375623" w:rsidRPr="00AC7CCA" w:rsidRDefault="00375623" w:rsidP="0035079F">
      <w:pPr>
        <w:pStyle w:val="Sansinterligne"/>
        <w:jc w:val="both"/>
      </w:pPr>
    </w:p>
    <w:p w14:paraId="79D173E2" w14:textId="270D2968" w:rsidR="0052347B" w:rsidRDefault="0052347B" w:rsidP="002A539E">
      <w:pPr>
        <w:spacing w:after="0"/>
        <w:jc w:val="both"/>
        <w:rPr>
          <w:rFonts w:cs="Arial"/>
          <w:b/>
          <w:szCs w:val="24"/>
          <w:u w:val="single"/>
        </w:rPr>
      </w:pPr>
      <w:r>
        <w:rPr>
          <w:rFonts w:cs="Arial"/>
          <w:b/>
          <w:szCs w:val="24"/>
        </w:rPr>
        <w:tab/>
        <w:t>8.6</w:t>
      </w:r>
      <w:r>
        <w:rPr>
          <w:rFonts w:cs="Arial"/>
          <w:szCs w:val="24"/>
        </w:rPr>
        <w:tab/>
      </w:r>
      <w:r>
        <w:rPr>
          <w:rFonts w:cs="Arial"/>
          <w:b/>
          <w:szCs w:val="24"/>
          <w:u w:val="single"/>
        </w:rPr>
        <w:t>Nouveau pompier</w:t>
      </w:r>
    </w:p>
    <w:p w14:paraId="0A3FF776" w14:textId="77777777" w:rsidR="0052347B" w:rsidRDefault="0052347B" w:rsidP="002A539E">
      <w:pPr>
        <w:spacing w:after="0"/>
        <w:jc w:val="both"/>
        <w:rPr>
          <w:rFonts w:cs="Arial"/>
          <w:b/>
          <w:szCs w:val="24"/>
        </w:rPr>
      </w:pPr>
    </w:p>
    <w:p w14:paraId="7357AF6B" w14:textId="1B8B1188" w:rsidR="0052347B" w:rsidRDefault="0052347B" w:rsidP="002A539E">
      <w:pPr>
        <w:spacing w:after="0"/>
        <w:jc w:val="both"/>
        <w:outlineLvl w:val="0"/>
        <w:rPr>
          <w:rFonts w:cs="Arial"/>
          <w:szCs w:val="24"/>
        </w:rPr>
      </w:pPr>
      <w:r>
        <w:rPr>
          <w:rFonts w:cs="Arial"/>
          <w:b/>
          <w:szCs w:val="24"/>
          <w:u w:val="single"/>
        </w:rPr>
        <w:t>PP2018-06</w:t>
      </w:r>
      <w:r w:rsidR="00B45949">
        <w:rPr>
          <w:rFonts w:cs="Arial"/>
          <w:b/>
          <w:szCs w:val="24"/>
          <w:u w:val="single"/>
        </w:rPr>
        <w:t>6</w:t>
      </w:r>
    </w:p>
    <w:p w14:paraId="05F1818D" w14:textId="77777777" w:rsidR="0052347B" w:rsidRDefault="0052347B" w:rsidP="002A539E">
      <w:pPr>
        <w:spacing w:after="0"/>
        <w:jc w:val="both"/>
        <w:outlineLvl w:val="0"/>
        <w:rPr>
          <w:rFonts w:cs="Arial"/>
          <w:szCs w:val="24"/>
        </w:rPr>
      </w:pPr>
    </w:p>
    <w:p w14:paraId="1D03C46F" w14:textId="2661F3C2" w:rsidR="0052347B" w:rsidRDefault="0052347B" w:rsidP="002A539E">
      <w:pPr>
        <w:spacing w:after="0"/>
        <w:jc w:val="both"/>
        <w:outlineLvl w:val="0"/>
        <w:rPr>
          <w:rFonts w:cs="Arial"/>
          <w:szCs w:val="24"/>
        </w:rPr>
      </w:pPr>
      <w:r>
        <w:rPr>
          <w:rFonts w:cs="Arial"/>
          <w:szCs w:val="24"/>
        </w:rPr>
        <w:tab/>
        <w:t>Il est résolu que Alain Guignard soit nommé pompier pour</w:t>
      </w:r>
      <w:r w:rsidR="002A539E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la Ville de Lamèque.</w:t>
      </w:r>
    </w:p>
    <w:p w14:paraId="3493915E" w14:textId="77777777" w:rsidR="0052347B" w:rsidRDefault="0052347B" w:rsidP="002A539E">
      <w:pPr>
        <w:spacing w:after="0"/>
        <w:jc w:val="both"/>
        <w:outlineLvl w:val="0"/>
        <w:rPr>
          <w:rFonts w:cs="Arial"/>
          <w:szCs w:val="24"/>
        </w:rPr>
      </w:pPr>
    </w:p>
    <w:p w14:paraId="1C3CA216" w14:textId="173B07CF" w:rsidR="0052347B" w:rsidRPr="0052347B" w:rsidRDefault="00474AED" w:rsidP="1A09FAB4">
      <w:pPr>
        <w:spacing w:after="0"/>
        <w:jc w:val="both"/>
        <w:outlineLvl w:val="0"/>
        <w:rPr>
          <w:rFonts w:cs="Arial"/>
          <w:b/>
          <w:bCs/>
          <w:u w:val="single"/>
        </w:rPr>
      </w:pPr>
      <w:r>
        <w:rPr>
          <w:rFonts w:cs="Arial"/>
          <w:b/>
          <w:szCs w:val="24"/>
        </w:rPr>
        <w:tab/>
      </w:r>
      <w:r w:rsidR="0052347B" w:rsidRPr="1A09FAB4">
        <w:rPr>
          <w:rFonts w:cs="Arial"/>
          <w:b/>
          <w:bCs/>
        </w:rPr>
        <w:t>Proposé par : P</w:t>
      </w:r>
      <w:r w:rsidR="00683CEC">
        <w:rPr>
          <w:rFonts w:cs="Arial"/>
          <w:b/>
          <w:bCs/>
        </w:rPr>
        <w:t>aul-</w:t>
      </w:r>
      <w:r w:rsidR="0052347B" w:rsidRPr="1A09FAB4">
        <w:rPr>
          <w:rFonts w:cs="Arial"/>
          <w:b/>
          <w:bCs/>
        </w:rPr>
        <w:t>A</w:t>
      </w:r>
      <w:r w:rsidR="00683CEC">
        <w:rPr>
          <w:rFonts w:cs="Arial"/>
          <w:b/>
          <w:bCs/>
        </w:rPr>
        <w:t xml:space="preserve">urèle </w:t>
      </w:r>
      <w:r w:rsidR="0052347B" w:rsidRPr="1A09FAB4">
        <w:rPr>
          <w:rFonts w:cs="Arial"/>
          <w:b/>
          <w:bCs/>
        </w:rPr>
        <w:t>C</w:t>
      </w:r>
      <w:r w:rsidR="00683CEC">
        <w:rPr>
          <w:rFonts w:cs="Arial"/>
          <w:b/>
          <w:bCs/>
        </w:rPr>
        <w:t>hiasson</w:t>
      </w:r>
      <w:r w:rsidR="0052347B" w:rsidRPr="0052347B">
        <w:rPr>
          <w:rFonts w:cs="Arial"/>
          <w:b/>
          <w:szCs w:val="24"/>
        </w:rPr>
        <w:tab/>
      </w:r>
    </w:p>
    <w:p w14:paraId="5D22DEC9" w14:textId="0062ED75" w:rsidR="0052347B" w:rsidRDefault="00474AED" w:rsidP="1A09FAB4">
      <w:pPr>
        <w:spacing w:after="0"/>
        <w:jc w:val="both"/>
        <w:outlineLvl w:val="0"/>
        <w:rPr>
          <w:rFonts w:cs="Arial"/>
          <w:b/>
          <w:bCs/>
        </w:rPr>
      </w:pPr>
      <w:r>
        <w:rPr>
          <w:rFonts w:cs="Arial"/>
          <w:b/>
          <w:szCs w:val="24"/>
        </w:rPr>
        <w:tab/>
      </w:r>
      <w:r w:rsidR="0052347B" w:rsidRPr="1A09FAB4">
        <w:rPr>
          <w:rFonts w:cs="Arial"/>
          <w:b/>
          <w:bCs/>
        </w:rPr>
        <w:t>Appuyé par : G</w:t>
      </w:r>
      <w:r w:rsidR="00683CEC">
        <w:rPr>
          <w:rFonts w:cs="Arial"/>
          <w:b/>
          <w:bCs/>
        </w:rPr>
        <w:t xml:space="preserve">uy </w:t>
      </w:r>
      <w:r w:rsidR="0052347B" w:rsidRPr="1A09FAB4">
        <w:rPr>
          <w:rFonts w:cs="Arial"/>
          <w:b/>
          <w:bCs/>
        </w:rPr>
        <w:t>O</w:t>
      </w:r>
      <w:r w:rsidR="00683CEC">
        <w:rPr>
          <w:rFonts w:cs="Arial"/>
          <w:b/>
          <w:bCs/>
        </w:rPr>
        <w:t xml:space="preserve">. </w:t>
      </w:r>
      <w:r w:rsidR="0052347B" w:rsidRPr="1A09FAB4">
        <w:rPr>
          <w:rFonts w:cs="Arial"/>
          <w:b/>
          <w:bCs/>
        </w:rPr>
        <w:t>C</w:t>
      </w:r>
      <w:r w:rsidR="00683CEC">
        <w:rPr>
          <w:rFonts w:cs="Arial"/>
          <w:b/>
          <w:bCs/>
        </w:rPr>
        <w:t>hiasson</w:t>
      </w:r>
      <w:r w:rsidR="0052347B" w:rsidRPr="00C915EE">
        <w:rPr>
          <w:rFonts w:cs="Arial"/>
          <w:b/>
          <w:szCs w:val="24"/>
        </w:rPr>
        <w:tab/>
      </w:r>
      <w:r w:rsidR="0052347B">
        <w:rPr>
          <w:rFonts w:cs="Arial"/>
          <w:b/>
          <w:szCs w:val="24"/>
        </w:rPr>
        <w:tab/>
      </w:r>
      <w:r w:rsidR="0052347B">
        <w:rPr>
          <w:rFonts w:cs="Arial"/>
          <w:b/>
          <w:szCs w:val="24"/>
        </w:rPr>
        <w:tab/>
      </w:r>
      <w:r w:rsidR="0052347B" w:rsidRPr="1A09FAB4">
        <w:rPr>
          <w:rFonts w:cs="Arial"/>
          <w:b/>
          <w:bCs/>
        </w:rPr>
        <w:t>-</w:t>
      </w:r>
      <w:r w:rsidR="0052347B" w:rsidRPr="1A09FAB4">
        <w:rPr>
          <w:rFonts w:cs="Arial"/>
        </w:rPr>
        <w:t xml:space="preserve"> </w:t>
      </w:r>
      <w:r w:rsidR="0052347B" w:rsidRPr="1A09FAB4">
        <w:rPr>
          <w:rFonts w:cs="Arial"/>
          <w:b/>
          <w:bCs/>
        </w:rPr>
        <w:t>adoptée</w:t>
      </w:r>
    </w:p>
    <w:p w14:paraId="7CFA349D" w14:textId="77777777" w:rsidR="001556D7" w:rsidRPr="00294DDE" w:rsidRDefault="001556D7" w:rsidP="002A539E">
      <w:pPr>
        <w:spacing w:after="0"/>
        <w:jc w:val="both"/>
        <w:outlineLvl w:val="0"/>
        <w:rPr>
          <w:rFonts w:cs="Arial"/>
          <w:szCs w:val="24"/>
          <w:u w:val="single"/>
        </w:rPr>
      </w:pPr>
    </w:p>
    <w:p w14:paraId="54CA7285" w14:textId="77777777" w:rsidR="0052347B" w:rsidRDefault="0052347B" w:rsidP="002A539E">
      <w:pPr>
        <w:pStyle w:val="Sansinterligne"/>
        <w:rPr>
          <w:b/>
          <w:bCs/>
        </w:rPr>
      </w:pPr>
    </w:p>
    <w:p w14:paraId="402F7F99" w14:textId="255AE899" w:rsidR="001556D7" w:rsidRDefault="001556D7" w:rsidP="002A539E">
      <w:pPr>
        <w:pStyle w:val="Sansinterligne"/>
        <w:rPr>
          <w:b/>
          <w:bCs/>
        </w:rPr>
      </w:pPr>
      <w:r>
        <w:rPr>
          <w:b/>
          <w:bCs/>
        </w:rPr>
        <w:tab/>
        <w:t>8.7</w:t>
      </w:r>
      <w:r>
        <w:rPr>
          <w:b/>
          <w:bCs/>
        </w:rPr>
        <w:tab/>
      </w:r>
      <w:r w:rsidRPr="001556D7">
        <w:rPr>
          <w:b/>
          <w:bCs/>
          <w:u w:val="single"/>
        </w:rPr>
        <w:t xml:space="preserve">Proclamation de la semaine du </w:t>
      </w:r>
      <w:r>
        <w:rPr>
          <w:b/>
          <w:bCs/>
          <w:u w:val="single"/>
        </w:rPr>
        <w:t>mieux-être du Nouveau-Brunswick du 1</w:t>
      </w:r>
      <w:r w:rsidRPr="001556D7">
        <w:rPr>
          <w:b/>
          <w:bCs/>
          <w:u w:val="single"/>
          <w:vertAlign w:val="superscript"/>
        </w:rPr>
        <w:t>er</w:t>
      </w:r>
      <w:r>
        <w:rPr>
          <w:b/>
          <w:bCs/>
          <w:u w:val="single"/>
        </w:rPr>
        <w:t xml:space="preserve"> au 7 </w:t>
      </w:r>
      <w:r w:rsidRPr="001556D7">
        <w:rPr>
          <w:bCs/>
        </w:rPr>
        <w:tab/>
      </w:r>
      <w:r w:rsidRPr="001556D7">
        <w:rPr>
          <w:bCs/>
        </w:rPr>
        <w:tab/>
      </w:r>
      <w:r>
        <w:rPr>
          <w:b/>
          <w:bCs/>
          <w:u w:val="single"/>
        </w:rPr>
        <w:t>octobre 201</w:t>
      </w:r>
      <w:r w:rsidR="007A785C">
        <w:rPr>
          <w:b/>
          <w:bCs/>
          <w:u w:val="single"/>
        </w:rPr>
        <w:t>8</w:t>
      </w:r>
    </w:p>
    <w:p w14:paraId="75984735" w14:textId="77777777" w:rsidR="0052347B" w:rsidRDefault="0052347B" w:rsidP="002A539E">
      <w:pPr>
        <w:pStyle w:val="Sansinterligne"/>
        <w:rPr>
          <w:b/>
          <w:bCs/>
        </w:rPr>
      </w:pPr>
    </w:p>
    <w:p w14:paraId="6DF0B5DC" w14:textId="7003C866" w:rsidR="0052347B" w:rsidRDefault="001556D7" w:rsidP="002A539E">
      <w:pPr>
        <w:pStyle w:val="Sansinterligne"/>
        <w:rPr>
          <w:bCs/>
        </w:rPr>
      </w:pPr>
      <w:r>
        <w:rPr>
          <w:b/>
          <w:bCs/>
        </w:rPr>
        <w:tab/>
      </w:r>
      <w:r w:rsidR="00150F6D">
        <w:rPr>
          <w:b/>
          <w:bCs/>
        </w:rPr>
        <w:t xml:space="preserve">ATTENDU QUE </w:t>
      </w:r>
      <w:r>
        <w:rPr>
          <w:bCs/>
        </w:rPr>
        <w:t xml:space="preserve">la Stratégie du mieux-être du Nouveau-Brunswick a pour vision un </w:t>
      </w:r>
      <w:r w:rsidR="00150F6D">
        <w:rPr>
          <w:bCs/>
        </w:rPr>
        <w:tab/>
      </w:r>
      <w:r>
        <w:rPr>
          <w:bCs/>
        </w:rPr>
        <w:t xml:space="preserve">Nouveau-Brunswick en santé où, ensemble, nous pouvons apprendre, travailler, nous </w:t>
      </w:r>
      <w:r w:rsidR="00150F6D">
        <w:rPr>
          <w:bCs/>
        </w:rPr>
        <w:tab/>
      </w:r>
      <w:r>
        <w:rPr>
          <w:bCs/>
        </w:rPr>
        <w:t xml:space="preserve">amuser et vivre dans une culture du mieux-être, et où nous reconnaissons le rôle clé que </w:t>
      </w:r>
      <w:r w:rsidR="00150F6D">
        <w:rPr>
          <w:bCs/>
        </w:rPr>
        <w:tab/>
      </w:r>
      <w:r>
        <w:rPr>
          <w:bCs/>
        </w:rPr>
        <w:t>les</w:t>
      </w:r>
      <w:r w:rsidR="00150F6D">
        <w:rPr>
          <w:bCs/>
        </w:rPr>
        <w:t xml:space="preserve"> </w:t>
      </w:r>
      <w:r>
        <w:rPr>
          <w:bCs/>
        </w:rPr>
        <w:t>administrations municipales jouent dans la promotion et le soutien de cette vision;</w:t>
      </w:r>
    </w:p>
    <w:p w14:paraId="3C341925" w14:textId="77777777" w:rsidR="001556D7" w:rsidRDefault="001556D7" w:rsidP="002A539E">
      <w:pPr>
        <w:pStyle w:val="Sansinterligne"/>
        <w:rPr>
          <w:bCs/>
        </w:rPr>
      </w:pPr>
    </w:p>
    <w:p w14:paraId="0C4C62E9" w14:textId="0F6A2139" w:rsidR="001556D7" w:rsidRDefault="00150F6D" w:rsidP="002A539E">
      <w:pPr>
        <w:pStyle w:val="Sansinterligne"/>
        <w:rPr>
          <w:bCs/>
        </w:rPr>
      </w:pPr>
      <w:r>
        <w:rPr>
          <w:bCs/>
        </w:rPr>
        <w:tab/>
      </w:r>
      <w:r w:rsidRPr="00150F6D">
        <w:rPr>
          <w:b/>
          <w:bCs/>
        </w:rPr>
        <w:t>ATTENDU QUE</w:t>
      </w:r>
      <w:r>
        <w:rPr>
          <w:bCs/>
        </w:rPr>
        <w:t xml:space="preserve"> </w:t>
      </w:r>
      <w:r w:rsidR="001556D7">
        <w:rPr>
          <w:bCs/>
        </w:rPr>
        <w:t xml:space="preserve">le mieux-être implique avoir une bonne qualité de vie et représente </w:t>
      </w:r>
      <w:r>
        <w:rPr>
          <w:bCs/>
        </w:rPr>
        <w:tab/>
      </w:r>
      <w:r w:rsidR="001556D7">
        <w:rPr>
          <w:bCs/>
        </w:rPr>
        <w:t xml:space="preserve">aussi la capacité des gens et des communautés de réaliser leur plein potentiel, tant sur </w:t>
      </w:r>
      <w:r>
        <w:rPr>
          <w:bCs/>
        </w:rPr>
        <w:tab/>
      </w:r>
      <w:r w:rsidR="001556D7">
        <w:rPr>
          <w:bCs/>
        </w:rPr>
        <w:t>le plan de</w:t>
      </w:r>
      <w:r>
        <w:rPr>
          <w:bCs/>
        </w:rPr>
        <w:t xml:space="preserve"> </w:t>
      </w:r>
      <w:r w:rsidR="001556D7">
        <w:rPr>
          <w:bCs/>
        </w:rPr>
        <w:t>la santé que de la réalisation des buts;</w:t>
      </w:r>
    </w:p>
    <w:p w14:paraId="3A01CDF5" w14:textId="77777777" w:rsidR="001556D7" w:rsidRDefault="001556D7" w:rsidP="002A539E">
      <w:pPr>
        <w:pStyle w:val="Sansinterligne"/>
        <w:rPr>
          <w:bCs/>
        </w:rPr>
      </w:pPr>
    </w:p>
    <w:p w14:paraId="27FE6FEA" w14:textId="755475DC" w:rsidR="001556D7" w:rsidRDefault="00150F6D" w:rsidP="002A539E">
      <w:pPr>
        <w:pStyle w:val="Sansinterligne"/>
        <w:rPr>
          <w:bCs/>
        </w:rPr>
      </w:pPr>
      <w:r>
        <w:rPr>
          <w:bCs/>
        </w:rPr>
        <w:tab/>
      </w:r>
      <w:r>
        <w:rPr>
          <w:b/>
          <w:bCs/>
        </w:rPr>
        <w:t>ATTENDU QUE</w:t>
      </w:r>
      <w:r w:rsidR="001556D7">
        <w:rPr>
          <w:bCs/>
        </w:rPr>
        <w:t xml:space="preserve"> la Semaine du mieux-être du Nouveau-Brunswick est l’occasion pour les </w:t>
      </w:r>
      <w:r>
        <w:rPr>
          <w:bCs/>
        </w:rPr>
        <w:tab/>
      </w:r>
      <w:r w:rsidR="001556D7">
        <w:rPr>
          <w:bCs/>
        </w:rPr>
        <w:t xml:space="preserve">communautés, les organismes, les écoles et les milieux de travail de promouvoir et de </w:t>
      </w:r>
      <w:r>
        <w:rPr>
          <w:bCs/>
        </w:rPr>
        <w:tab/>
      </w:r>
      <w:r w:rsidR="001556D7">
        <w:rPr>
          <w:bCs/>
        </w:rPr>
        <w:t xml:space="preserve">célébrer le mieux-être en organisant des activités qui touchent à toutes les </w:t>
      </w:r>
      <w:r>
        <w:rPr>
          <w:bCs/>
        </w:rPr>
        <w:t>dimensions</w:t>
      </w:r>
      <w:r w:rsidR="001556D7">
        <w:rPr>
          <w:bCs/>
        </w:rPr>
        <w:t xml:space="preserve"> du </w:t>
      </w:r>
      <w:r>
        <w:rPr>
          <w:bCs/>
        </w:rPr>
        <w:tab/>
      </w:r>
      <w:r w:rsidR="001556D7">
        <w:rPr>
          <w:bCs/>
        </w:rPr>
        <w:t xml:space="preserve">mieux-être ainsi qu’aux </w:t>
      </w:r>
      <w:r>
        <w:rPr>
          <w:bCs/>
        </w:rPr>
        <w:t>déterminants de la santé;</w:t>
      </w:r>
    </w:p>
    <w:p w14:paraId="16D3137C" w14:textId="369C2CB3" w:rsidR="00150F6D" w:rsidRDefault="00150F6D" w:rsidP="002A539E">
      <w:pPr>
        <w:pStyle w:val="Sansinterligne"/>
        <w:rPr>
          <w:bCs/>
        </w:rPr>
      </w:pPr>
      <w:r>
        <w:rPr>
          <w:bCs/>
        </w:rPr>
        <w:tab/>
      </w:r>
    </w:p>
    <w:p w14:paraId="3A9F3A17" w14:textId="08CB6E9D" w:rsidR="00150F6D" w:rsidRPr="001556D7" w:rsidRDefault="00150F6D" w:rsidP="002A539E">
      <w:pPr>
        <w:pStyle w:val="Sansinterligne"/>
        <w:rPr>
          <w:bCs/>
        </w:rPr>
      </w:pPr>
      <w:r>
        <w:rPr>
          <w:bCs/>
        </w:rPr>
        <w:tab/>
      </w:r>
      <w:r>
        <w:rPr>
          <w:b/>
          <w:bCs/>
        </w:rPr>
        <w:t>ATTENDU QUE</w:t>
      </w:r>
      <w:r>
        <w:rPr>
          <w:bCs/>
        </w:rPr>
        <w:t xml:space="preserve"> la Semaine du mieux-être du Nouveau-Brunswick a lieu annuellement </w:t>
      </w:r>
      <w:r>
        <w:rPr>
          <w:bCs/>
        </w:rPr>
        <w:tab/>
        <w:t>du 1</w:t>
      </w:r>
      <w:r w:rsidRPr="00150F6D">
        <w:rPr>
          <w:bCs/>
          <w:vertAlign w:val="superscript"/>
        </w:rPr>
        <w:t>er</w:t>
      </w:r>
      <w:r>
        <w:rPr>
          <w:bCs/>
        </w:rPr>
        <w:t xml:space="preserve"> </w:t>
      </w:r>
      <w:r>
        <w:rPr>
          <w:bCs/>
        </w:rPr>
        <w:tab/>
        <w:t>au 7 octobre;</w:t>
      </w:r>
    </w:p>
    <w:p w14:paraId="467DB1A2" w14:textId="77777777" w:rsidR="0052347B" w:rsidRDefault="0052347B" w:rsidP="002A539E">
      <w:pPr>
        <w:pStyle w:val="Sansinterligne"/>
        <w:rPr>
          <w:b/>
          <w:bCs/>
        </w:rPr>
      </w:pPr>
    </w:p>
    <w:p w14:paraId="0368C57B" w14:textId="1B7FFC17" w:rsidR="00150F6D" w:rsidRDefault="00150F6D" w:rsidP="009B441B">
      <w:pPr>
        <w:pStyle w:val="Sansinterligne"/>
        <w:ind w:left="709"/>
        <w:jc w:val="both"/>
        <w:rPr>
          <w:rFonts w:cs="Arial"/>
          <w:szCs w:val="24"/>
        </w:rPr>
      </w:pPr>
      <w:r w:rsidRPr="00150F6D">
        <w:rPr>
          <w:b/>
          <w:bCs/>
        </w:rPr>
        <w:t xml:space="preserve">PAR </w:t>
      </w:r>
      <w:r w:rsidRPr="00150F6D">
        <w:rPr>
          <w:rFonts w:cs="Arial"/>
          <w:b/>
          <w:szCs w:val="24"/>
        </w:rPr>
        <w:t>CONSÉQUENCE</w:t>
      </w:r>
      <w:r>
        <w:rPr>
          <w:rFonts w:cs="Arial"/>
          <w:b/>
          <w:szCs w:val="24"/>
        </w:rPr>
        <w:t xml:space="preserve">, </w:t>
      </w:r>
      <w:r w:rsidR="00DE5A4D">
        <w:rPr>
          <w:rFonts w:cs="Arial"/>
          <w:szCs w:val="24"/>
        </w:rPr>
        <w:t>j</w:t>
      </w:r>
      <w:r>
        <w:rPr>
          <w:rFonts w:cs="Arial"/>
          <w:szCs w:val="24"/>
        </w:rPr>
        <w:t>e</w:t>
      </w:r>
      <w:r w:rsidR="00C67BB2">
        <w:rPr>
          <w:rFonts w:cs="Arial"/>
          <w:szCs w:val="24"/>
        </w:rPr>
        <w:t>,</w:t>
      </w:r>
      <w:r>
        <w:rPr>
          <w:rFonts w:cs="Arial"/>
          <w:szCs w:val="24"/>
        </w:rPr>
        <w:t xml:space="preserve"> </w:t>
      </w:r>
      <w:r w:rsidR="0043703C">
        <w:rPr>
          <w:rFonts w:cs="Arial"/>
          <w:b/>
          <w:szCs w:val="24"/>
          <w:u w:val="single"/>
        </w:rPr>
        <w:t>Gilles E. Duguay</w:t>
      </w:r>
      <w:r w:rsidRPr="0043703C">
        <w:rPr>
          <w:rFonts w:cs="Arial"/>
          <w:szCs w:val="24"/>
        </w:rPr>
        <w:t xml:space="preserve"> </w:t>
      </w:r>
      <w:r w:rsidR="0043703C" w:rsidRPr="0043703C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maire </w:t>
      </w:r>
      <w:r w:rsidR="0043703C">
        <w:rPr>
          <w:rFonts w:cs="Arial"/>
          <w:szCs w:val="24"/>
        </w:rPr>
        <w:t xml:space="preserve">adjoint </w:t>
      </w:r>
      <w:r>
        <w:rPr>
          <w:rFonts w:cs="Arial"/>
          <w:szCs w:val="24"/>
        </w:rPr>
        <w:t xml:space="preserve">de </w:t>
      </w:r>
      <w:r w:rsidRPr="00B00F18">
        <w:rPr>
          <w:rFonts w:cs="Arial"/>
          <w:szCs w:val="24"/>
          <w:u w:val="single"/>
        </w:rPr>
        <w:t>Lamèque</w:t>
      </w:r>
      <w:r w:rsidR="002A539E">
        <w:rPr>
          <w:rFonts w:cs="Arial"/>
          <w:szCs w:val="24"/>
        </w:rPr>
        <w:t>,</w:t>
      </w:r>
      <w:r w:rsidR="009B441B">
        <w:rPr>
          <w:rFonts w:cs="Arial"/>
          <w:szCs w:val="24"/>
        </w:rPr>
        <w:t xml:space="preserve"> déclare par la </w:t>
      </w:r>
      <w:r>
        <w:rPr>
          <w:rFonts w:cs="Arial"/>
          <w:szCs w:val="24"/>
        </w:rPr>
        <w:t xml:space="preserve">présente </w:t>
      </w:r>
      <w:r>
        <w:rPr>
          <w:rFonts w:cs="Arial"/>
          <w:b/>
          <w:szCs w:val="24"/>
        </w:rPr>
        <w:t>la</w:t>
      </w:r>
      <w:r w:rsidR="0043703C">
        <w:rPr>
          <w:rFonts w:cs="Arial"/>
          <w:b/>
          <w:szCs w:val="24"/>
        </w:rPr>
        <w:t xml:space="preserve"> </w:t>
      </w:r>
      <w:r>
        <w:rPr>
          <w:rFonts w:cs="Arial"/>
          <w:b/>
          <w:szCs w:val="24"/>
        </w:rPr>
        <w:t>semaine du 1</w:t>
      </w:r>
      <w:r w:rsidRPr="00150F6D">
        <w:rPr>
          <w:rFonts w:cs="Arial"/>
          <w:b/>
          <w:szCs w:val="24"/>
          <w:vertAlign w:val="superscript"/>
        </w:rPr>
        <w:t>er</w:t>
      </w:r>
      <w:r>
        <w:rPr>
          <w:rFonts w:cs="Arial"/>
          <w:b/>
          <w:szCs w:val="24"/>
        </w:rPr>
        <w:t xml:space="preserve"> au 7 octobre, Semaine du mieux-être </w:t>
      </w:r>
      <w:r>
        <w:rPr>
          <w:rFonts w:cs="Arial"/>
          <w:szCs w:val="24"/>
        </w:rPr>
        <w:t xml:space="preserve">à Lamèque. </w:t>
      </w:r>
      <w:r w:rsidR="009B441B">
        <w:rPr>
          <w:rFonts w:cs="Arial"/>
          <w:szCs w:val="24"/>
        </w:rPr>
        <w:t xml:space="preserve">J’encourage </w:t>
      </w:r>
      <w:r>
        <w:rPr>
          <w:rFonts w:cs="Arial"/>
          <w:szCs w:val="24"/>
        </w:rPr>
        <w:t>tous</w:t>
      </w:r>
      <w:r w:rsidR="0043703C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les citoyens et citoyennes à participer aux activités organisé</w:t>
      </w:r>
      <w:r w:rsidR="00C67BB2">
        <w:rPr>
          <w:rFonts w:cs="Arial"/>
          <w:szCs w:val="24"/>
        </w:rPr>
        <w:t>e</w:t>
      </w:r>
      <w:r>
        <w:rPr>
          <w:rFonts w:cs="Arial"/>
          <w:szCs w:val="24"/>
        </w:rPr>
        <w:t xml:space="preserve">s durant </w:t>
      </w:r>
      <w:r w:rsidR="009B441B">
        <w:rPr>
          <w:rFonts w:cs="Arial"/>
          <w:szCs w:val="24"/>
        </w:rPr>
        <w:t xml:space="preserve">la Semaine du </w:t>
      </w:r>
      <w:r>
        <w:rPr>
          <w:rFonts w:cs="Arial"/>
          <w:szCs w:val="24"/>
        </w:rPr>
        <w:t>mieux-être et j’invite les groupes organismes, éco</w:t>
      </w:r>
      <w:r w:rsidR="00D53E61">
        <w:rPr>
          <w:rFonts w:cs="Arial"/>
          <w:szCs w:val="24"/>
        </w:rPr>
        <w:t xml:space="preserve">les et milieux de </w:t>
      </w:r>
      <w:r w:rsidR="0043703C">
        <w:rPr>
          <w:rFonts w:cs="Arial"/>
          <w:szCs w:val="24"/>
        </w:rPr>
        <w:tab/>
      </w:r>
      <w:r w:rsidR="00D53E61">
        <w:rPr>
          <w:rFonts w:cs="Arial"/>
          <w:szCs w:val="24"/>
        </w:rPr>
        <w:t xml:space="preserve">travail de la </w:t>
      </w:r>
      <w:r w:rsidR="009B441B">
        <w:rPr>
          <w:rFonts w:cs="Arial"/>
          <w:szCs w:val="24"/>
        </w:rPr>
        <w:t xml:space="preserve">communauté à </w:t>
      </w:r>
      <w:r>
        <w:rPr>
          <w:rFonts w:cs="Arial"/>
          <w:szCs w:val="24"/>
        </w:rPr>
        <w:t>promouvoir et à célé</w:t>
      </w:r>
      <w:r w:rsidR="00C03F4B">
        <w:rPr>
          <w:rFonts w:cs="Arial"/>
          <w:szCs w:val="24"/>
        </w:rPr>
        <w:t>brer le mieux-être en organisant des activités axées</w:t>
      </w:r>
      <w:r w:rsidR="0043703C">
        <w:rPr>
          <w:rFonts w:cs="Arial"/>
          <w:szCs w:val="24"/>
        </w:rPr>
        <w:t xml:space="preserve"> </w:t>
      </w:r>
      <w:r w:rsidR="00C03F4B">
        <w:rPr>
          <w:rFonts w:cs="Arial"/>
          <w:szCs w:val="24"/>
        </w:rPr>
        <w:t>sur le mieux-être.</w:t>
      </w:r>
    </w:p>
    <w:p w14:paraId="5AEC7FBB" w14:textId="77777777" w:rsidR="00474AED" w:rsidRDefault="00474AED" w:rsidP="002A539E">
      <w:pPr>
        <w:pStyle w:val="Sansinterligne"/>
        <w:rPr>
          <w:rFonts w:cs="Arial"/>
          <w:szCs w:val="24"/>
        </w:rPr>
      </w:pPr>
    </w:p>
    <w:p w14:paraId="48BE3588" w14:textId="1B07BE67" w:rsidR="00474AED" w:rsidRPr="0052347B" w:rsidRDefault="00474AED" w:rsidP="1A09FAB4">
      <w:pPr>
        <w:spacing w:after="0"/>
        <w:jc w:val="both"/>
        <w:outlineLvl w:val="0"/>
        <w:rPr>
          <w:rFonts w:cs="Arial"/>
          <w:b/>
          <w:bCs/>
          <w:u w:val="single"/>
        </w:rPr>
      </w:pPr>
      <w:r>
        <w:rPr>
          <w:rFonts w:cs="Arial"/>
          <w:b/>
          <w:szCs w:val="24"/>
        </w:rPr>
        <w:tab/>
      </w:r>
      <w:r w:rsidRPr="1A09FAB4">
        <w:rPr>
          <w:rFonts w:cs="Arial"/>
          <w:b/>
          <w:bCs/>
        </w:rPr>
        <w:t>Proposé par : M</w:t>
      </w:r>
      <w:r w:rsidR="00683CEC">
        <w:rPr>
          <w:rFonts w:cs="Arial"/>
          <w:b/>
          <w:bCs/>
        </w:rPr>
        <w:t>arie-</w:t>
      </w:r>
      <w:r w:rsidRPr="1A09FAB4">
        <w:rPr>
          <w:rFonts w:cs="Arial"/>
          <w:b/>
          <w:bCs/>
        </w:rPr>
        <w:t>A</w:t>
      </w:r>
      <w:r w:rsidR="00683CEC">
        <w:rPr>
          <w:rFonts w:cs="Arial"/>
          <w:b/>
          <w:bCs/>
        </w:rPr>
        <w:t xml:space="preserve">nne </w:t>
      </w:r>
      <w:r w:rsidRPr="1A09FAB4">
        <w:rPr>
          <w:rFonts w:cs="Arial"/>
          <w:b/>
          <w:bCs/>
        </w:rPr>
        <w:t>F</w:t>
      </w:r>
      <w:r w:rsidR="00683CEC">
        <w:rPr>
          <w:rFonts w:cs="Arial"/>
          <w:b/>
          <w:bCs/>
        </w:rPr>
        <w:t>erron</w:t>
      </w:r>
      <w:r w:rsidRPr="0052347B">
        <w:rPr>
          <w:rFonts w:cs="Arial"/>
          <w:b/>
          <w:szCs w:val="24"/>
        </w:rPr>
        <w:tab/>
      </w:r>
    </w:p>
    <w:p w14:paraId="44188696" w14:textId="4180C81C" w:rsidR="00474AED" w:rsidRDefault="00474AED" w:rsidP="1A09FAB4">
      <w:pPr>
        <w:spacing w:after="0"/>
        <w:jc w:val="both"/>
        <w:outlineLvl w:val="0"/>
        <w:rPr>
          <w:rFonts w:cs="Arial"/>
          <w:b/>
          <w:bCs/>
        </w:rPr>
      </w:pPr>
      <w:r>
        <w:rPr>
          <w:rFonts w:cs="Arial"/>
          <w:b/>
          <w:szCs w:val="24"/>
        </w:rPr>
        <w:tab/>
      </w:r>
      <w:r w:rsidRPr="1A09FAB4">
        <w:rPr>
          <w:rFonts w:cs="Arial"/>
          <w:b/>
          <w:bCs/>
        </w:rPr>
        <w:t>Appuyé par : L</w:t>
      </w:r>
      <w:r w:rsidR="00683CEC">
        <w:rPr>
          <w:rFonts w:cs="Arial"/>
          <w:b/>
          <w:bCs/>
        </w:rPr>
        <w:t>inda Robichaud-</w:t>
      </w:r>
      <w:r w:rsidRPr="1A09FAB4">
        <w:rPr>
          <w:rFonts w:cs="Arial"/>
          <w:b/>
          <w:bCs/>
        </w:rPr>
        <w:t>B</w:t>
      </w:r>
      <w:r w:rsidR="00683CEC">
        <w:rPr>
          <w:rFonts w:cs="Arial"/>
          <w:b/>
          <w:bCs/>
        </w:rPr>
        <w:t>lanchard</w:t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 w:rsidRPr="1A09FAB4">
        <w:rPr>
          <w:rFonts w:cs="Arial"/>
          <w:b/>
          <w:bCs/>
        </w:rPr>
        <w:t>-</w:t>
      </w:r>
      <w:r w:rsidRPr="1A09FAB4">
        <w:rPr>
          <w:rFonts w:cs="Arial"/>
        </w:rPr>
        <w:t xml:space="preserve"> </w:t>
      </w:r>
      <w:r w:rsidRPr="1A09FAB4">
        <w:rPr>
          <w:rFonts w:cs="Arial"/>
          <w:b/>
          <w:bCs/>
        </w:rPr>
        <w:t>adoptée</w:t>
      </w:r>
    </w:p>
    <w:p w14:paraId="3DED03F9" w14:textId="77777777" w:rsidR="00474AED" w:rsidRPr="00150F6D" w:rsidRDefault="00474AED" w:rsidP="002A539E">
      <w:pPr>
        <w:pStyle w:val="Sansinterligne"/>
        <w:rPr>
          <w:bCs/>
        </w:rPr>
      </w:pPr>
    </w:p>
    <w:p w14:paraId="126F9520" w14:textId="77777777" w:rsidR="001872E4" w:rsidRDefault="001872E4" w:rsidP="002A539E">
      <w:pPr>
        <w:spacing w:after="0"/>
        <w:jc w:val="both"/>
        <w:rPr>
          <w:rFonts w:cs="Arial"/>
          <w:b/>
        </w:rPr>
      </w:pPr>
      <w:r>
        <w:rPr>
          <w:rFonts w:cs="Arial"/>
          <w:b/>
        </w:rPr>
        <w:tab/>
      </w:r>
    </w:p>
    <w:p w14:paraId="40BEB240" w14:textId="77777777" w:rsidR="00474AED" w:rsidRDefault="001872E4" w:rsidP="002A539E">
      <w:pPr>
        <w:spacing w:after="0"/>
        <w:jc w:val="both"/>
        <w:rPr>
          <w:rFonts w:cs="Arial"/>
          <w:b/>
        </w:rPr>
      </w:pPr>
      <w:r>
        <w:rPr>
          <w:rFonts w:cs="Arial"/>
          <w:b/>
        </w:rPr>
        <w:tab/>
      </w:r>
    </w:p>
    <w:p w14:paraId="34660FED" w14:textId="77777777" w:rsidR="00474AED" w:rsidRDefault="00474AED" w:rsidP="002A539E">
      <w:pPr>
        <w:spacing w:after="0"/>
        <w:jc w:val="both"/>
        <w:rPr>
          <w:rFonts w:cs="Arial"/>
          <w:b/>
        </w:rPr>
      </w:pPr>
    </w:p>
    <w:p w14:paraId="4A7DBA4F" w14:textId="77777777" w:rsidR="00474AED" w:rsidRDefault="00474AED" w:rsidP="002A539E">
      <w:pPr>
        <w:spacing w:after="0"/>
        <w:jc w:val="both"/>
        <w:rPr>
          <w:rFonts w:cs="Arial"/>
          <w:b/>
        </w:rPr>
      </w:pPr>
    </w:p>
    <w:p w14:paraId="54613FEA" w14:textId="77777777" w:rsidR="00474AED" w:rsidRDefault="00474AED" w:rsidP="002A539E">
      <w:pPr>
        <w:spacing w:after="0"/>
        <w:jc w:val="both"/>
        <w:rPr>
          <w:rFonts w:cs="Arial"/>
          <w:b/>
        </w:rPr>
      </w:pPr>
    </w:p>
    <w:p w14:paraId="31DDDE55" w14:textId="77777777" w:rsidR="00474AED" w:rsidRDefault="00474AED" w:rsidP="002A539E">
      <w:pPr>
        <w:spacing w:after="0"/>
        <w:jc w:val="both"/>
        <w:rPr>
          <w:rFonts w:cs="Arial"/>
          <w:b/>
        </w:rPr>
      </w:pPr>
    </w:p>
    <w:p w14:paraId="27A7330E" w14:textId="77777777" w:rsidR="00474AED" w:rsidRDefault="00474AED" w:rsidP="002A539E">
      <w:pPr>
        <w:spacing w:after="0"/>
        <w:jc w:val="both"/>
        <w:rPr>
          <w:rFonts w:cs="Arial"/>
          <w:b/>
        </w:rPr>
      </w:pPr>
    </w:p>
    <w:p w14:paraId="545E6133" w14:textId="77777777" w:rsidR="00474AED" w:rsidRDefault="00474AED" w:rsidP="002A539E">
      <w:pPr>
        <w:spacing w:after="0"/>
        <w:jc w:val="both"/>
        <w:rPr>
          <w:rFonts w:cs="Arial"/>
          <w:b/>
        </w:rPr>
      </w:pPr>
    </w:p>
    <w:p w14:paraId="43C3B572" w14:textId="77777777" w:rsidR="00474AED" w:rsidRDefault="00474AED" w:rsidP="002A539E">
      <w:pPr>
        <w:spacing w:after="0"/>
        <w:jc w:val="both"/>
        <w:rPr>
          <w:rFonts w:cs="Arial"/>
          <w:b/>
        </w:rPr>
      </w:pPr>
    </w:p>
    <w:p w14:paraId="10C64515" w14:textId="4614C109" w:rsidR="001872E4" w:rsidRPr="008745A8" w:rsidRDefault="00474AED" w:rsidP="002A539E">
      <w:pPr>
        <w:spacing w:after="0"/>
        <w:jc w:val="both"/>
        <w:rPr>
          <w:rFonts w:cs="Arial"/>
          <w:b/>
          <w:u w:val="single"/>
        </w:rPr>
      </w:pPr>
      <w:r>
        <w:rPr>
          <w:rFonts w:cs="Arial"/>
          <w:b/>
        </w:rPr>
        <w:tab/>
      </w:r>
      <w:r w:rsidR="001872E4" w:rsidRPr="008745A8">
        <w:rPr>
          <w:rFonts w:cs="Arial"/>
          <w:b/>
        </w:rPr>
        <w:t>8.8</w:t>
      </w:r>
      <w:r w:rsidR="001872E4" w:rsidRPr="008745A8">
        <w:rPr>
          <w:rFonts w:cs="Arial"/>
          <w:b/>
        </w:rPr>
        <w:tab/>
      </w:r>
      <w:r w:rsidR="001872E4" w:rsidRPr="008745A8">
        <w:rPr>
          <w:rFonts w:cs="Arial"/>
          <w:b/>
          <w:u w:val="single"/>
        </w:rPr>
        <w:t>Modification  plan  taxe sur essence</w:t>
      </w:r>
    </w:p>
    <w:p w14:paraId="2154EAB5" w14:textId="77777777" w:rsidR="001872E4" w:rsidRPr="008745A8" w:rsidRDefault="001872E4" w:rsidP="002A539E">
      <w:pPr>
        <w:spacing w:after="0"/>
        <w:jc w:val="both"/>
        <w:rPr>
          <w:rFonts w:cs="Arial"/>
          <w:b/>
          <w:u w:val="single"/>
        </w:rPr>
      </w:pPr>
    </w:p>
    <w:p w14:paraId="51BCDE72" w14:textId="7E721FBA" w:rsidR="001872E4" w:rsidRPr="008745A8" w:rsidRDefault="001872E4" w:rsidP="002A539E">
      <w:pPr>
        <w:spacing w:after="0"/>
        <w:jc w:val="both"/>
        <w:rPr>
          <w:rFonts w:cs="Arial"/>
          <w:b/>
          <w:u w:val="single"/>
        </w:rPr>
      </w:pPr>
      <w:r w:rsidRPr="008745A8">
        <w:rPr>
          <w:rFonts w:cs="Arial"/>
          <w:b/>
          <w:u w:val="single"/>
        </w:rPr>
        <w:t>PP2018-</w:t>
      </w:r>
      <w:r w:rsidR="00DC48FC">
        <w:rPr>
          <w:rFonts w:cs="Arial"/>
          <w:b/>
          <w:u w:val="single"/>
        </w:rPr>
        <w:t>0</w:t>
      </w:r>
      <w:r w:rsidRPr="008745A8">
        <w:rPr>
          <w:rFonts w:cs="Arial"/>
          <w:b/>
          <w:u w:val="single"/>
        </w:rPr>
        <w:t>67</w:t>
      </w:r>
    </w:p>
    <w:p w14:paraId="55AE9A33" w14:textId="77777777" w:rsidR="001872E4" w:rsidRPr="008745A8" w:rsidRDefault="001872E4" w:rsidP="002A539E">
      <w:pPr>
        <w:spacing w:after="0"/>
        <w:jc w:val="both"/>
        <w:rPr>
          <w:rFonts w:cs="Arial"/>
        </w:rPr>
      </w:pPr>
    </w:p>
    <w:p w14:paraId="265E67C0" w14:textId="12B68433" w:rsidR="001872E4" w:rsidRPr="008745A8" w:rsidRDefault="001872E4" w:rsidP="009B441B">
      <w:pPr>
        <w:spacing w:after="0"/>
        <w:ind w:left="709"/>
        <w:jc w:val="both"/>
        <w:rPr>
          <w:rFonts w:cs="Arial"/>
        </w:rPr>
      </w:pPr>
      <w:r w:rsidRPr="008745A8">
        <w:rPr>
          <w:rFonts w:cs="Arial"/>
        </w:rPr>
        <w:t>Il est résolu que le conseil de ville modifie le doc</w:t>
      </w:r>
      <w:r w:rsidR="009B441B">
        <w:rPr>
          <w:rFonts w:cs="Arial"/>
        </w:rPr>
        <w:t xml:space="preserve">ument intitulé Municipalité de </w:t>
      </w:r>
      <w:r w:rsidRPr="008745A8">
        <w:rPr>
          <w:rFonts w:cs="Arial"/>
        </w:rPr>
        <w:t>Lamèque-plan quinquennal d'immobilisation (2014-2018)</w:t>
      </w:r>
      <w:r w:rsidR="00E610D8">
        <w:rPr>
          <w:rFonts w:cs="Arial"/>
        </w:rPr>
        <w:t xml:space="preserve"> </w:t>
      </w:r>
      <w:r w:rsidR="00DC48FC">
        <w:rPr>
          <w:rFonts w:cs="Arial"/>
        </w:rPr>
        <w:t xml:space="preserve">Modifié </w:t>
      </w:r>
      <w:r w:rsidR="0043703C">
        <w:rPr>
          <w:rFonts w:cs="Arial"/>
        </w:rPr>
        <w:t>(</w:t>
      </w:r>
      <w:r w:rsidR="00DC48FC">
        <w:rPr>
          <w:rFonts w:cs="Arial"/>
        </w:rPr>
        <w:t>4)</w:t>
      </w:r>
      <w:r w:rsidRPr="008745A8">
        <w:rPr>
          <w:rFonts w:cs="Arial"/>
        </w:rPr>
        <w:t>.</w:t>
      </w:r>
    </w:p>
    <w:p w14:paraId="0EBF06B2" w14:textId="77777777" w:rsidR="001872E4" w:rsidRPr="008745A8" w:rsidRDefault="001872E4" w:rsidP="009B441B">
      <w:pPr>
        <w:spacing w:after="0"/>
        <w:ind w:left="709"/>
        <w:jc w:val="both"/>
        <w:rPr>
          <w:rFonts w:cs="Arial"/>
          <w:b/>
        </w:rPr>
      </w:pPr>
      <w:r w:rsidRPr="008745A8">
        <w:rPr>
          <w:rFonts w:cs="Arial"/>
          <w:b/>
        </w:rPr>
        <w:tab/>
      </w:r>
    </w:p>
    <w:p w14:paraId="51709B40" w14:textId="2521AB01" w:rsidR="001872E4" w:rsidRPr="006D6613" w:rsidRDefault="001872E4" w:rsidP="1A09FAB4">
      <w:pPr>
        <w:spacing w:after="0"/>
        <w:jc w:val="both"/>
        <w:rPr>
          <w:rFonts w:cs="Arial"/>
          <w:b/>
          <w:bCs/>
          <w:u w:val="single"/>
        </w:rPr>
      </w:pPr>
      <w:r w:rsidRPr="008745A8">
        <w:rPr>
          <w:rFonts w:cs="Arial"/>
          <w:b/>
        </w:rPr>
        <w:tab/>
      </w:r>
      <w:r w:rsidRPr="1A09FAB4">
        <w:rPr>
          <w:rFonts w:cs="Arial"/>
          <w:b/>
          <w:bCs/>
        </w:rPr>
        <w:t>Proposé par : P</w:t>
      </w:r>
      <w:r w:rsidR="00683CEC">
        <w:rPr>
          <w:rFonts w:cs="Arial"/>
          <w:b/>
          <w:bCs/>
        </w:rPr>
        <w:t>aul-</w:t>
      </w:r>
      <w:r w:rsidRPr="1A09FAB4">
        <w:rPr>
          <w:rFonts w:cs="Arial"/>
          <w:b/>
          <w:bCs/>
        </w:rPr>
        <w:t>A</w:t>
      </w:r>
      <w:r w:rsidR="00683CEC">
        <w:rPr>
          <w:rFonts w:cs="Arial"/>
          <w:b/>
          <w:bCs/>
        </w:rPr>
        <w:t xml:space="preserve">urèle </w:t>
      </w:r>
      <w:r w:rsidRPr="1A09FAB4">
        <w:rPr>
          <w:rFonts w:cs="Arial"/>
          <w:b/>
          <w:bCs/>
        </w:rPr>
        <w:t>C</w:t>
      </w:r>
      <w:r w:rsidR="00683CEC">
        <w:rPr>
          <w:rFonts w:cs="Arial"/>
          <w:b/>
          <w:bCs/>
        </w:rPr>
        <w:t>hiasson</w:t>
      </w:r>
      <w:r w:rsidRPr="006D6613">
        <w:rPr>
          <w:rFonts w:cs="Arial"/>
        </w:rPr>
        <w:tab/>
      </w:r>
    </w:p>
    <w:p w14:paraId="6800D61E" w14:textId="26E6E21A" w:rsidR="001872E4" w:rsidRPr="006D6613" w:rsidRDefault="001872E4" w:rsidP="1A09FAB4">
      <w:pPr>
        <w:spacing w:after="0"/>
        <w:jc w:val="both"/>
        <w:rPr>
          <w:rFonts w:cs="Arial"/>
          <w:b/>
          <w:bCs/>
        </w:rPr>
      </w:pPr>
      <w:r w:rsidRPr="006D6613">
        <w:rPr>
          <w:rFonts w:cs="Arial"/>
          <w:b/>
        </w:rPr>
        <w:tab/>
      </w:r>
      <w:r w:rsidRPr="1A09FAB4">
        <w:rPr>
          <w:rFonts w:cs="Arial"/>
          <w:b/>
          <w:bCs/>
        </w:rPr>
        <w:t>Appuyé par :</w:t>
      </w:r>
      <w:r w:rsidR="00683CEC">
        <w:rPr>
          <w:rFonts w:cs="Arial"/>
          <w:b/>
          <w:bCs/>
        </w:rPr>
        <w:t xml:space="preserve"> </w:t>
      </w:r>
      <w:r w:rsidRPr="1A09FAB4">
        <w:rPr>
          <w:rFonts w:cs="Arial"/>
          <w:b/>
          <w:bCs/>
        </w:rPr>
        <w:t>G</w:t>
      </w:r>
      <w:r w:rsidR="00683CEC">
        <w:rPr>
          <w:rFonts w:cs="Arial"/>
          <w:b/>
          <w:bCs/>
        </w:rPr>
        <w:t xml:space="preserve">uy </w:t>
      </w:r>
      <w:r w:rsidRPr="1A09FAB4">
        <w:rPr>
          <w:rFonts w:cs="Arial"/>
          <w:b/>
          <w:bCs/>
        </w:rPr>
        <w:t>O</w:t>
      </w:r>
      <w:r w:rsidR="00683CEC">
        <w:rPr>
          <w:rFonts w:cs="Arial"/>
          <w:b/>
          <w:bCs/>
        </w:rPr>
        <w:t xml:space="preserve">. </w:t>
      </w:r>
      <w:r w:rsidRPr="1A09FAB4">
        <w:rPr>
          <w:rFonts w:cs="Arial"/>
          <w:b/>
          <w:bCs/>
        </w:rPr>
        <w:t>C</w:t>
      </w:r>
      <w:r w:rsidR="00683CEC">
        <w:rPr>
          <w:rFonts w:cs="Arial"/>
          <w:b/>
          <w:bCs/>
        </w:rPr>
        <w:t>hiasson</w:t>
      </w:r>
      <w:r w:rsidR="00683CEC">
        <w:rPr>
          <w:rFonts w:cs="Arial"/>
          <w:b/>
          <w:bCs/>
        </w:rPr>
        <w:tab/>
      </w:r>
      <w:r w:rsidRPr="1A09FAB4">
        <w:rPr>
          <w:rFonts w:cs="Arial"/>
          <w:b/>
          <w:bCs/>
        </w:rPr>
        <w:t xml:space="preserve"> </w:t>
      </w:r>
      <w:r w:rsidRPr="006D6613">
        <w:rPr>
          <w:rFonts w:cs="Arial"/>
          <w:b/>
        </w:rPr>
        <w:tab/>
      </w:r>
      <w:r>
        <w:rPr>
          <w:rFonts w:cs="Arial"/>
          <w:b/>
        </w:rPr>
        <w:tab/>
      </w:r>
      <w:r w:rsidRPr="006D6613">
        <w:rPr>
          <w:rFonts w:cs="Arial"/>
          <w:b/>
        </w:rPr>
        <w:tab/>
      </w:r>
      <w:r w:rsidRPr="1A09FAB4">
        <w:rPr>
          <w:rFonts w:cs="Arial"/>
          <w:b/>
          <w:bCs/>
        </w:rPr>
        <w:t>-adoptée</w:t>
      </w:r>
    </w:p>
    <w:p w14:paraId="03231E02" w14:textId="77777777" w:rsidR="001872E4" w:rsidRPr="006D6613" w:rsidRDefault="001872E4" w:rsidP="002A539E">
      <w:pPr>
        <w:spacing w:after="0"/>
        <w:jc w:val="both"/>
        <w:rPr>
          <w:rFonts w:cs="Arial"/>
          <w:b/>
        </w:rPr>
      </w:pPr>
    </w:p>
    <w:p w14:paraId="082CF416" w14:textId="77777777" w:rsidR="003131AE" w:rsidRDefault="003131AE" w:rsidP="002A539E">
      <w:pPr>
        <w:pStyle w:val="Sansinterligne"/>
        <w:rPr>
          <w:b/>
          <w:bCs/>
        </w:rPr>
      </w:pPr>
    </w:p>
    <w:p w14:paraId="6C70E745" w14:textId="58A7E103" w:rsidR="00084F3F" w:rsidRPr="00084F3F" w:rsidRDefault="00084F3F" w:rsidP="002A539E">
      <w:pPr>
        <w:pStyle w:val="Sansinterligne"/>
        <w:rPr>
          <w:b/>
        </w:rPr>
      </w:pPr>
      <w:r w:rsidRPr="00084F3F">
        <w:rPr>
          <w:b/>
          <w:bCs/>
        </w:rPr>
        <w:t>9.</w:t>
      </w:r>
      <w:r w:rsidRPr="00084F3F">
        <w:rPr>
          <w:b/>
        </w:rPr>
        <w:tab/>
      </w:r>
      <w:r w:rsidRPr="00084F3F">
        <w:rPr>
          <w:b/>
          <w:bCs/>
          <w:u w:val="single"/>
        </w:rPr>
        <w:t>Correspondances reçues et envoyées</w:t>
      </w:r>
    </w:p>
    <w:p w14:paraId="42653C59" w14:textId="77777777" w:rsidR="00084F3F" w:rsidRPr="00084F3F" w:rsidRDefault="00084F3F" w:rsidP="002A539E">
      <w:pPr>
        <w:pStyle w:val="Sansinterligne"/>
        <w:rPr>
          <w:b/>
        </w:rPr>
      </w:pPr>
    </w:p>
    <w:p w14:paraId="0CFC81B2" w14:textId="37640BE7" w:rsidR="00056384" w:rsidRPr="00A2146F" w:rsidRDefault="000A766F" w:rsidP="002A539E">
      <w:pPr>
        <w:pStyle w:val="Sansinterligne"/>
      </w:pPr>
      <w:r w:rsidRPr="00A2146F">
        <w:tab/>
      </w:r>
      <w:r w:rsidR="00056384" w:rsidRPr="00A2146F">
        <w:t xml:space="preserve">On passe en revue les correspondances reçues et envoyées pour la période </w:t>
      </w:r>
      <w:r w:rsidR="00767F7D" w:rsidRPr="00A2146F">
        <w:t>c</w:t>
      </w:r>
      <w:r w:rsidR="00056384" w:rsidRPr="00A2146F">
        <w:t>ourante.</w:t>
      </w:r>
    </w:p>
    <w:p w14:paraId="32713966" w14:textId="77777777" w:rsidR="0061290D" w:rsidRPr="00A2146F" w:rsidRDefault="0061290D" w:rsidP="002A539E">
      <w:pPr>
        <w:spacing w:after="0"/>
        <w:jc w:val="both"/>
        <w:rPr>
          <w:rFonts w:cs="Arial"/>
          <w:szCs w:val="24"/>
        </w:rPr>
      </w:pPr>
    </w:p>
    <w:p w14:paraId="0DF0D270" w14:textId="563C0A10" w:rsidR="00722416" w:rsidRPr="00333329" w:rsidRDefault="00945F3C" w:rsidP="002A539E">
      <w:pPr>
        <w:spacing w:after="0"/>
        <w:outlineLvl w:val="0"/>
        <w:rPr>
          <w:rFonts w:cs="Arial"/>
          <w:b/>
          <w:szCs w:val="24"/>
          <w:u w:val="single"/>
        </w:rPr>
      </w:pPr>
      <w:r>
        <w:rPr>
          <w:rFonts w:cs="Arial"/>
          <w:b/>
          <w:szCs w:val="24"/>
        </w:rPr>
        <w:tab/>
      </w:r>
      <w:r w:rsidR="00722416">
        <w:rPr>
          <w:rFonts w:cs="Arial"/>
          <w:b/>
          <w:szCs w:val="24"/>
        </w:rPr>
        <w:t>9.1</w:t>
      </w:r>
      <w:r w:rsidR="00722416" w:rsidRPr="00333329">
        <w:rPr>
          <w:rFonts w:cs="Arial"/>
          <w:szCs w:val="24"/>
        </w:rPr>
        <w:tab/>
      </w:r>
      <w:r w:rsidR="00722416">
        <w:rPr>
          <w:rFonts w:cs="Arial"/>
          <w:b/>
          <w:szCs w:val="24"/>
          <w:u w:val="single"/>
        </w:rPr>
        <w:t>Soirée Hommage à Sandra Lecouteur</w:t>
      </w:r>
    </w:p>
    <w:p w14:paraId="6AC5C9C2" w14:textId="77777777" w:rsidR="00722416" w:rsidRPr="00333329" w:rsidRDefault="00722416" w:rsidP="002A539E">
      <w:pPr>
        <w:spacing w:after="0"/>
        <w:rPr>
          <w:rFonts w:cs="Arial"/>
          <w:b/>
          <w:szCs w:val="24"/>
          <w:u w:val="single"/>
        </w:rPr>
      </w:pPr>
    </w:p>
    <w:p w14:paraId="06F4009B" w14:textId="38CFB8DE" w:rsidR="00722416" w:rsidRDefault="00722416" w:rsidP="002A539E">
      <w:pPr>
        <w:spacing w:after="0"/>
        <w:jc w:val="both"/>
        <w:rPr>
          <w:rFonts w:cs="Arial"/>
          <w:b/>
          <w:szCs w:val="24"/>
          <w:u w:val="single"/>
        </w:rPr>
      </w:pPr>
      <w:r w:rsidRPr="005A655D">
        <w:rPr>
          <w:rFonts w:cs="Arial"/>
          <w:b/>
          <w:szCs w:val="24"/>
          <w:u w:val="single"/>
        </w:rPr>
        <w:t>PP2018-</w:t>
      </w:r>
      <w:r w:rsidR="005A655D">
        <w:rPr>
          <w:rFonts w:cs="Arial"/>
          <w:b/>
          <w:szCs w:val="24"/>
          <w:u w:val="single"/>
        </w:rPr>
        <w:t>06</w:t>
      </w:r>
      <w:r w:rsidR="001872E4">
        <w:rPr>
          <w:rFonts w:cs="Arial"/>
          <w:b/>
          <w:szCs w:val="24"/>
          <w:u w:val="single"/>
        </w:rPr>
        <w:t>8</w:t>
      </w:r>
    </w:p>
    <w:p w14:paraId="7231169B" w14:textId="77777777" w:rsidR="005A655D" w:rsidRPr="00333329" w:rsidRDefault="005A655D" w:rsidP="002A539E">
      <w:pPr>
        <w:spacing w:after="0"/>
        <w:jc w:val="both"/>
        <w:rPr>
          <w:rFonts w:cs="Arial"/>
          <w:b/>
          <w:szCs w:val="24"/>
          <w:u w:val="single"/>
        </w:rPr>
      </w:pPr>
    </w:p>
    <w:p w14:paraId="59C7F427" w14:textId="585AF7D4" w:rsidR="00722416" w:rsidRPr="003131AE" w:rsidRDefault="00722416" w:rsidP="1A09FAB4">
      <w:pPr>
        <w:pStyle w:val="Sansinterligne"/>
        <w:rPr>
          <w:rFonts w:eastAsia="Arial" w:cs="Arial"/>
        </w:rPr>
      </w:pPr>
      <w:r w:rsidRPr="00333329">
        <w:tab/>
      </w:r>
      <w:r w:rsidRPr="003131AE">
        <w:t>Il est résolu</w:t>
      </w:r>
      <w:r w:rsidR="00271791" w:rsidRPr="003131AE">
        <w:t xml:space="preserve"> </w:t>
      </w:r>
      <w:r w:rsidRPr="003131AE">
        <w:t xml:space="preserve">que le conseil municipal fasse l’achat d’une table pour la </w:t>
      </w:r>
      <w:r w:rsidR="00271791" w:rsidRPr="003131AE">
        <w:t>soirée « H</w:t>
      </w:r>
      <w:r w:rsidRPr="003131AE">
        <w:t xml:space="preserve">ommage </w:t>
      </w:r>
      <w:r w:rsidRPr="003131AE">
        <w:tab/>
        <w:t>à Sandra Lecouteur</w:t>
      </w:r>
      <w:r w:rsidR="00271791" w:rsidRPr="003131AE">
        <w:t> »</w:t>
      </w:r>
      <w:r w:rsidRPr="003131AE">
        <w:t xml:space="preserve"> organisé</w:t>
      </w:r>
      <w:r w:rsidR="00956D06" w:rsidRPr="003131AE">
        <w:t>e</w:t>
      </w:r>
      <w:r w:rsidRPr="003131AE">
        <w:t xml:space="preserve"> par le Festival de musique baroque le 22 septembre </w:t>
      </w:r>
      <w:r w:rsidR="00945F3C">
        <w:tab/>
      </w:r>
      <w:r w:rsidR="002A539E">
        <w:t>2</w:t>
      </w:r>
      <w:r w:rsidRPr="003131AE">
        <w:t>01</w:t>
      </w:r>
      <w:r w:rsidR="004F7C48" w:rsidRPr="003131AE">
        <w:t>8</w:t>
      </w:r>
      <w:r w:rsidRPr="003131AE">
        <w:t xml:space="preserve"> </w:t>
      </w:r>
      <w:r w:rsidRPr="1A09FAB4">
        <w:rPr>
          <w:rFonts w:eastAsia="Arial" w:cs="Arial"/>
        </w:rPr>
        <w:t>à la Salle Mathieu Duguay.</w:t>
      </w:r>
    </w:p>
    <w:p w14:paraId="4F29A20C" w14:textId="77777777" w:rsidR="001A1A15" w:rsidRDefault="00722416" w:rsidP="002A539E">
      <w:pPr>
        <w:pStyle w:val="Sansinterligne"/>
      </w:pPr>
      <w:r w:rsidRPr="00271791">
        <w:tab/>
      </w:r>
    </w:p>
    <w:p w14:paraId="0E021A2F" w14:textId="33E22ECB" w:rsidR="002F3C3C" w:rsidRPr="002F3C3C" w:rsidRDefault="002F3C3C" w:rsidP="1A09FAB4">
      <w:pPr>
        <w:pStyle w:val="Sansinterligne"/>
        <w:rPr>
          <w:b/>
          <w:bCs/>
        </w:rPr>
      </w:pPr>
      <w:r w:rsidRPr="002F3C3C">
        <w:rPr>
          <w:b/>
        </w:rPr>
        <w:tab/>
      </w:r>
      <w:r w:rsidR="00722416" w:rsidRPr="1A09FAB4">
        <w:rPr>
          <w:b/>
          <w:bCs/>
        </w:rPr>
        <w:t>Proposé par : L</w:t>
      </w:r>
      <w:r w:rsidR="00683CEC">
        <w:rPr>
          <w:b/>
          <w:bCs/>
        </w:rPr>
        <w:t>inda Robichaud-</w:t>
      </w:r>
      <w:r w:rsidR="00722416" w:rsidRPr="1A09FAB4">
        <w:rPr>
          <w:b/>
          <w:bCs/>
        </w:rPr>
        <w:t>B</w:t>
      </w:r>
      <w:r w:rsidR="00683CEC">
        <w:rPr>
          <w:b/>
          <w:bCs/>
        </w:rPr>
        <w:t>lanchard</w:t>
      </w:r>
    </w:p>
    <w:p w14:paraId="49DB89C3" w14:textId="4AAB1EF6" w:rsidR="00722416" w:rsidRPr="002F3C3C" w:rsidRDefault="00722416" w:rsidP="1A09FAB4">
      <w:pPr>
        <w:pStyle w:val="Sansinterligne"/>
        <w:rPr>
          <w:b/>
          <w:bCs/>
        </w:rPr>
      </w:pPr>
      <w:r w:rsidRPr="002F3C3C">
        <w:rPr>
          <w:b/>
        </w:rPr>
        <w:tab/>
      </w:r>
      <w:r w:rsidRPr="1A09FAB4">
        <w:rPr>
          <w:b/>
          <w:bCs/>
        </w:rPr>
        <w:t>Appuyé par : M</w:t>
      </w:r>
      <w:r w:rsidR="00683CEC">
        <w:rPr>
          <w:b/>
          <w:bCs/>
        </w:rPr>
        <w:t>arie-</w:t>
      </w:r>
      <w:r w:rsidRPr="1A09FAB4">
        <w:rPr>
          <w:b/>
          <w:bCs/>
        </w:rPr>
        <w:t>A</w:t>
      </w:r>
      <w:r w:rsidR="00683CEC">
        <w:rPr>
          <w:b/>
          <w:bCs/>
        </w:rPr>
        <w:t xml:space="preserve">nne </w:t>
      </w:r>
      <w:r w:rsidRPr="1A09FAB4">
        <w:rPr>
          <w:b/>
          <w:bCs/>
        </w:rPr>
        <w:t>F</w:t>
      </w:r>
      <w:r w:rsidR="00683CEC">
        <w:rPr>
          <w:b/>
          <w:bCs/>
        </w:rPr>
        <w:t>erron</w:t>
      </w:r>
      <w:r w:rsidRPr="002F3C3C">
        <w:rPr>
          <w:b/>
        </w:rPr>
        <w:tab/>
      </w:r>
      <w:r w:rsidRPr="002F3C3C">
        <w:rPr>
          <w:b/>
        </w:rPr>
        <w:tab/>
      </w:r>
      <w:r w:rsidRPr="002F3C3C">
        <w:rPr>
          <w:b/>
        </w:rPr>
        <w:tab/>
      </w:r>
      <w:r w:rsidRPr="1A09FAB4">
        <w:rPr>
          <w:b/>
          <w:bCs/>
        </w:rPr>
        <w:t>-adoptée</w:t>
      </w:r>
    </w:p>
    <w:p w14:paraId="0640D12A" w14:textId="77777777" w:rsidR="00722416" w:rsidRDefault="00722416" w:rsidP="002A539E">
      <w:pPr>
        <w:spacing w:after="0"/>
        <w:jc w:val="both"/>
        <w:outlineLvl w:val="0"/>
        <w:rPr>
          <w:rFonts w:cs="Arial"/>
          <w:szCs w:val="24"/>
        </w:rPr>
      </w:pPr>
    </w:p>
    <w:p w14:paraId="0C4B505A" w14:textId="77777777" w:rsidR="001A1A15" w:rsidRDefault="001A1A15" w:rsidP="002A539E">
      <w:pPr>
        <w:pStyle w:val="Retraitcorpsdetexte"/>
        <w:ind w:left="0" w:firstLine="0"/>
        <w:rPr>
          <w:rFonts w:ascii="Arial" w:hAnsi="Arial" w:cs="Arial"/>
          <w:b/>
          <w:szCs w:val="24"/>
        </w:rPr>
      </w:pPr>
    </w:p>
    <w:p w14:paraId="0DB92E27" w14:textId="4D8A8C98" w:rsidR="009013CC" w:rsidRPr="003C45E4" w:rsidRDefault="00287B00" w:rsidP="002A539E">
      <w:pPr>
        <w:pStyle w:val="Retraitcorpsdetexte"/>
        <w:ind w:left="0" w:firstLine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ab/>
        <w:t>9</w:t>
      </w:r>
      <w:r w:rsidR="009013CC" w:rsidRPr="003C45E4">
        <w:rPr>
          <w:rFonts w:ascii="Arial" w:hAnsi="Arial" w:cs="Arial"/>
          <w:b/>
          <w:szCs w:val="24"/>
        </w:rPr>
        <w:t>.</w:t>
      </w:r>
      <w:r>
        <w:rPr>
          <w:rFonts w:ascii="Arial" w:hAnsi="Arial" w:cs="Arial"/>
          <w:b/>
          <w:szCs w:val="24"/>
        </w:rPr>
        <w:t>2</w:t>
      </w:r>
      <w:r w:rsidR="009013CC" w:rsidRPr="003C45E4">
        <w:rPr>
          <w:rFonts w:ascii="Arial" w:hAnsi="Arial" w:cs="Arial"/>
          <w:b/>
          <w:szCs w:val="24"/>
        </w:rPr>
        <w:tab/>
      </w:r>
      <w:r w:rsidR="009013CC" w:rsidRPr="003C45E4">
        <w:rPr>
          <w:rFonts w:ascii="Arial" w:hAnsi="Arial" w:cs="Arial"/>
          <w:b/>
          <w:szCs w:val="24"/>
          <w:u w:val="single"/>
        </w:rPr>
        <w:t>Congrès AFMNB</w:t>
      </w:r>
    </w:p>
    <w:p w14:paraId="142C4D09" w14:textId="77777777" w:rsidR="009013CC" w:rsidRPr="003C45E4" w:rsidRDefault="009013CC" w:rsidP="002A539E">
      <w:pPr>
        <w:numPr>
          <w:ilvl w:val="12"/>
          <w:numId w:val="0"/>
        </w:numPr>
        <w:spacing w:after="0"/>
        <w:jc w:val="both"/>
        <w:rPr>
          <w:rFonts w:cs="Arial"/>
          <w:b/>
          <w:szCs w:val="24"/>
          <w:u w:val="single"/>
        </w:rPr>
      </w:pPr>
    </w:p>
    <w:p w14:paraId="029414F6" w14:textId="0FB73CEF" w:rsidR="009013CC" w:rsidRPr="003C45E4" w:rsidRDefault="009013CC" w:rsidP="002A539E">
      <w:pPr>
        <w:numPr>
          <w:ilvl w:val="12"/>
          <w:numId w:val="0"/>
        </w:numPr>
        <w:spacing w:after="0"/>
        <w:jc w:val="both"/>
        <w:rPr>
          <w:rFonts w:cs="Arial"/>
          <w:b/>
          <w:szCs w:val="24"/>
          <w:u w:val="single"/>
        </w:rPr>
      </w:pPr>
      <w:r w:rsidRPr="003C45E4">
        <w:rPr>
          <w:rFonts w:cs="Arial"/>
          <w:b/>
          <w:szCs w:val="24"/>
          <w:u w:val="single"/>
        </w:rPr>
        <w:t>PP201</w:t>
      </w:r>
      <w:r>
        <w:rPr>
          <w:rFonts w:cs="Arial"/>
          <w:b/>
          <w:szCs w:val="24"/>
          <w:u w:val="single"/>
        </w:rPr>
        <w:t>8</w:t>
      </w:r>
      <w:r w:rsidRPr="003C45E4">
        <w:rPr>
          <w:rFonts w:cs="Arial"/>
          <w:b/>
          <w:szCs w:val="24"/>
          <w:u w:val="single"/>
        </w:rPr>
        <w:t>-0</w:t>
      </w:r>
      <w:r>
        <w:rPr>
          <w:rFonts w:cs="Arial"/>
          <w:b/>
          <w:szCs w:val="24"/>
          <w:u w:val="single"/>
        </w:rPr>
        <w:t>6</w:t>
      </w:r>
      <w:r w:rsidR="001872E4">
        <w:rPr>
          <w:rFonts w:cs="Arial"/>
          <w:b/>
          <w:szCs w:val="24"/>
          <w:u w:val="single"/>
        </w:rPr>
        <w:t>9</w:t>
      </w:r>
    </w:p>
    <w:p w14:paraId="05F4C7CF" w14:textId="77777777" w:rsidR="009013CC" w:rsidRPr="003C45E4" w:rsidRDefault="009013CC" w:rsidP="002A539E">
      <w:pPr>
        <w:numPr>
          <w:ilvl w:val="12"/>
          <w:numId w:val="0"/>
        </w:numPr>
        <w:spacing w:after="0"/>
        <w:jc w:val="both"/>
        <w:rPr>
          <w:rFonts w:cs="Arial"/>
          <w:szCs w:val="24"/>
        </w:rPr>
      </w:pPr>
      <w:r w:rsidRPr="003C45E4">
        <w:rPr>
          <w:rFonts w:cs="Arial"/>
          <w:szCs w:val="24"/>
        </w:rPr>
        <w:tab/>
      </w:r>
    </w:p>
    <w:p w14:paraId="1AA20AA6" w14:textId="1D862CEA" w:rsidR="009013CC" w:rsidRPr="003C45E4" w:rsidRDefault="1A09FAB4" w:rsidP="1A09FAB4">
      <w:pPr>
        <w:spacing w:after="0"/>
        <w:ind w:left="709"/>
        <w:jc w:val="both"/>
        <w:rPr>
          <w:rFonts w:cs="Arial"/>
        </w:rPr>
      </w:pPr>
      <w:r w:rsidRPr="1A09FAB4">
        <w:rPr>
          <w:rFonts w:cs="Arial"/>
        </w:rPr>
        <w:t>Il est résolu que le maire Jules Haché et le maire adjoint Gilles Duguay soient les délégués votant au congrès de l’Association des municipalités du Nouveau-Brunswick à Balmoral du 12 au 14 octobre 2018.</w:t>
      </w:r>
    </w:p>
    <w:p w14:paraId="557F407D" w14:textId="77777777" w:rsidR="009013CC" w:rsidRPr="003C45E4" w:rsidRDefault="009013CC" w:rsidP="002A539E">
      <w:pPr>
        <w:spacing w:after="0"/>
        <w:jc w:val="both"/>
        <w:rPr>
          <w:rFonts w:cs="Arial"/>
          <w:b/>
          <w:szCs w:val="24"/>
        </w:rPr>
      </w:pPr>
      <w:r w:rsidRPr="003C45E4">
        <w:rPr>
          <w:rFonts w:cs="Arial"/>
          <w:b/>
          <w:szCs w:val="24"/>
        </w:rPr>
        <w:tab/>
      </w:r>
    </w:p>
    <w:p w14:paraId="0DD9EADA" w14:textId="17E78364" w:rsidR="009013CC" w:rsidRPr="003C45E4" w:rsidRDefault="009013CC" w:rsidP="1A09FAB4">
      <w:pPr>
        <w:spacing w:after="0"/>
        <w:jc w:val="both"/>
        <w:rPr>
          <w:rFonts w:cs="Arial"/>
          <w:u w:val="single"/>
        </w:rPr>
      </w:pPr>
      <w:r w:rsidRPr="003C45E4">
        <w:rPr>
          <w:rFonts w:cs="Arial"/>
          <w:b/>
          <w:szCs w:val="24"/>
        </w:rPr>
        <w:tab/>
      </w:r>
      <w:r w:rsidRPr="1A09FAB4">
        <w:rPr>
          <w:rFonts w:cs="Arial"/>
          <w:b/>
          <w:bCs/>
        </w:rPr>
        <w:t>Proposé par : M</w:t>
      </w:r>
      <w:r w:rsidR="00683CEC">
        <w:rPr>
          <w:rFonts w:cs="Arial"/>
          <w:b/>
          <w:bCs/>
        </w:rPr>
        <w:t>arie-</w:t>
      </w:r>
      <w:r w:rsidRPr="1A09FAB4">
        <w:rPr>
          <w:rFonts w:cs="Arial"/>
          <w:b/>
          <w:bCs/>
        </w:rPr>
        <w:t>A</w:t>
      </w:r>
      <w:r w:rsidR="00683CEC">
        <w:rPr>
          <w:rFonts w:cs="Arial"/>
          <w:b/>
          <w:bCs/>
        </w:rPr>
        <w:t xml:space="preserve">nne </w:t>
      </w:r>
      <w:r w:rsidRPr="1A09FAB4">
        <w:rPr>
          <w:rFonts w:cs="Arial"/>
          <w:b/>
          <w:bCs/>
        </w:rPr>
        <w:t>F</w:t>
      </w:r>
      <w:r w:rsidR="00683CEC">
        <w:rPr>
          <w:rFonts w:cs="Arial"/>
          <w:b/>
          <w:bCs/>
        </w:rPr>
        <w:t>erron</w:t>
      </w:r>
      <w:r w:rsidRPr="003C45E4">
        <w:rPr>
          <w:rFonts w:cs="Arial"/>
          <w:b/>
          <w:szCs w:val="24"/>
        </w:rPr>
        <w:tab/>
      </w:r>
    </w:p>
    <w:p w14:paraId="7C135C9F" w14:textId="600870D2" w:rsidR="009013CC" w:rsidRPr="003C45E4" w:rsidRDefault="009013CC" w:rsidP="1A09FAB4">
      <w:pPr>
        <w:spacing w:after="0"/>
        <w:jc w:val="both"/>
        <w:rPr>
          <w:rFonts w:cs="Arial"/>
          <w:b/>
          <w:bCs/>
        </w:rPr>
      </w:pPr>
      <w:r w:rsidRPr="003C45E4">
        <w:rPr>
          <w:rFonts w:cs="Arial"/>
          <w:szCs w:val="24"/>
        </w:rPr>
        <w:tab/>
      </w:r>
      <w:r w:rsidRPr="1A09FAB4">
        <w:rPr>
          <w:rFonts w:cs="Arial"/>
          <w:b/>
          <w:bCs/>
        </w:rPr>
        <w:t>Appuyé par : G</w:t>
      </w:r>
      <w:r w:rsidR="00683CEC">
        <w:rPr>
          <w:rFonts w:cs="Arial"/>
          <w:b/>
          <w:bCs/>
        </w:rPr>
        <w:t xml:space="preserve">uy </w:t>
      </w:r>
      <w:r w:rsidRPr="1A09FAB4">
        <w:rPr>
          <w:rFonts w:cs="Arial"/>
          <w:b/>
          <w:bCs/>
        </w:rPr>
        <w:t>O</w:t>
      </w:r>
      <w:r w:rsidR="00683CEC">
        <w:rPr>
          <w:rFonts w:cs="Arial"/>
          <w:b/>
          <w:bCs/>
        </w:rPr>
        <w:t xml:space="preserve">. </w:t>
      </w:r>
      <w:r w:rsidRPr="1A09FAB4">
        <w:rPr>
          <w:rFonts w:cs="Arial"/>
          <w:b/>
          <w:bCs/>
        </w:rPr>
        <w:t>C</w:t>
      </w:r>
      <w:r w:rsidR="00683CEC">
        <w:rPr>
          <w:rFonts w:cs="Arial"/>
          <w:b/>
          <w:bCs/>
        </w:rPr>
        <w:t>hiasson</w:t>
      </w:r>
      <w:r w:rsidRPr="1A09FAB4">
        <w:rPr>
          <w:rFonts w:cs="Arial"/>
          <w:b/>
          <w:bCs/>
        </w:rPr>
        <w:t xml:space="preserve"> </w:t>
      </w:r>
      <w:r w:rsidRPr="003C45E4">
        <w:rPr>
          <w:rFonts w:cs="Arial"/>
          <w:b/>
          <w:szCs w:val="24"/>
        </w:rPr>
        <w:tab/>
      </w:r>
      <w:r>
        <w:rPr>
          <w:rFonts w:cs="Arial"/>
          <w:szCs w:val="24"/>
        </w:rPr>
        <w:tab/>
      </w:r>
      <w:r w:rsidR="00C67BB2"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Pr="1A09FAB4">
        <w:rPr>
          <w:rFonts w:cs="Arial"/>
        </w:rPr>
        <w:t>-</w:t>
      </w:r>
      <w:r w:rsidRPr="1A09FAB4">
        <w:rPr>
          <w:rFonts w:cs="Arial"/>
          <w:b/>
          <w:bCs/>
        </w:rPr>
        <w:t>adoptée</w:t>
      </w:r>
    </w:p>
    <w:p w14:paraId="0DD53F25" w14:textId="77777777" w:rsidR="009013CC" w:rsidRDefault="009013CC" w:rsidP="002A539E">
      <w:pPr>
        <w:spacing w:after="0"/>
        <w:outlineLvl w:val="0"/>
        <w:rPr>
          <w:rFonts w:cs="Arial"/>
          <w:b/>
          <w:szCs w:val="24"/>
        </w:rPr>
      </w:pPr>
    </w:p>
    <w:p w14:paraId="778CA458" w14:textId="77777777" w:rsidR="00D53E61" w:rsidRDefault="00D53E61" w:rsidP="002A539E">
      <w:pPr>
        <w:numPr>
          <w:ilvl w:val="12"/>
          <w:numId w:val="0"/>
        </w:numPr>
        <w:spacing w:after="0"/>
        <w:jc w:val="both"/>
        <w:rPr>
          <w:rFonts w:cs="Arial"/>
          <w:b/>
          <w:szCs w:val="24"/>
        </w:rPr>
      </w:pPr>
    </w:p>
    <w:p w14:paraId="570A5FF8" w14:textId="77777777" w:rsidR="0035079F" w:rsidRDefault="0035079F" w:rsidP="0035079F">
      <w:pPr>
        <w:spacing w:after="200" w:line="276" w:lineRule="auto"/>
        <w:rPr>
          <w:rFonts w:cs="Arial"/>
          <w:b/>
          <w:szCs w:val="24"/>
        </w:rPr>
      </w:pPr>
    </w:p>
    <w:p w14:paraId="4410995D" w14:textId="77777777" w:rsidR="0035079F" w:rsidRDefault="0035079F" w:rsidP="0035079F">
      <w:pPr>
        <w:spacing w:after="200" w:line="276" w:lineRule="auto"/>
        <w:rPr>
          <w:rFonts w:cs="Arial"/>
          <w:b/>
          <w:szCs w:val="24"/>
        </w:rPr>
      </w:pPr>
    </w:p>
    <w:p w14:paraId="4BD870AE" w14:textId="77777777" w:rsidR="0035079F" w:rsidRDefault="0035079F" w:rsidP="0035079F">
      <w:pPr>
        <w:spacing w:after="200" w:line="276" w:lineRule="auto"/>
        <w:rPr>
          <w:rFonts w:cs="Arial"/>
          <w:b/>
          <w:szCs w:val="24"/>
        </w:rPr>
      </w:pPr>
    </w:p>
    <w:p w14:paraId="4967B2A1" w14:textId="77777777" w:rsidR="0035079F" w:rsidRDefault="0035079F" w:rsidP="0035079F">
      <w:pPr>
        <w:spacing w:after="200" w:line="276" w:lineRule="auto"/>
        <w:rPr>
          <w:rFonts w:cs="Arial"/>
          <w:b/>
          <w:szCs w:val="24"/>
        </w:rPr>
      </w:pPr>
    </w:p>
    <w:p w14:paraId="2A3CA826" w14:textId="77777777" w:rsidR="0035079F" w:rsidRDefault="0035079F" w:rsidP="0035079F">
      <w:pPr>
        <w:spacing w:after="200" w:line="276" w:lineRule="auto"/>
        <w:rPr>
          <w:rFonts w:cs="Arial"/>
          <w:b/>
          <w:szCs w:val="24"/>
        </w:rPr>
      </w:pPr>
    </w:p>
    <w:p w14:paraId="03F2355E" w14:textId="77777777" w:rsidR="00FB0F6A" w:rsidRDefault="00FB0F6A" w:rsidP="00FB0F6A">
      <w:pPr>
        <w:pStyle w:val="Sansinterligne"/>
      </w:pPr>
    </w:p>
    <w:p w14:paraId="234E31BB" w14:textId="7C6C050B" w:rsidR="00D76C01" w:rsidRPr="00656B77" w:rsidRDefault="0035079F" w:rsidP="0035079F">
      <w:pPr>
        <w:spacing w:after="200" w:line="276" w:lineRule="auto"/>
        <w:rPr>
          <w:rFonts w:cs="Arial"/>
          <w:b/>
          <w:szCs w:val="24"/>
          <w:u w:val="single"/>
        </w:rPr>
      </w:pPr>
      <w:r>
        <w:rPr>
          <w:rFonts w:cs="Arial"/>
          <w:b/>
          <w:szCs w:val="24"/>
        </w:rPr>
        <w:t>10</w:t>
      </w:r>
      <w:r w:rsidR="00D76C01">
        <w:rPr>
          <w:rFonts w:cs="Arial"/>
          <w:b/>
          <w:szCs w:val="24"/>
        </w:rPr>
        <w:t>.</w:t>
      </w:r>
      <w:r w:rsidR="00D76C01">
        <w:rPr>
          <w:rFonts w:cs="Arial"/>
          <w:szCs w:val="24"/>
        </w:rPr>
        <w:tab/>
      </w:r>
      <w:r w:rsidR="00D76C01" w:rsidRPr="00656B77">
        <w:rPr>
          <w:rFonts w:cs="Arial"/>
          <w:b/>
          <w:szCs w:val="24"/>
          <w:u w:val="single"/>
        </w:rPr>
        <w:t>Rapport</w:t>
      </w:r>
      <w:r w:rsidR="00D76C01">
        <w:rPr>
          <w:rFonts w:cs="Arial"/>
          <w:b/>
          <w:szCs w:val="24"/>
          <w:u w:val="single"/>
        </w:rPr>
        <w:t>s</w:t>
      </w:r>
      <w:r w:rsidR="00D76C01" w:rsidRPr="00656B77">
        <w:rPr>
          <w:rFonts w:cs="Arial"/>
          <w:b/>
          <w:szCs w:val="24"/>
          <w:u w:val="single"/>
        </w:rPr>
        <w:t xml:space="preserve"> budgétaire</w:t>
      </w:r>
      <w:r w:rsidR="00D76C01">
        <w:rPr>
          <w:rFonts w:cs="Arial"/>
          <w:b/>
          <w:szCs w:val="24"/>
          <w:u w:val="single"/>
        </w:rPr>
        <w:t>s</w:t>
      </w:r>
    </w:p>
    <w:p w14:paraId="06FD6FAA" w14:textId="2B581F4D" w:rsidR="00D76C01" w:rsidRPr="00656B77" w:rsidRDefault="00D76C01" w:rsidP="002A539E">
      <w:pPr>
        <w:numPr>
          <w:ilvl w:val="12"/>
          <w:numId w:val="0"/>
        </w:numPr>
        <w:spacing w:after="0"/>
        <w:jc w:val="both"/>
        <w:rPr>
          <w:rFonts w:cs="Arial"/>
          <w:b/>
          <w:szCs w:val="24"/>
          <w:u w:val="single"/>
        </w:rPr>
      </w:pPr>
      <w:r>
        <w:rPr>
          <w:rFonts w:cs="Arial"/>
          <w:b/>
          <w:szCs w:val="24"/>
        </w:rPr>
        <w:tab/>
        <w:t>10.1</w:t>
      </w:r>
      <w:r>
        <w:rPr>
          <w:rFonts w:cs="Arial"/>
          <w:b/>
          <w:szCs w:val="24"/>
        </w:rPr>
        <w:tab/>
      </w:r>
      <w:r w:rsidRPr="00656B77">
        <w:rPr>
          <w:rFonts w:cs="Arial"/>
          <w:b/>
          <w:szCs w:val="24"/>
          <w:u w:val="single"/>
        </w:rPr>
        <w:t>Compte général</w:t>
      </w:r>
    </w:p>
    <w:p w14:paraId="43B17C0A" w14:textId="77777777" w:rsidR="00D76C01" w:rsidRPr="00656B77" w:rsidRDefault="00D76C01" w:rsidP="002A539E">
      <w:pPr>
        <w:numPr>
          <w:ilvl w:val="12"/>
          <w:numId w:val="0"/>
        </w:numPr>
        <w:spacing w:after="0"/>
        <w:jc w:val="both"/>
        <w:rPr>
          <w:rFonts w:cs="Arial"/>
          <w:szCs w:val="24"/>
        </w:rPr>
      </w:pPr>
    </w:p>
    <w:p w14:paraId="0AF056B7" w14:textId="4618BCD4" w:rsidR="00D76C01" w:rsidRDefault="00D76C01" w:rsidP="002A539E">
      <w:pPr>
        <w:numPr>
          <w:ilvl w:val="12"/>
          <w:numId w:val="0"/>
        </w:numPr>
        <w:spacing w:after="0"/>
        <w:jc w:val="both"/>
        <w:rPr>
          <w:rFonts w:cs="Arial"/>
          <w:b/>
          <w:szCs w:val="24"/>
          <w:u w:val="single"/>
        </w:rPr>
      </w:pPr>
      <w:r>
        <w:rPr>
          <w:rFonts w:cs="Arial"/>
          <w:b/>
          <w:szCs w:val="24"/>
          <w:u w:val="single"/>
        </w:rPr>
        <w:t>PP2018-0</w:t>
      </w:r>
      <w:r w:rsidR="001872E4">
        <w:rPr>
          <w:rFonts w:cs="Arial"/>
          <w:b/>
          <w:szCs w:val="24"/>
          <w:u w:val="single"/>
        </w:rPr>
        <w:t>70</w:t>
      </w:r>
    </w:p>
    <w:p w14:paraId="413B5E1B" w14:textId="77777777" w:rsidR="00D76C01" w:rsidRDefault="00D76C01" w:rsidP="002A539E">
      <w:pPr>
        <w:numPr>
          <w:ilvl w:val="12"/>
          <w:numId w:val="0"/>
        </w:numPr>
        <w:spacing w:after="0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</w:p>
    <w:p w14:paraId="1D96116B" w14:textId="5A8E8A0D" w:rsidR="00D76C01" w:rsidRDefault="00D76C01" w:rsidP="002A539E">
      <w:pPr>
        <w:pStyle w:val="Sansinterligne"/>
      </w:pPr>
      <w:r>
        <w:tab/>
        <w:t xml:space="preserve">Il est résolu que le rapport budgétaire du compte général soit accepté au </w:t>
      </w:r>
      <w:r>
        <w:tab/>
        <w:t>31 juillet 2018.</w:t>
      </w:r>
    </w:p>
    <w:p w14:paraId="21270705" w14:textId="77777777" w:rsidR="00D76C01" w:rsidRDefault="00D76C01" w:rsidP="002A539E">
      <w:pPr>
        <w:numPr>
          <w:ilvl w:val="12"/>
          <w:numId w:val="0"/>
        </w:numPr>
        <w:spacing w:after="0"/>
        <w:jc w:val="both"/>
        <w:rPr>
          <w:rFonts w:cs="Arial"/>
          <w:szCs w:val="24"/>
        </w:rPr>
      </w:pPr>
    </w:p>
    <w:p w14:paraId="714519CA" w14:textId="0F08E5CE" w:rsidR="00D76C01" w:rsidRPr="002E5CC2" w:rsidRDefault="00D76C01" w:rsidP="1A09FAB4">
      <w:pPr>
        <w:spacing w:after="0"/>
        <w:jc w:val="both"/>
        <w:rPr>
          <w:rFonts w:cs="Arial"/>
          <w:u w:val="single"/>
        </w:rPr>
      </w:pPr>
      <w:r>
        <w:rPr>
          <w:rFonts w:cs="Arial"/>
          <w:szCs w:val="24"/>
        </w:rPr>
        <w:tab/>
      </w:r>
      <w:r w:rsidRPr="54A55020">
        <w:rPr>
          <w:rFonts w:cs="Arial"/>
          <w:b/>
          <w:bCs/>
        </w:rPr>
        <w:t>Proposé par : G</w:t>
      </w:r>
      <w:r w:rsidR="00683CEC">
        <w:rPr>
          <w:rFonts w:cs="Arial"/>
          <w:b/>
          <w:bCs/>
        </w:rPr>
        <w:t xml:space="preserve">uy </w:t>
      </w:r>
      <w:r w:rsidRPr="54A55020">
        <w:rPr>
          <w:rFonts w:cs="Arial"/>
          <w:b/>
          <w:bCs/>
        </w:rPr>
        <w:t>O</w:t>
      </w:r>
      <w:r w:rsidR="00683CEC">
        <w:rPr>
          <w:rFonts w:cs="Arial"/>
          <w:b/>
          <w:bCs/>
        </w:rPr>
        <w:t xml:space="preserve">. </w:t>
      </w:r>
      <w:r w:rsidRPr="54A55020">
        <w:rPr>
          <w:rFonts w:cs="Arial"/>
          <w:b/>
          <w:bCs/>
        </w:rPr>
        <w:t>C</w:t>
      </w:r>
      <w:r w:rsidR="00683CEC">
        <w:rPr>
          <w:rFonts w:cs="Arial"/>
          <w:b/>
          <w:bCs/>
        </w:rPr>
        <w:t>hiasson</w:t>
      </w:r>
      <w:r w:rsidRPr="002E5CC2">
        <w:rPr>
          <w:rFonts w:cs="Arial"/>
          <w:b/>
          <w:szCs w:val="24"/>
        </w:rPr>
        <w:tab/>
      </w:r>
      <w:r w:rsidRPr="54A55020">
        <w:rPr>
          <w:rFonts w:cs="Arial"/>
          <w:b/>
          <w:bCs/>
          <w:u w:val="single"/>
        </w:rPr>
        <w:t xml:space="preserve"> </w:t>
      </w:r>
    </w:p>
    <w:p w14:paraId="02FB4576" w14:textId="7549EC00" w:rsidR="00D76C01" w:rsidRDefault="00D76C01" w:rsidP="1A09FAB4">
      <w:pPr>
        <w:spacing w:after="0"/>
        <w:jc w:val="both"/>
        <w:outlineLvl w:val="0"/>
        <w:rPr>
          <w:rFonts w:cs="Arial"/>
          <w:b/>
          <w:bCs/>
        </w:rPr>
      </w:pPr>
      <w:r w:rsidRPr="002E5CC2">
        <w:rPr>
          <w:rFonts w:cs="Arial"/>
          <w:szCs w:val="24"/>
        </w:rPr>
        <w:tab/>
      </w:r>
      <w:r w:rsidRPr="54A55020">
        <w:rPr>
          <w:rFonts w:cs="Arial"/>
          <w:b/>
          <w:bCs/>
        </w:rPr>
        <w:t>Appuyé par : P</w:t>
      </w:r>
      <w:r w:rsidR="00683CEC">
        <w:rPr>
          <w:rFonts w:cs="Arial"/>
          <w:b/>
          <w:bCs/>
        </w:rPr>
        <w:t>aul-</w:t>
      </w:r>
      <w:r w:rsidRPr="54A55020">
        <w:rPr>
          <w:rFonts w:cs="Arial"/>
          <w:b/>
          <w:bCs/>
        </w:rPr>
        <w:t>A</w:t>
      </w:r>
      <w:r w:rsidR="00683CEC">
        <w:rPr>
          <w:rFonts w:cs="Arial"/>
          <w:b/>
          <w:bCs/>
        </w:rPr>
        <w:t xml:space="preserve">urèle </w:t>
      </w:r>
      <w:r w:rsidRPr="54A55020">
        <w:rPr>
          <w:rFonts w:cs="Arial"/>
          <w:b/>
          <w:bCs/>
        </w:rPr>
        <w:t>C</w:t>
      </w:r>
      <w:r w:rsidR="00683CEC">
        <w:rPr>
          <w:rFonts w:cs="Arial"/>
          <w:b/>
          <w:bCs/>
        </w:rPr>
        <w:t>hiasson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Pr="54A55020">
        <w:rPr>
          <w:rFonts w:cs="Arial"/>
        </w:rPr>
        <w:t>-</w:t>
      </w:r>
      <w:r w:rsidRPr="54A55020">
        <w:rPr>
          <w:rFonts w:cs="Arial"/>
          <w:b/>
          <w:bCs/>
        </w:rPr>
        <w:t>adoptée</w:t>
      </w:r>
    </w:p>
    <w:p w14:paraId="7CA462B5" w14:textId="77777777" w:rsidR="00D76C01" w:rsidRDefault="00D76C01" w:rsidP="002A539E">
      <w:pPr>
        <w:numPr>
          <w:ilvl w:val="12"/>
          <w:numId w:val="0"/>
        </w:numPr>
        <w:spacing w:after="0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ab/>
      </w:r>
    </w:p>
    <w:p w14:paraId="496BA55A" w14:textId="4571FD6A" w:rsidR="00D76C01" w:rsidRPr="00656B77" w:rsidRDefault="00D76C01" w:rsidP="002A539E">
      <w:pPr>
        <w:numPr>
          <w:ilvl w:val="12"/>
          <w:numId w:val="0"/>
        </w:numPr>
        <w:spacing w:after="0"/>
        <w:jc w:val="both"/>
        <w:rPr>
          <w:rFonts w:cs="Arial"/>
          <w:b/>
          <w:szCs w:val="24"/>
          <w:u w:val="single"/>
        </w:rPr>
      </w:pPr>
      <w:r>
        <w:rPr>
          <w:rFonts w:cs="Arial"/>
          <w:b/>
          <w:szCs w:val="24"/>
        </w:rPr>
        <w:tab/>
        <w:t>10.2</w:t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  <w:u w:val="single"/>
        </w:rPr>
        <w:t>Service public</w:t>
      </w:r>
    </w:p>
    <w:p w14:paraId="41B3582B" w14:textId="77777777" w:rsidR="00D76C01" w:rsidRPr="00656B77" w:rsidRDefault="00D76C01" w:rsidP="002A539E">
      <w:pPr>
        <w:numPr>
          <w:ilvl w:val="12"/>
          <w:numId w:val="0"/>
        </w:numPr>
        <w:spacing w:after="0"/>
        <w:jc w:val="both"/>
        <w:rPr>
          <w:rFonts w:cs="Arial"/>
          <w:szCs w:val="24"/>
        </w:rPr>
      </w:pPr>
    </w:p>
    <w:p w14:paraId="184A47BC" w14:textId="28AD1524" w:rsidR="00D76C01" w:rsidRDefault="00D76C01" w:rsidP="002A539E">
      <w:pPr>
        <w:numPr>
          <w:ilvl w:val="12"/>
          <w:numId w:val="0"/>
        </w:numPr>
        <w:spacing w:after="0"/>
        <w:jc w:val="both"/>
        <w:rPr>
          <w:rFonts w:cs="Arial"/>
          <w:b/>
          <w:szCs w:val="24"/>
          <w:u w:val="single"/>
        </w:rPr>
      </w:pPr>
      <w:r>
        <w:rPr>
          <w:rFonts w:cs="Arial"/>
          <w:b/>
          <w:szCs w:val="24"/>
          <w:u w:val="single"/>
        </w:rPr>
        <w:t>PP2018-0</w:t>
      </w:r>
      <w:r w:rsidR="001A1A15">
        <w:rPr>
          <w:rFonts w:cs="Arial"/>
          <w:b/>
          <w:szCs w:val="24"/>
          <w:u w:val="single"/>
        </w:rPr>
        <w:t>7</w:t>
      </w:r>
      <w:r w:rsidR="001872E4">
        <w:rPr>
          <w:rFonts w:cs="Arial"/>
          <w:b/>
          <w:szCs w:val="24"/>
          <w:u w:val="single"/>
        </w:rPr>
        <w:t>1</w:t>
      </w:r>
    </w:p>
    <w:p w14:paraId="74AEB02A" w14:textId="77777777" w:rsidR="00D76C01" w:rsidRDefault="00D76C01" w:rsidP="002A539E">
      <w:pPr>
        <w:numPr>
          <w:ilvl w:val="12"/>
          <w:numId w:val="0"/>
        </w:numPr>
        <w:spacing w:after="0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</w:p>
    <w:p w14:paraId="6CA9364A" w14:textId="5696E5DD" w:rsidR="00D76C01" w:rsidRDefault="00D76C01" w:rsidP="002A539E">
      <w:pPr>
        <w:pStyle w:val="Sansinterligne"/>
      </w:pPr>
      <w:r>
        <w:tab/>
        <w:t>Il est résolu que le rapport budgétaire du service public soit accepté au</w:t>
      </w:r>
      <w:r w:rsidR="00015DDB">
        <w:t xml:space="preserve"> </w:t>
      </w:r>
      <w:r>
        <w:t>31 juillet 2018.</w:t>
      </w:r>
    </w:p>
    <w:p w14:paraId="32949877" w14:textId="77777777" w:rsidR="00D76C01" w:rsidRDefault="00D76C01" w:rsidP="002A539E">
      <w:pPr>
        <w:numPr>
          <w:ilvl w:val="12"/>
          <w:numId w:val="0"/>
        </w:numPr>
        <w:spacing w:after="0"/>
        <w:jc w:val="both"/>
        <w:rPr>
          <w:rFonts w:cs="Arial"/>
          <w:szCs w:val="24"/>
        </w:rPr>
      </w:pPr>
    </w:p>
    <w:p w14:paraId="09A9D025" w14:textId="78F836C0" w:rsidR="00D76C01" w:rsidRPr="002E5CC2" w:rsidRDefault="00D76C01" w:rsidP="1A09FAB4">
      <w:pPr>
        <w:spacing w:after="0"/>
        <w:jc w:val="both"/>
        <w:rPr>
          <w:rFonts w:cs="Arial"/>
          <w:u w:val="single"/>
        </w:rPr>
      </w:pPr>
      <w:r>
        <w:rPr>
          <w:rFonts w:cs="Arial"/>
          <w:szCs w:val="24"/>
        </w:rPr>
        <w:tab/>
      </w:r>
      <w:r w:rsidRPr="54A55020">
        <w:rPr>
          <w:rFonts w:cs="Arial"/>
          <w:b/>
          <w:bCs/>
        </w:rPr>
        <w:t>Proposé par : L</w:t>
      </w:r>
      <w:r w:rsidR="00683CEC">
        <w:rPr>
          <w:rFonts w:cs="Arial"/>
          <w:b/>
          <w:bCs/>
        </w:rPr>
        <w:t>inda Robichaud-</w:t>
      </w:r>
      <w:r w:rsidRPr="54A55020">
        <w:rPr>
          <w:rFonts w:cs="Arial"/>
          <w:b/>
          <w:bCs/>
        </w:rPr>
        <w:t>B</w:t>
      </w:r>
      <w:r w:rsidR="00683CEC">
        <w:rPr>
          <w:rFonts w:cs="Arial"/>
          <w:b/>
          <w:bCs/>
        </w:rPr>
        <w:t>lanchard</w:t>
      </w:r>
      <w:r w:rsidRPr="002E5CC2">
        <w:rPr>
          <w:rFonts w:cs="Arial"/>
          <w:b/>
          <w:szCs w:val="24"/>
        </w:rPr>
        <w:tab/>
      </w:r>
      <w:r w:rsidRPr="54A55020">
        <w:rPr>
          <w:rFonts w:cs="Arial"/>
          <w:b/>
          <w:bCs/>
          <w:u w:val="single"/>
        </w:rPr>
        <w:t xml:space="preserve"> </w:t>
      </w:r>
    </w:p>
    <w:p w14:paraId="52A2D6C9" w14:textId="3A03408A" w:rsidR="00D76C01" w:rsidRPr="00802C23" w:rsidRDefault="00D76C01" w:rsidP="1A09FAB4">
      <w:pPr>
        <w:spacing w:after="0"/>
        <w:jc w:val="both"/>
        <w:outlineLvl w:val="0"/>
        <w:rPr>
          <w:rFonts w:cs="Arial"/>
          <w:b/>
          <w:bCs/>
          <w:u w:val="single"/>
        </w:rPr>
      </w:pPr>
      <w:r w:rsidRPr="002E5CC2">
        <w:rPr>
          <w:rFonts w:cs="Arial"/>
          <w:szCs w:val="24"/>
        </w:rPr>
        <w:tab/>
      </w:r>
      <w:r w:rsidRPr="54A55020">
        <w:rPr>
          <w:rFonts w:cs="Arial"/>
          <w:b/>
          <w:bCs/>
        </w:rPr>
        <w:t>Appuyé par : G</w:t>
      </w:r>
      <w:r w:rsidR="00683CEC">
        <w:rPr>
          <w:rFonts w:cs="Arial"/>
          <w:b/>
          <w:bCs/>
        </w:rPr>
        <w:t xml:space="preserve">uy </w:t>
      </w:r>
      <w:r w:rsidRPr="54A55020">
        <w:rPr>
          <w:rFonts w:cs="Arial"/>
          <w:b/>
          <w:bCs/>
        </w:rPr>
        <w:t>O</w:t>
      </w:r>
      <w:r w:rsidR="00683CEC">
        <w:rPr>
          <w:rFonts w:cs="Arial"/>
          <w:b/>
          <w:bCs/>
        </w:rPr>
        <w:t xml:space="preserve">. </w:t>
      </w:r>
      <w:r w:rsidRPr="54A55020">
        <w:rPr>
          <w:rFonts w:cs="Arial"/>
          <w:b/>
          <w:bCs/>
        </w:rPr>
        <w:t>C</w:t>
      </w:r>
      <w:r w:rsidR="00683CEC">
        <w:rPr>
          <w:rFonts w:cs="Arial"/>
          <w:b/>
          <w:bCs/>
        </w:rPr>
        <w:t>hiasson</w:t>
      </w:r>
      <w:r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Pr="54A55020">
        <w:rPr>
          <w:rFonts w:cs="Arial"/>
        </w:rPr>
        <w:t>-</w:t>
      </w:r>
      <w:r w:rsidRPr="54A55020">
        <w:rPr>
          <w:rFonts w:cs="Arial"/>
          <w:b/>
          <w:bCs/>
        </w:rPr>
        <w:t>adoptée</w:t>
      </w:r>
    </w:p>
    <w:p w14:paraId="6910D1AC" w14:textId="77777777" w:rsidR="001A1A15" w:rsidRDefault="001A1A15" w:rsidP="002A539E">
      <w:pPr>
        <w:spacing w:after="0"/>
        <w:jc w:val="both"/>
        <w:outlineLvl w:val="0"/>
        <w:rPr>
          <w:rFonts w:cs="Arial"/>
          <w:b/>
          <w:bCs/>
          <w:szCs w:val="24"/>
        </w:rPr>
      </w:pPr>
    </w:p>
    <w:p w14:paraId="45489365" w14:textId="77777777" w:rsidR="001A1A15" w:rsidRDefault="001A1A15" w:rsidP="002A539E">
      <w:pPr>
        <w:spacing w:after="0"/>
        <w:jc w:val="both"/>
        <w:outlineLvl w:val="0"/>
        <w:rPr>
          <w:rFonts w:cs="Arial"/>
          <w:b/>
          <w:bCs/>
          <w:szCs w:val="24"/>
        </w:rPr>
      </w:pPr>
    </w:p>
    <w:p w14:paraId="265DA52F" w14:textId="27D26EFE" w:rsidR="000B2FFB" w:rsidRPr="00A2146F" w:rsidRDefault="006C2A62" w:rsidP="002A539E">
      <w:pPr>
        <w:spacing w:after="0"/>
        <w:jc w:val="both"/>
        <w:outlineLvl w:val="0"/>
        <w:rPr>
          <w:rFonts w:cs="Arial"/>
          <w:b/>
          <w:bCs/>
          <w:szCs w:val="24"/>
          <w:u w:val="single"/>
        </w:rPr>
      </w:pPr>
      <w:r w:rsidRPr="00A2146F">
        <w:rPr>
          <w:rFonts w:cs="Arial"/>
          <w:b/>
          <w:bCs/>
          <w:szCs w:val="24"/>
        </w:rPr>
        <w:t>1</w:t>
      </w:r>
      <w:r w:rsidR="00D76C01">
        <w:rPr>
          <w:rFonts w:cs="Arial"/>
          <w:b/>
          <w:bCs/>
          <w:szCs w:val="24"/>
        </w:rPr>
        <w:t>1</w:t>
      </w:r>
      <w:r w:rsidR="000B2FFB" w:rsidRPr="00A2146F">
        <w:rPr>
          <w:rFonts w:cs="Arial"/>
          <w:b/>
          <w:bCs/>
          <w:szCs w:val="24"/>
        </w:rPr>
        <w:t xml:space="preserve">. </w:t>
      </w:r>
      <w:r w:rsidR="000B2FFB" w:rsidRPr="00A2146F">
        <w:rPr>
          <w:rFonts w:cs="Arial"/>
          <w:b/>
          <w:szCs w:val="24"/>
        </w:rPr>
        <w:tab/>
      </w:r>
      <w:r w:rsidR="000B2FFB" w:rsidRPr="00A2146F">
        <w:rPr>
          <w:rFonts w:cs="Arial"/>
          <w:b/>
          <w:bCs/>
          <w:szCs w:val="24"/>
          <w:u w:val="single"/>
        </w:rPr>
        <w:t>Rapport des conseiller(ère)s</w:t>
      </w:r>
    </w:p>
    <w:p w14:paraId="0A1FA26C" w14:textId="77777777" w:rsidR="000B2FFB" w:rsidRPr="00A2146F" w:rsidRDefault="000B2FFB" w:rsidP="002A539E">
      <w:pPr>
        <w:spacing w:after="0"/>
        <w:jc w:val="both"/>
        <w:rPr>
          <w:rFonts w:cs="Arial"/>
          <w:szCs w:val="24"/>
        </w:rPr>
      </w:pPr>
    </w:p>
    <w:p w14:paraId="0988E934" w14:textId="3D33FBDB" w:rsidR="000B2FFB" w:rsidRPr="00A2146F" w:rsidRDefault="000B2FFB" w:rsidP="1A09FAB4">
      <w:pPr>
        <w:spacing w:after="0"/>
        <w:jc w:val="both"/>
        <w:outlineLvl w:val="0"/>
        <w:rPr>
          <w:rFonts w:cs="Arial"/>
        </w:rPr>
      </w:pPr>
      <w:r w:rsidRPr="00A2146F">
        <w:rPr>
          <w:rFonts w:cs="Arial"/>
          <w:szCs w:val="24"/>
        </w:rPr>
        <w:tab/>
      </w:r>
      <w:r w:rsidRPr="1A09FAB4">
        <w:rPr>
          <w:rFonts w:cs="Arial"/>
        </w:rPr>
        <w:t>Les conseiller</w:t>
      </w:r>
      <w:r w:rsidR="009E2569" w:rsidRPr="1A09FAB4">
        <w:rPr>
          <w:rFonts w:cs="Arial"/>
        </w:rPr>
        <w:t>s</w:t>
      </w:r>
      <w:r w:rsidRPr="1A09FAB4">
        <w:rPr>
          <w:rFonts w:eastAsia="Arial" w:cs="Arial"/>
        </w:rPr>
        <w:t>(ères) présentent leur rapport.</w:t>
      </w:r>
    </w:p>
    <w:p w14:paraId="2CF08BFA" w14:textId="77777777" w:rsidR="006B33C5" w:rsidRDefault="006B33C5" w:rsidP="002A539E">
      <w:pPr>
        <w:spacing w:after="0"/>
        <w:jc w:val="both"/>
        <w:rPr>
          <w:rFonts w:cs="Arial"/>
          <w:b/>
          <w:bCs/>
          <w:szCs w:val="24"/>
        </w:rPr>
      </w:pPr>
    </w:p>
    <w:p w14:paraId="2D2F79F7" w14:textId="386ABBDE" w:rsidR="006E5DDF" w:rsidRPr="00A2146F" w:rsidRDefault="006C2A62" w:rsidP="002A539E">
      <w:pPr>
        <w:spacing w:after="0"/>
        <w:jc w:val="both"/>
        <w:rPr>
          <w:rFonts w:cs="Arial"/>
          <w:b/>
          <w:bCs/>
          <w:szCs w:val="24"/>
        </w:rPr>
      </w:pPr>
      <w:r w:rsidRPr="00A2146F">
        <w:rPr>
          <w:rFonts w:cs="Arial"/>
          <w:b/>
          <w:bCs/>
          <w:szCs w:val="24"/>
        </w:rPr>
        <w:t>1</w:t>
      </w:r>
      <w:r w:rsidR="00D76C01">
        <w:rPr>
          <w:rFonts w:cs="Arial"/>
          <w:b/>
          <w:bCs/>
          <w:szCs w:val="24"/>
        </w:rPr>
        <w:t>2</w:t>
      </w:r>
      <w:r w:rsidR="00A914C4" w:rsidRPr="00A2146F">
        <w:rPr>
          <w:rFonts w:cs="Arial"/>
          <w:b/>
          <w:bCs/>
          <w:szCs w:val="24"/>
        </w:rPr>
        <w:t>.</w:t>
      </w:r>
      <w:r w:rsidR="006E5DDF" w:rsidRPr="00A2146F">
        <w:rPr>
          <w:rFonts w:cs="Arial"/>
          <w:b/>
          <w:szCs w:val="24"/>
        </w:rPr>
        <w:tab/>
      </w:r>
      <w:r w:rsidR="006E5DDF" w:rsidRPr="00A2146F">
        <w:rPr>
          <w:rFonts w:cs="Arial"/>
          <w:b/>
          <w:bCs/>
          <w:szCs w:val="24"/>
          <w:u w:val="single"/>
        </w:rPr>
        <w:t>Levée de la réunion</w:t>
      </w:r>
    </w:p>
    <w:p w14:paraId="673BEDCB" w14:textId="77777777" w:rsidR="006E5DDF" w:rsidRPr="00A2146F" w:rsidRDefault="006E5DDF" w:rsidP="002A539E">
      <w:pPr>
        <w:pStyle w:val="Listepuces"/>
        <w:numPr>
          <w:ilvl w:val="0"/>
          <w:numId w:val="0"/>
        </w:numPr>
        <w:spacing w:after="0"/>
        <w:jc w:val="both"/>
        <w:rPr>
          <w:rFonts w:cs="Arial"/>
          <w:b/>
          <w:szCs w:val="24"/>
        </w:rPr>
      </w:pPr>
    </w:p>
    <w:p w14:paraId="705ED8B1" w14:textId="7E94DCCE" w:rsidR="004A7DF1" w:rsidRDefault="00B857AE" w:rsidP="1A09FAB4">
      <w:pPr>
        <w:pStyle w:val="Listepuces"/>
        <w:numPr>
          <w:ilvl w:val="0"/>
          <w:numId w:val="0"/>
        </w:numPr>
        <w:spacing w:after="0"/>
        <w:jc w:val="both"/>
        <w:rPr>
          <w:rFonts w:cs="Arial"/>
        </w:rPr>
      </w:pPr>
      <w:r w:rsidRPr="00A2146F">
        <w:rPr>
          <w:rFonts w:cs="Arial"/>
          <w:szCs w:val="24"/>
        </w:rPr>
        <w:tab/>
      </w:r>
      <w:r w:rsidR="006E5DDF" w:rsidRPr="1A09FAB4">
        <w:rPr>
          <w:rFonts w:cs="Arial"/>
        </w:rPr>
        <w:t>Levée de la réunion à</w:t>
      </w:r>
      <w:r w:rsidR="00271791" w:rsidRPr="1A09FAB4">
        <w:rPr>
          <w:rFonts w:cs="Arial"/>
        </w:rPr>
        <w:t xml:space="preserve"> </w:t>
      </w:r>
      <w:r w:rsidR="00271791" w:rsidRPr="00683CEC">
        <w:rPr>
          <w:rFonts w:cs="Arial"/>
          <w:b/>
          <w:u w:val="single"/>
        </w:rPr>
        <w:t>_20h14_</w:t>
      </w:r>
      <w:r w:rsidR="00F23181" w:rsidRPr="00683CEC">
        <w:rPr>
          <w:rFonts w:cs="Arial"/>
          <w:b/>
          <w:u w:val="single"/>
        </w:rPr>
        <w:t>.</w:t>
      </w:r>
    </w:p>
    <w:p w14:paraId="0739EC60" w14:textId="77777777" w:rsidR="00DE4331" w:rsidRDefault="00DE4331" w:rsidP="002A539E">
      <w:pPr>
        <w:pStyle w:val="Listepuces"/>
        <w:numPr>
          <w:ilvl w:val="0"/>
          <w:numId w:val="0"/>
        </w:numPr>
        <w:spacing w:after="0"/>
        <w:jc w:val="both"/>
        <w:rPr>
          <w:rFonts w:cs="Arial"/>
          <w:szCs w:val="24"/>
        </w:rPr>
      </w:pPr>
    </w:p>
    <w:p w14:paraId="542DE41C" w14:textId="77777777" w:rsidR="00DE4331" w:rsidRPr="00A2146F" w:rsidRDefault="00DE4331" w:rsidP="002A539E">
      <w:pPr>
        <w:pStyle w:val="Listepuces"/>
        <w:numPr>
          <w:ilvl w:val="0"/>
          <w:numId w:val="0"/>
        </w:numPr>
        <w:spacing w:after="0"/>
        <w:jc w:val="both"/>
        <w:rPr>
          <w:rFonts w:cs="Arial"/>
          <w:szCs w:val="24"/>
        </w:rPr>
      </w:pPr>
    </w:p>
    <w:p w14:paraId="1998367E" w14:textId="77777777" w:rsidR="00F23181" w:rsidRDefault="00F23181" w:rsidP="002A539E">
      <w:pPr>
        <w:pStyle w:val="Listepuces"/>
        <w:numPr>
          <w:ilvl w:val="0"/>
          <w:numId w:val="0"/>
        </w:numPr>
        <w:spacing w:after="0"/>
        <w:jc w:val="both"/>
        <w:rPr>
          <w:rFonts w:cs="Arial"/>
          <w:szCs w:val="24"/>
        </w:rPr>
      </w:pPr>
    </w:p>
    <w:p w14:paraId="377ECD6C" w14:textId="77777777" w:rsidR="00474AED" w:rsidRDefault="00474AED" w:rsidP="002A539E">
      <w:pPr>
        <w:pStyle w:val="Listepuces"/>
        <w:numPr>
          <w:ilvl w:val="0"/>
          <w:numId w:val="0"/>
        </w:numPr>
        <w:spacing w:after="0"/>
        <w:jc w:val="both"/>
        <w:rPr>
          <w:rFonts w:cs="Arial"/>
          <w:szCs w:val="24"/>
        </w:rPr>
      </w:pPr>
    </w:p>
    <w:p w14:paraId="169B683A" w14:textId="77777777" w:rsidR="00474AED" w:rsidRPr="00A2146F" w:rsidRDefault="00474AED" w:rsidP="002A539E">
      <w:pPr>
        <w:pStyle w:val="Listepuces"/>
        <w:numPr>
          <w:ilvl w:val="0"/>
          <w:numId w:val="0"/>
        </w:numPr>
        <w:spacing w:after="0"/>
        <w:jc w:val="both"/>
        <w:rPr>
          <w:rFonts w:cs="Arial"/>
          <w:szCs w:val="24"/>
        </w:rPr>
      </w:pPr>
    </w:p>
    <w:p w14:paraId="11C54BB0" w14:textId="77777777" w:rsidR="006E5DDF" w:rsidRPr="00A2146F" w:rsidRDefault="006E5DDF" w:rsidP="1A09FAB4">
      <w:pPr>
        <w:pStyle w:val="Listepuces"/>
        <w:numPr>
          <w:ilvl w:val="0"/>
          <w:numId w:val="0"/>
        </w:numPr>
        <w:spacing w:after="0"/>
        <w:jc w:val="both"/>
        <w:rPr>
          <w:rFonts w:cs="Arial"/>
        </w:rPr>
      </w:pPr>
      <w:r w:rsidRPr="1A09FAB4">
        <w:rPr>
          <w:rFonts w:cs="Arial"/>
        </w:rPr>
        <w:t>__________________</w:t>
      </w:r>
      <w:r w:rsidRPr="00A2146F">
        <w:rPr>
          <w:rFonts w:cs="Arial"/>
          <w:szCs w:val="24"/>
        </w:rPr>
        <w:tab/>
      </w:r>
      <w:r w:rsidRPr="00A2146F">
        <w:rPr>
          <w:rFonts w:cs="Arial"/>
          <w:szCs w:val="24"/>
        </w:rPr>
        <w:tab/>
      </w:r>
      <w:r w:rsidRPr="00A2146F">
        <w:rPr>
          <w:rFonts w:cs="Arial"/>
          <w:szCs w:val="24"/>
        </w:rPr>
        <w:tab/>
      </w:r>
      <w:r w:rsidRPr="00A2146F">
        <w:rPr>
          <w:rFonts w:cs="Arial"/>
          <w:szCs w:val="24"/>
        </w:rPr>
        <w:tab/>
      </w:r>
      <w:r w:rsidRPr="00A2146F">
        <w:rPr>
          <w:rFonts w:cs="Arial"/>
          <w:szCs w:val="24"/>
        </w:rPr>
        <w:tab/>
      </w:r>
      <w:r w:rsidRPr="00A2146F">
        <w:rPr>
          <w:rFonts w:cs="Arial"/>
          <w:szCs w:val="24"/>
        </w:rPr>
        <w:tab/>
      </w:r>
      <w:r w:rsidRPr="1A09FAB4">
        <w:rPr>
          <w:rFonts w:cs="Arial"/>
        </w:rPr>
        <w:t>_____________</w:t>
      </w:r>
    </w:p>
    <w:p w14:paraId="79CEFC25" w14:textId="05974024" w:rsidR="006E5DDF" w:rsidRPr="00BD1EDF" w:rsidRDefault="00BD1EDF" w:rsidP="002A539E">
      <w:pPr>
        <w:pStyle w:val="Listepuces"/>
        <w:numPr>
          <w:ilvl w:val="0"/>
          <w:numId w:val="0"/>
        </w:numPr>
        <w:spacing w:after="0"/>
        <w:jc w:val="both"/>
        <w:rPr>
          <w:rFonts w:cs="Arial"/>
          <w:b/>
          <w:bCs/>
          <w:szCs w:val="24"/>
        </w:rPr>
      </w:pPr>
      <w:r w:rsidRPr="00BD1EDF">
        <w:rPr>
          <w:rFonts w:cs="Arial"/>
          <w:b/>
          <w:bCs/>
          <w:szCs w:val="24"/>
        </w:rPr>
        <w:t>Gilles E. Duguay</w:t>
      </w:r>
      <w:r w:rsidR="15D006AC" w:rsidRPr="00BD1EDF">
        <w:rPr>
          <w:rFonts w:cs="Arial"/>
          <w:b/>
          <w:bCs/>
          <w:szCs w:val="24"/>
        </w:rPr>
        <w:t xml:space="preserve">                     </w:t>
      </w:r>
      <w:r w:rsidR="7F6B2965" w:rsidRPr="00BD1EDF">
        <w:rPr>
          <w:rFonts w:cs="Arial"/>
          <w:b/>
          <w:bCs/>
          <w:szCs w:val="24"/>
        </w:rPr>
        <w:t xml:space="preserve">                    </w:t>
      </w:r>
      <w:r w:rsidR="006E5DDF" w:rsidRPr="00BD1EDF">
        <w:rPr>
          <w:rFonts w:cs="Arial"/>
          <w:szCs w:val="24"/>
        </w:rPr>
        <w:tab/>
      </w:r>
      <w:r w:rsidR="006E5DDF" w:rsidRPr="00BD1EDF">
        <w:rPr>
          <w:rFonts w:cs="Arial"/>
          <w:szCs w:val="24"/>
        </w:rPr>
        <w:tab/>
      </w:r>
      <w:r w:rsidR="006E5DDF" w:rsidRPr="00BD1EDF">
        <w:rPr>
          <w:rFonts w:cs="Arial"/>
          <w:szCs w:val="24"/>
        </w:rPr>
        <w:tab/>
      </w:r>
      <w:r w:rsidR="00C2421E" w:rsidRPr="00BD1EDF">
        <w:rPr>
          <w:rFonts w:cs="Arial"/>
          <w:szCs w:val="24"/>
        </w:rPr>
        <w:tab/>
      </w:r>
      <w:r w:rsidR="006E5DDF" w:rsidRPr="00BD1EDF">
        <w:rPr>
          <w:rFonts w:cs="Arial"/>
          <w:b/>
          <w:bCs/>
          <w:szCs w:val="24"/>
        </w:rPr>
        <w:t xml:space="preserve">Dave </w:t>
      </w:r>
      <w:r w:rsidR="0AD4C8CB" w:rsidRPr="00BD1EDF">
        <w:rPr>
          <w:rFonts w:cs="Arial"/>
          <w:b/>
          <w:bCs/>
          <w:szCs w:val="24"/>
        </w:rPr>
        <w:t>Brown</w:t>
      </w:r>
    </w:p>
    <w:p w14:paraId="76BA5A8C" w14:textId="16845BB4" w:rsidR="006B414A" w:rsidRPr="00A2146F" w:rsidRDefault="00C46C18" w:rsidP="002A539E">
      <w:pPr>
        <w:pStyle w:val="Listepuces"/>
        <w:numPr>
          <w:ilvl w:val="0"/>
          <w:numId w:val="0"/>
        </w:numPr>
        <w:spacing w:after="0"/>
        <w:jc w:val="both"/>
        <w:rPr>
          <w:rFonts w:cs="Arial"/>
          <w:b/>
          <w:bCs/>
          <w:szCs w:val="24"/>
          <w:highlight w:val="yellow"/>
        </w:rPr>
      </w:pPr>
      <w:r w:rsidRPr="00A2146F">
        <w:rPr>
          <w:rFonts w:cs="Arial"/>
          <w:szCs w:val="24"/>
        </w:rPr>
        <w:t>Maire</w:t>
      </w:r>
      <w:r w:rsidR="00BD1EDF">
        <w:rPr>
          <w:rFonts w:cs="Arial"/>
          <w:szCs w:val="24"/>
        </w:rPr>
        <w:t xml:space="preserve"> adjoint</w:t>
      </w:r>
      <w:r w:rsidRPr="00A2146F">
        <w:rPr>
          <w:rFonts w:cs="Arial"/>
          <w:szCs w:val="24"/>
        </w:rPr>
        <w:tab/>
      </w:r>
      <w:r w:rsidR="006E5DDF" w:rsidRPr="00A2146F">
        <w:rPr>
          <w:rFonts w:cs="Arial"/>
          <w:szCs w:val="24"/>
        </w:rPr>
        <w:tab/>
      </w:r>
      <w:r w:rsidR="7F6B2965" w:rsidRPr="00A2146F">
        <w:rPr>
          <w:rFonts w:cs="Arial"/>
          <w:szCs w:val="24"/>
        </w:rPr>
        <w:t xml:space="preserve">                                         </w:t>
      </w:r>
      <w:r w:rsidR="006E5DDF" w:rsidRPr="00A2146F">
        <w:rPr>
          <w:rFonts w:cs="Arial"/>
          <w:szCs w:val="24"/>
        </w:rPr>
        <w:tab/>
      </w:r>
      <w:r w:rsidR="006E5DDF" w:rsidRPr="00A2146F">
        <w:rPr>
          <w:rFonts w:cs="Arial"/>
          <w:szCs w:val="24"/>
        </w:rPr>
        <w:tab/>
      </w:r>
      <w:r w:rsidR="006E5DDF" w:rsidRPr="00A2146F">
        <w:rPr>
          <w:rFonts w:cs="Arial"/>
          <w:szCs w:val="24"/>
        </w:rPr>
        <w:tab/>
      </w:r>
      <w:r w:rsidR="006E5DDF" w:rsidRPr="00A2146F">
        <w:rPr>
          <w:rFonts w:cs="Arial"/>
          <w:szCs w:val="24"/>
        </w:rPr>
        <w:tab/>
        <w:t>Secrétaire</w:t>
      </w:r>
      <w:r w:rsidR="006A37D7" w:rsidRPr="00A2146F">
        <w:rPr>
          <w:rFonts w:cs="Arial"/>
          <w:szCs w:val="24"/>
        </w:rPr>
        <w:t xml:space="preserve"> </w:t>
      </w:r>
      <w:r w:rsidR="006E5DDF" w:rsidRPr="00A2146F">
        <w:rPr>
          <w:rFonts w:cs="Arial"/>
          <w:szCs w:val="24"/>
        </w:rPr>
        <w:t>municipal</w:t>
      </w:r>
    </w:p>
    <w:sectPr w:rsidR="006B414A" w:rsidRPr="00A2146F" w:rsidSect="00084F3F">
      <w:headerReference w:type="default" r:id="rId9"/>
      <w:footerReference w:type="default" r:id="rId10"/>
      <w:pgSz w:w="12240" w:h="15840" w:code="1"/>
      <w:pgMar w:top="1418" w:right="851" w:bottom="232" w:left="1134" w:header="709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AE8FB4" w14:textId="77777777" w:rsidR="00712D0E" w:rsidRDefault="00712D0E" w:rsidP="00544C17">
      <w:pPr>
        <w:spacing w:after="0"/>
      </w:pPr>
      <w:r>
        <w:separator/>
      </w:r>
    </w:p>
  </w:endnote>
  <w:endnote w:type="continuationSeparator" w:id="0">
    <w:p w14:paraId="159CFECC" w14:textId="77777777" w:rsidR="00712D0E" w:rsidRDefault="00712D0E" w:rsidP="00544C1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EC0995" w14:textId="77777777" w:rsidR="006A1565" w:rsidRDefault="006A1565">
    <w:pPr>
      <w:pStyle w:val="Pieddepage"/>
      <w:jc w:val="right"/>
    </w:pPr>
  </w:p>
  <w:p w14:paraId="183F24FE" w14:textId="77777777" w:rsidR="006A1565" w:rsidRDefault="006A156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17ACD7" w14:textId="77777777" w:rsidR="00712D0E" w:rsidRDefault="00712D0E" w:rsidP="00544C17">
      <w:pPr>
        <w:spacing w:after="0"/>
      </w:pPr>
      <w:r>
        <w:separator/>
      </w:r>
    </w:p>
  </w:footnote>
  <w:footnote w:type="continuationSeparator" w:id="0">
    <w:p w14:paraId="16914FA0" w14:textId="77777777" w:rsidR="00712D0E" w:rsidRDefault="00712D0E" w:rsidP="00544C1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3514A9" w14:textId="393D08D9" w:rsidR="00D04160" w:rsidRPr="00B30FFD" w:rsidRDefault="006A1565" w:rsidP="00F96E49">
    <w:pPr>
      <w:pStyle w:val="En-tte"/>
      <w:jc w:val="both"/>
      <w:rPr>
        <w:rFonts w:cs="Arial"/>
        <w:color w:val="000000" w:themeColor="text1"/>
        <w:sz w:val="22"/>
      </w:rPr>
    </w:pPr>
    <w:r w:rsidRPr="00B30FFD">
      <w:rPr>
        <w:rFonts w:cs="Arial"/>
        <w:color w:val="000000" w:themeColor="text1"/>
        <w:sz w:val="22"/>
      </w:rPr>
      <w:t xml:space="preserve">Réunion ordinaire publique du conseil municipal de la </w:t>
    </w:r>
    <w:r w:rsidR="00C60BC7" w:rsidRPr="00B30FFD">
      <w:rPr>
        <w:rFonts w:cs="Arial"/>
        <w:color w:val="000000" w:themeColor="text1"/>
        <w:sz w:val="22"/>
      </w:rPr>
      <w:t>V</w:t>
    </w:r>
    <w:r w:rsidRPr="00B30FFD">
      <w:rPr>
        <w:rFonts w:cs="Arial"/>
        <w:color w:val="000000" w:themeColor="text1"/>
        <w:sz w:val="22"/>
      </w:rPr>
      <w:t>ille de Lamèque tenu</w:t>
    </w:r>
    <w:r w:rsidR="005C61CD" w:rsidRPr="00B30FFD">
      <w:rPr>
        <w:rFonts w:cs="Arial"/>
        <w:color w:val="000000" w:themeColor="text1"/>
        <w:sz w:val="22"/>
      </w:rPr>
      <w:t>e à l’hôtel de ville le m</w:t>
    </w:r>
    <w:r w:rsidR="006B5069" w:rsidRPr="00B30FFD">
      <w:rPr>
        <w:rFonts w:cs="Arial"/>
        <w:color w:val="000000" w:themeColor="text1"/>
        <w:sz w:val="22"/>
      </w:rPr>
      <w:t>ercredi</w:t>
    </w:r>
    <w:r w:rsidR="005C61CD" w:rsidRPr="00B30FFD">
      <w:rPr>
        <w:rFonts w:cs="Arial"/>
        <w:color w:val="000000" w:themeColor="text1"/>
        <w:sz w:val="22"/>
      </w:rPr>
      <w:t xml:space="preserve"> </w:t>
    </w:r>
    <w:r w:rsidR="00C5196F" w:rsidRPr="00B30FFD">
      <w:rPr>
        <w:rFonts w:cs="Arial"/>
        <w:color w:val="000000" w:themeColor="text1"/>
        <w:sz w:val="22"/>
      </w:rPr>
      <w:t>1</w:t>
    </w:r>
    <w:r w:rsidR="006B5069" w:rsidRPr="00B30FFD">
      <w:rPr>
        <w:rFonts w:cs="Arial"/>
        <w:color w:val="000000" w:themeColor="text1"/>
        <w:sz w:val="22"/>
      </w:rPr>
      <w:t>9</w:t>
    </w:r>
    <w:r w:rsidR="000059D4" w:rsidRPr="00B30FFD">
      <w:rPr>
        <w:rFonts w:cs="Arial"/>
        <w:color w:val="000000" w:themeColor="text1"/>
        <w:sz w:val="22"/>
      </w:rPr>
      <w:t xml:space="preserve"> septembre</w:t>
    </w:r>
    <w:r w:rsidR="00781B2F" w:rsidRPr="00B30FFD">
      <w:rPr>
        <w:rFonts w:cs="Arial"/>
        <w:color w:val="000000" w:themeColor="text1"/>
        <w:sz w:val="22"/>
      </w:rPr>
      <w:tab/>
    </w:r>
    <w:r w:rsidRPr="00B30FFD">
      <w:rPr>
        <w:rFonts w:cs="Arial"/>
        <w:color w:val="000000" w:themeColor="text1"/>
        <w:sz w:val="22"/>
      </w:rPr>
      <w:t xml:space="preserve"> 2018 à 19 h sous la présidence du Maire </w:t>
    </w:r>
    <w:r w:rsidR="00B30FFD" w:rsidRPr="00B30FFD">
      <w:rPr>
        <w:rFonts w:cs="Arial"/>
        <w:color w:val="000000" w:themeColor="text1"/>
        <w:sz w:val="22"/>
      </w:rPr>
      <w:t>adjoint Monsieur Gilles E.</w:t>
    </w:r>
    <w:r w:rsidR="00B30FFD">
      <w:rPr>
        <w:rFonts w:cs="Arial"/>
        <w:color w:val="000000" w:themeColor="text1"/>
        <w:sz w:val="22"/>
      </w:rPr>
      <w:t xml:space="preserve"> </w:t>
    </w:r>
    <w:r w:rsidR="00B30FFD" w:rsidRPr="00B30FFD">
      <w:rPr>
        <w:rFonts w:cs="Arial"/>
        <w:color w:val="000000" w:themeColor="text1"/>
        <w:sz w:val="22"/>
      </w:rPr>
      <w:t>Duguay</w:t>
    </w:r>
  </w:p>
  <w:p w14:paraId="668CAFBF" w14:textId="77777777" w:rsidR="006A1565" w:rsidRPr="004817B0" w:rsidRDefault="006A1565" w:rsidP="004817B0">
    <w:pPr>
      <w:pStyle w:val="En-tte"/>
      <w:rPr>
        <w:color w:val="000000" w:themeColor="text1"/>
        <w:u w:val="double"/>
      </w:rPr>
    </w:pPr>
    <w:r w:rsidRPr="004817B0">
      <w:rPr>
        <w:color w:val="000000" w:themeColor="text1"/>
        <w:u w:val="double"/>
      </w:rPr>
      <w:tab/>
    </w:r>
    <w:r w:rsidRPr="004817B0">
      <w:rPr>
        <w:color w:val="000000" w:themeColor="text1"/>
        <w:u w:val="double"/>
      </w:rPr>
      <w:tab/>
    </w:r>
    <w:r w:rsidRPr="004817B0">
      <w:rPr>
        <w:color w:val="000000" w:themeColor="text1"/>
        <w:u w:val="double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0A6CF4C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3803D2"/>
    <w:multiLevelType w:val="hybridMultilevel"/>
    <w:tmpl w:val="581448E2"/>
    <w:lvl w:ilvl="0" w:tplc="9196C17A">
      <w:start w:val="4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ED1CA3"/>
    <w:multiLevelType w:val="hybridMultilevel"/>
    <w:tmpl w:val="B852DB70"/>
    <w:lvl w:ilvl="0" w:tplc="9F66744C">
      <w:start w:val="10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69560A"/>
    <w:multiLevelType w:val="hybridMultilevel"/>
    <w:tmpl w:val="5CC21BD2"/>
    <w:lvl w:ilvl="0" w:tplc="B7E0B9C6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6452B95"/>
    <w:multiLevelType w:val="hybridMultilevel"/>
    <w:tmpl w:val="418E65DA"/>
    <w:lvl w:ilvl="0" w:tplc="0C0C0017">
      <w:start w:val="1"/>
      <w:numFmt w:val="lowerLetter"/>
      <w:lvlText w:val="%1)"/>
      <w:lvlJc w:val="left"/>
      <w:pPr>
        <w:ind w:left="2136" w:hanging="360"/>
      </w:pPr>
    </w:lvl>
    <w:lvl w:ilvl="1" w:tplc="0C0C0019" w:tentative="1">
      <w:start w:val="1"/>
      <w:numFmt w:val="lowerLetter"/>
      <w:lvlText w:val="%2."/>
      <w:lvlJc w:val="left"/>
      <w:pPr>
        <w:ind w:left="2856" w:hanging="360"/>
      </w:pPr>
    </w:lvl>
    <w:lvl w:ilvl="2" w:tplc="0C0C001B" w:tentative="1">
      <w:start w:val="1"/>
      <w:numFmt w:val="lowerRoman"/>
      <w:lvlText w:val="%3."/>
      <w:lvlJc w:val="right"/>
      <w:pPr>
        <w:ind w:left="3576" w:hanging="180"/>
      </w:pPr>
    </w:lvl>
    <w:lvl w:ilvl="3" w:tplc="0C0C000F" w:tentative="1">
      <w:start w:val="1"/>
      <w:numFmt w:val="decimal"/>
      <w:lvlText w:val="%4."/>
      <w:lvlJc w:val="left"/>
      <w:pPr>
        <w:ind w:left="4296" w:hanging="360"/>
      </w:pPr>
    </w:lvl>
    <w:lvl w:ilvl="4" w:tplc="0C0C0019" w:tentative="1">
      <w:start w:val="1"/>
      <w:numFmt w:val="lowerLetter"/>
      <w:lvlText w:val="%5."/>
      <w:lvlJc w:val="left"/>
      <w:pPr>
        <w:ind w:left="5016" w:hanging="360"/>
      </w:pPr>
    </w:lvl>
    <w:lvl w:ilvl="5" w:tplc="0C0C001B" w:tentative="1">
      <w:start w:val="1"/>
      <w:numFmt w:val="lowerRoman"/>
      <w:lvlText w:val="%6."/>
      <w:lvlJc w:val="right"/>
      <w:pPr>
        <w:ind w:left="5736" w:hanging="180"/>
      </w:pPr>
    </w:lvl>
    <w:lvl w:ilvl="6" w:tplc="0C0C000F" w:tentative="1">
      <w:start w:val="1"/>
      <w:numFmt w:val="decimal"/>
      <w:lvlText w:val="%7."/>
      <w:lvlJc w:val="left"/>
      <w:pPr>
        <w:ind w:left="6456" w:hanging="360"/>
      </w:pPr>
    </w:lvl>
    <w:lvl w:ilvl="7" w:tplc="0C0C0019" w:tentative="1">
      <w:start w:val="1"/>
      <w:numFmt w:val="lowerLetter"/>
      <w:lvlText w:val="%8."/>
      <w:lvlJc w:val="left"/>
      <w:pPr>
        <w:ind w:left="7176" w:hanging="360"/>
      </w:pPr>
    </w:lvl>
    <w:lvl w:ilvl="8" w:tplc="0C0C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">
    <w:nsid w:val="0F862C51"/>
    <w:multiLevelType w:val="hybridMultilevel"/>
    <w:tmpl w:val="F56CB5EE"/>
    <w:lvl w:ilvl="0" w:tplc="A38490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AB3D5F"/>
    <w:multiLevelType w:val="hybridMultilevel"/>
    <w:tmpl w:val="5FEC7CAE"/>
    <w:lvl w:ilvl="0" w:tplc="A38490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59566E"/>
    <w:multiLevelType w:val="hybridMultilevel"/>
    <w:tmpl w:val="F472704C"/>
    <w:lvl w:ilvl="0" w:tplc="3FDAF11A">
      <w:start w:val="12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A14D42"/>
    <w:multiLevelType w:val="hybridMultilevel"/>
    <w:tmpl w:val="54C44A6C"/>
    <w:lvl w:ilvl="0" w:tplc="C25E364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136ACF"/>
    <w:multiLevelType w:val="hybridMultilevel"/>
    <w:tmpl w:val="CBB09A3A"/>
    <w:lvl w:ilvl="0" w:tplc="0C0C0017">
      <w:start w:val="1"/>
      <w:numFmt w:val="lowerLetter"/>
      <w:lvlText w:val="%1)"/>
      <w:lvlJc w:val="left"/>
      <w:pPr>
        <w:ind w:left="1004" w:hanging="360"/>
      </w:pPr>
    </w:lvl>
    <w:lvl w:ilvl="1" w:tplc="0C0C0019" w:tentative="1">
      <w:start w:val="1"/>
      <w:numFmt w:val="lowerLetter"/>
      <w:lvlText w:val="%2."/>
      <w:lvlJc w:val="left"/>
      <w:pPr>
        <w:ind w:left="1724" w:hanging="360"/>
      </w:pPr>
    </w:lvl>
    <w:lvl w:ilvl="2" w:tplc="0C0C001B" w:tentative="1">
      <w:start w:val="1"/>
      <w:numFmt w:val="lowerRoman"/>
      <w:lvlText w:val="%3."/>
      <w:lvlJc w:val="right"/>
      <w:pPr>
        <w:ind w:left="2444" w:hanging="180"/>
      </w:pPr>
    </w:lvl>
    <w:lvl w:ilvl="3" w:tplc="0C0C000F" w:tentative="1">
      <w:start w:val="1"/>
      <w:numFmt w:val="decimal"/>
      <w:lvlText w:val="%4."/>
      <w:lvlJc w:val="left"/>
      <w:pPr>
        <w:ind w:left="3164" w:hanging="360"/>
      </w:pPr>
    </w:lvl>
    <w:lvl w:ilvl="4" w:tplc="0C0C0019" w:tentative="1">
      <w:start w:val="1"/>
      <w:numFmt w:val="lowerLetter"/>
      <w:lvlText w:val="%5."/>
      <w:lvlJc w:val="left"/>
      <w:pPr>
        <w:ind w:left="3884" w:hanging="360"/>
      </w:pPr>
    </w:lvl>
    <w:lvl w:ilvl="5" w:tplc="0C0C001B" w:tentative="1">
      <w:start w:val="1"/>
      <w:numFmt w:val="lowerRoman"/>
      <w:lvlText w:val="%6."/>
      <w:lvlJc w:val="right"/>
      <w:pPr>
        <w:ind w:left="4604" w:hanging="180"/>
      </w:pPr>
    </w:lvl>
    <w:lvl w:ilvl="6" w:tplc="0C0C000F" w:tentative="1">
      <w:start w:val="1"/>
      <w:numFmt w:val="decimal"/>
      <w:lvlText w:val="%7."/>
      <w:lvlJc w:val="left"/>
      <w:pPr>
        <w:ind w:left="5324" w:hanging="360"/>
      </w:pPr>
    </w:lvl>
    <w:lvl w:ilvl="7" w:tplc="0C0C0019" w:tentative="1">
      <w:start w:val="1"/>
      <w:numFmt w:val="lowerLetter"/>
      <w:lvlText w:val="%8."/>
      <w:lvlJc w:val="left"/>
      <w:pPr>
        <w:ind w:left="6044" w:hanging="360"/>
      </w:pPr>
    </w:lvl>
    <w:lvl w:ilvl="8" w:tplc="0C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1E526FE9"/>
    <w:multiLevelType w:val="hybridMultilevel"/>
    <w:tmpl w:val="0CE2A884"/>
    <w:lvl w:ilvl="0" w:tplc="0C0C0017">
      <w:start w:val="1"/>
      <w:numFmt w:val="lowerLetter"/>
      <w:lvlText w:val="%1)"/>
      <w:lvlJc w:val="left"/>
      <w:pPr>
        <w:ind w:left="1428" w:hanging="360"/>
      </w:pPr>
    </w:lvl>
    <w:lvl w:ilvl="1" w:tplc="0C0C0019" w:tentative="1">
      <w:start w:val="1"/>
      <w:numFmt w:val="lowerLetter"/>
      <w:lvlText w:val="%2."/>
      <w:lvlJc w:val="left"/>
      <w:pPr>
        <w:ind w:left="2148" w:hanging="360"/>
      </w:pPr>
    </w:lvl>
    <w:lvl w:ilvl="2" w:tplc="0C0C001B" w:tentative="1">
      <w:start w:val="1"/>
      <w:numFmt w:val="lowerRoman"/>
      <w:lvlText w:val="%3."/>
      <w:lvlJc w:val="right"/>
      <w:pPr>
        <w:ind w:left="2868" w:hanging="180"/>
      </w:pPr>
    </w:lvl>
    <w:lvl w:ilvl="3" w:tplc="0C0C000F" w:tentative="1">
      <w:start w:val="1"/>
      <w:numFmt w:val="decimal"/>
      <w:lvlText w:val="%4."/>
      <w:lvlJc w:val="left"/>
      <w:pPr>
        <w:ind w:left="3588" w:hanging="360"/>
      </w:pPr>
    </w:lvl>
    <w:lvl w:ilvl="4" w:tplc="0C0C0019" w:tentative="1">
      <w:start w:val="1"/>
      <w:numFmt w:val="lowerLetter"/>
      <w:lvlText w:val="%5."/>
      <w:lvlJc w:val="left"/>
      <w:pPr>
        <w:ind w:left="4308" w:hanging="360"/>
      </w:pPr>
    </w:lvl>
    <w:lvl w:ilvl="5" w:tplc="0C0C001B" w:tentative="1">
      <w:start w:val="1"/>
      <w:numFmt w:val="lowerRoman"/>
      <w:lvlText w:val="%6."/>
      <w:lvlJc w:val="right"/>
      <w:pPr>
        <w:ind w:left="5028" w:hanging="180"/>
      </w:pPr>
    </w:lvl>
    <w:lvl w:ilvl="6" w:tplc="0C0C000F" w:tentative="1">
      <w:start w:val="1"/>
      <w:numFmt w:val="decimal"/>
      <w:lvlText w:val="%7."/>
      <w:lvlJc w:val="left"/>
      <w:pPr>
        <w:ind w:left="5748" w:hanging="360"/>
      </w:pPr>
    </w:lvl>
    <w:lvl w:ilvl="7" w:tplc="0C0C0019" w:tentative="1">
      <w:start w:val="1"/>
      <w:numFmt w:val="lowerLetter"/>
      <w:lvlText w:val="%8."/>
      <w:lvlJc w:val="left"/>
      <w:pPr>
        <w:ind w:left="6468" w:hanging="360"/>
      </w:pPr>
    </w:lvl>
    <w:lvl w:ilvl="8" w:tplc="0C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21CC4D24"/>
    <w:multiLevelType w:val="hybridMultilevel"/>
    <w:tmpl w:val="36EA2A90"/>
    <w:lvl w:ilvl="0" w:tplc="A4DAD446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9F7753"/>
    <w:multiLevelType w:val="hybridMultilevel"/>
    <w:tmpl w:val="0BDA1596"/>
    <w:lvl w:ilvl="0" w:tplc="0C0C0017">
      <w:start w:val="1"/>
      <w:numFmt w:val="lowerLetter"/>
      <w:lvlText w:val="%1)"/>
      <w:lvlJc w:val="left"/>
      <w:pPr>
        <w:ind w:left="1004" w:hanging="360"/>
      </w:pPr>
    </w:lvl>
    <w:lvl w:ilvl="1" w:tplc="0C0C0019" w:tentative="1">
      <w:start w:val="1"/>
      <w:numFmt w:val="lowerLetter"/>
      <w:lvlText w:val="%2."/>
      <w:lvlJc w:val="left"/>
      <w:pPr>
        <w:ind w:left="1724" w:hanging="360"/>
      </w:pPr>
    </w:lvl>
    <w:lvl w:ilvl="2" w:tplc="0C0C001B" w:tentative="1">
      <w:start w:val="1"/>
      <w:numFmt w:val="lowerRoman"/>
      <w:lvlText w:val="%3."/>
      <w:lvlJc w:val="right"/>
      <w:pPr>
        <w:ind w:left="2444" w:hanging="180"/>
      </w:pPr>
    </w:lvl>
    <w:lvl w:ilvl="3" w:tplc="0C0C000F" w:tentative="1">
      <w:start w:val="1"/>
      <w:numFmt w:val="decimal"/>
      <w:lvlText w:val="%4."/>
      <w:lvlJc w:val="left"/>
      <w:pPr>
        <w:ind w:left="3164" w:hanging="360"/>
      </w:pPr>
    </w:lvl>
    <w:lvl w:ilvl="4" w:tplc="0C0C0019" w:tentative="1">
      <w:start w:val="1"/>
      <w:numFmt w:val="lowerLetter"/>
      <w:lvlText w:val="%5."/>
      <w:lvlJc w:val="left"/>
      <w:pPr>
        <w:ind w:left="3884" w:hanging="360"/>
      </w:pPr>
    </w:lvl>
    <w:lvl w:ilvl="5" w:tplc="0C0C001B" w:tentative="1">
      <w:start w:val="1"/>
      <w:numFmt w:val="lowerRoman"/>
      <w:lvlText w:val="%6."/>
      <w:lvlJc w:val="right"/>
      <w:pPr>
        <w:ind w:left="4604" w:hanging="180"/>
      </w:pPr>
    </w:lvl>
    <w:lvl w:ilvl="6" w:tplc="0C0C000F" w:tentative="1">
      <w:start w:val="1"/>
      <w:numFmt w:val="decimal"/>
      <w:lvlText w:val="%7."/>
      <w:lvlJc w:val="left"/>
      <w:pPr>
        <w:ind w:left="5324" w:hanging="360"/>
      </w:pPr>
    </w:lvl>
    <w:lvl w:ilvl="7" w:tplc="0C0C0019" w:tentative="1">
      <w:start w:val="1"/>
      <w:numFmt w:val="lowerLetter"/>
      <w:lvlText w:val="%8."/>
      <w:lvlJc w:val="left"/>
      <w:pPr>
        <w:ind w:left="6044" w:hanging="360"/>
      </w:pPr>
    </w:lvl>
    <w:lvl w:ilvl="8" w:tplc="0C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25E9235D"/>
    <w:multiLevelType w:val="hybridMultilevel"/>
    <w:tmpl w:val="CF0A71BE"/>
    <w:lvl w:ilvl="0" w:tplc="0C0C000B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>
    <w:nsid w:val="2699770B"/>
    <w:multiLevelType w:val="hybridMultilevel"/>
    <w:tmpl w:val="823CA176"/>
    <w:lvl w:ilvl="0" w:tplc="0C0C0017">
      <w:start w:val="1"/>
      <w:numFmt w:val="lowerLetter"/>
      <w:lvlText w:val="%1)"/>
      <w:lvlJc w:val="left"/>
      <w:pPr>
        <w:ind w:left="2136" w:hanging="360"/>
      </w:pPr>
    </w:lvl>
    <w:lvl w:ilvl="1" w:tplc="0C0C0019" w:tentative="1">
      <w:start w:val="1"/>
      <w:numFmt w:val="lowerLetter"/>
      <w:lvlText w:val="%2."/>
      <w:lvlJc w:val="left"/>
      <w:pPr>
        <w:ind w:left="2856" w:hanging="360"/>
      </w:pPr>
    </w:lvl>
    <w:lvl w:ilvl="2" w:tplc="0C0C001B" w:tentative="1">
      <w:start w:val="1"/>
      <w:numFmt w:val="lowerRoman"/>
      <w:lvlText w:val="%3."/>
      <w:lvlJc w:val="right"/>
      <w:pPr>
        <w:ind w:left="3576" w:hanging="180"/>
      </w:pPr>
    </w:lvl>
    <w:lvl w:ilvl="3" w:tplc="0C0C000F" w:tentative="1">
      <w:start w:val="1"/>
      <w:numFmt w:val="decimal"/>
      <w:lvlText w:val="%4."/>
      <w:lvlJc w:val="left"/>
      <w:pPr>
        <w:ind w:left="4296" w:hanging="360"/>
      </w:pPr>
    </w:lvl>
    <w:lvl w:ilvl="4" w:tplc="0C0C0019" w:tentative="1">
      <w:start w:val="1"/>
      <w:numFmt w:val="lowerLetter"/>
      <w:lvlText w:val="%5."/>
      <w:lvlJc w:val="left"/>
      <w:pPr>
        <w:ind w:left="5016" w:hanging="360"/>
      </w:pPr>
    </w:lvl>
    <w:lvl w:ilvl="5" w:tplc="0C0C001B" w:tentative="1">
      <w:start w:val="1"/>
      <w:numFmt w:val="lowerRoman"/>
      <w:lvlText w:val="%6."/>
      <w:lvlJc w:val="right"/>
      <w:pPr>
        <w:ind w:left="5736" w:hanging="180"/>
      </w:pPr>
    </w:lvl>
    <w:lvl w:ilvl="6" w:tplc="0C0C000F" w:tentative="1">
      <w:start w:val="1"/>
      <w:numFmt w:val="decimal"/>
      <w:lvlText w:val="%7."/>
      <w:lvlJc w:val="left"/>
      <w:pPr>
        <w:ind w:left="6456" w:hanging="360"/>
      </w:pPr>
    </w:lvl>
    <w:lvl w:ilvl="7" w:tplc="0C0C0019" w:tentative="1">
      <w:start w:val="1"/>
      <w:numFmt w:val="lowerLetter"/>
      <w:lvlText w:val="%8."/>
      <w:lvlJc w:val="left"/>
      <w:pPr>
        <w:ind w:left="7176" w:hanging="360"/>
      </w:pPr>
    </w:lvl>
    <w:lvl w:ilvl="8" w:tplc="0C0C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5">
    <w:nsid w:val="28C004E6"/>
    <w:multiLevelType w:val="hybridMultilevel"/>
    <w:tmpl w:val="57360E38"/>
    <w:lvl w:ilvl="0" w:tplc="FA8A105E">
      <w:start w:val="2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BE15D7"/>
    <w:multiLevelType w:val="hybridMultilevel"/>
    <w:tmpl w:val="09F2C8BC"/>
    <w:lvl w:ilvl="0" w:tplc="0C0C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2ABA66DC"/>
    <w:multiLevelType w:val="multilevel"/>
    <w:tmpl w:val="0C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>
    <w:nsid w:val="2B686736"/>
    <w:multiLevelType w:val="hybridMultilevel"/>
    <w:tmpl w:val="C0F03BF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2D4AB0"/>
    <w:multiLevelType w:val="hybridMultilevel"/>
    <w:tmpl w:val="092084BC"/>
    <w:lvl w:ilvl="0" w:tplc="0C0C0017">
      <w:start w:val="1"/>
      <w:numFmt w:val="lowerLetter"/>
      <w:lvlText w:val="%1)"/>
      <w:lvlJc w:val="left"/>
      <w:pPr>
        <w:ind w:left="1429" w:hanging="360"/>
      </w:pPr>
    </w:lvl>
    <w:lvl w:ilvl="1" w:tplc="0C0C0019" w:tentative="1">
      <w:start w:val="1"/>
      <w:numFmt w:val="lowerLetter"/>
      <w:lvlText w:val="%2."/>
      <w:lvlJc w:val="left"/>
      <w:pPr>
        <w:ind w:left="2149" w:hanging="360"/>
      </w:pPr>
    </w:lvl>
    <w:lvl w:ilvl="2" w:tplc="0C0C001B" w:tentative="1">
      <w:start w:val="1"/>
      <w:numFmt w:val="lowerRoman"/>
      <w:lvlText w:val="%3."/>
      <w:lvlJc w:val="right"/>
      <w:pPr>
        <w:ind w:left="2869" w:hanging="180"/>
      </w:pPr>
    </w:lvl>
    <w:lvl w:ilvl="3" w:tplc="0C0C000F" w:tentative="1">
      <w:start w:val="1"/>
      <w:numFmt w:val="decimal"/>
      <w:lvlText w:val="%4."/>
      <w:lvlJc w:val="left"/>
      <w:pPr>
        <w:ind w:left="3589" w:hanging="360"/>
      </w:pPr>
    </w:lvl>
    <w:lvl w:ilvl="4" w:tplc="0C0C0019" w:tentative="1">
      <w:start w:val="1"/>
      <w:numFmt w:val="lowerLetter"/>
      <w:lvlText w:val="%5."/>
      <w:lvlJc w:val="left"/>
      <w:pPr>
        <w:ind w:left="4309" w:hanging="360"/>
      </w:pPr>
    </w:lvl>
    <w:lvl w:ilvl="5" w:tplc="0C0C001B" w:tentative="1">
      <w:start w:val="1"/>
      <w:numFmt w:val="lowerRoman"/>
      <w:lvlText w:val="%6."/>
      <w:lvlJc w:val="right"/>
      <w:pPr>
        <w:ind w:left="5029" w:hanging="180"/>
      </w:pPr>
    </w:lvl>
    <w:lvl w:ilvl="6" w:tplc="0C0C000F" w:tentative="1">
      <w:start w:val="1"/>
      <w:numFmt w:val="decimal"/>
      <w:lvlText w:val="%7."/>
      <w:lvlJc w:val="left"/>
      <w:pPr>
        <w:ind w:left="5749" w:hanging="360"/>
      </w:pPr>
    </w:lvl>
    <w:lvl w:ilvl="7" w:tplc="0C0C0019" w:tentative="1">
      <w:start w:val="1"/>
      <w:numFmt w:val="lowerLetter"/>
      <w:lvlText w:val="%8."/>
      <w:lvlJc w:val="left"/>
      <w:pPr>
        <w:ind w:left="6469" w:hanging="360"/>
      </w:pPr>
    </w:lvl>
    <w:lvl w:ilvl="8" w:tplc="0C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D6113CA"/>
    <w:multiLevelType w:val="hybridMultilevel"/>
    <w:tmpl w:val="DCC064BA"/>
    <w:lvl w:ilvl="0" w:tplc="0C0C0017">
      <w:start w:val="1"/>
      <w:numFmt w:val="lowerLetter"/>
      <w:lvlText w:val="%1)"/>
      <w:lvlJc w:val="left"/>
      <w:pPr>
        <w:ind w:left="1429" w:hanging="360"/>
      </w:pPr>
    </w:lvl>
    <w:lvl w:ilvl="1" w:tplc="0C0C0019" w:tentative="1">
      <w:start w:val="1"/>
      <w:numFmt w:val="lowerLetter"/>
      <w:lvlText w:val="%2."/>
      <w:lvlJc w:val="left"/>
      <w:pPr>
        <w:ind w:left="2149" w:hanging="360"/>
      </w:pPr>
    </w:lvl>
    <w:lvl w:ilvl="2" w:tplc="0C0C001B" w:tentative="1">
      <w:start w:val="1"/>
      <w:numFmt w:val="lowerRoman"/>
      <w:lvlText w:val="%3."/>
      <w:lvlJc w:val="right"/>
      <w:pPr>
        <w:ind w:left="2869" w:hanging="180"/>
      </w:pPr>
    </w:lvl>
    <w:lvl w:ilvl="3" w:tplc="0C0C000F" w:tentative="1">
      <w:start w:val="1"/>
      <w:numFmt w:val="decimal"/>
      <w:lvlText w:val="%4."/>
      <w:lvlJc w:val="left"/>
      <w:pPr>
        <w:ind w:left="3589" w:hanging="360"/>
      </w:pPr>
    </w:lvl>
    <w:lvl w:ilvl="4" w:tplc="0C0C0019" w:tentative="1">
      <w:start w:val="1"/>
      <w:numFmt w:val="lowerLetter"/>
      <w:lvlText w:val="%5."/>
      <w:lvlJc w:val="left"/>
      <w:pPr>
        <w:ind w:left="4309" w:hanging="360"/>
      </w:pPr>
    </w:lvl>
    <w:lvl w:ilvl="5" w:tplc="0C0C001B" w:tentative="1">
      <w:start w:val="1"/>
      <w:numFmt w:val="lowerRoman"/>
      <w:lvlText w:val="%6."/>
      <w:lvlJc w:val="right"/>
      <w:pPr>
        <w:ind w:left="5029" w:hanging="180"/>
      </w:pPr>
    </w:lvl>
    <w:lvl w:ilvl="6" w:tplc="0C0C000F" w:tentative="1">
      <w:start w:val="1"/>
      <w:numFmt w:val="decimal"/>
      <w:lvlText w:val="%7."/>
      <w:lvlJc w:val="left"/>
      <w:pPr>
        <w:ind w:left="5749" w:hanging="360"/>
      </w:pPr>
    </w:lvl>
    <w:lvl w:ilvl="7" w:tplc="0C0C0019" w:tentative="1">
      <w:start w:val="1"/>
      <w:numFmt w:val="lowerLetter"/>
      <w:lvlText w:val="%8."/>
      <w:lvlJc w:val="left"/>
      <w:pPr>
        <w:ind w:left="6469" w:hanging="360"/>
      </w:pPr>
    </w:lvl>
    <w:lvl w:ilvl="8" w:tplc="0C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3284371"/>
    <w:multiLevelType w:val="hybridMultilevel"/>
    <w:tmpl w:val="14CC4D3C"/>
    <w:lvl w:ilvl="0" w:tplc="E29ACD30">
      <w:start w:val="5"/>
      <w:numFmt w:val="decimal"/>
      <w:lvlText w:val="%1."/>
      <w:lvlJc w:val="left"/>
      <w:pPr>
        <w:ind w:left="2136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1A6689"/>
    <w:multiLevelType w:val="hybridMultilevel"/>
    <w:tmpl w:val="AE0EC3A0"/>
    <w:lvl w:ilvl="0" w:tplc="2D38404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7F010C"/>
    <w:multiLevelType w:val="hybridMultilevel"/>
    <w:tmpl w:val="CBA2A7F0"/>
    <w:lvl w:ilvl="0" w:tplc="1D327EE4">
      <w:start w:val="1"/>
      <w:numFmt w:val="lowerLetter"/>
      <w:lvlText w:val="%1)"/>
      <w:lvlJc w:val="left"/>
      <w:pPr>
        <w:ind w:left="1429" w:hanging="360"/>
      </w:pPr>
      <w:rPr>
        <w:b w:val="0"/>
      </w:rPr>
    </w:lvl>
    <w:lvl w:ilvl="1" w:tplc="0C0C0019" w:tentative="1">
      <w:start w:val="1"/>
      <w:numFmt w:val="lowerLetter"/>
      <w:lvlText w:val="%2."/>
      <w:lvlJc w:val="left"/>
      <w:pPr>
        <w:ind w:left="2149" w:hanging="360"/>
      </w:pPr>
    </w:lvl>
    <w:lvl w:ilvl="2" w:tplc="0C0C001B" w:tentative="1">
      <w:start w:val="1"/>
      <w:numFmt w:val="lowerRoman"/>
      <w:lvlText w:val="%3."/>
      <w:lvlJc w:val="right"/>
      <w:pPr>
        <w:ind w:left="2869" w:hanging="180"/>
      </w:pPr>
    </w:lvl>
    <w:lvl w:ilvl="3" w:tplc="0C0C000F" w:tentative="1">
      <w:start w:val="1"/>
      <w:numFmt w:val="decimal"/>
      <w:lvlText w:val="%4."/>
      <w:lvlJc w:val="left"/>
      <w:pPr>
        <w:ind w:left="3589" w:hanging="360"/>
      </w:pPr>
    </w:lvl>
    <w:lvl w:ilvl="4" w:tplc="0C0C0019" w:tentative="1">
      <w:start w:val="1"/>
      <w:numFmt w:val="lowerLetter"/>
      <w:lvlText w:val="%5."/>
      <w:lvlJc w:val="left"/>
      <w:pPr>
        <w:ind w:left="4309" w:hanging="360"/>
      </w:pPr>
    </w:lvl>
    <w:lvl w:ilvl="5" w:tplc="0C0C001B" w:tentative="1">
      <w:start w:val="1"/>
      <w:numFmt w:val="lowerRoman"/>
      <w:lvlText w:val="%6."/>
      <w:lvlJc w:val="right"/>
      <w:pPr>
        <w:ind w:left="5029" w:hanging="180"/>
      </w:pPr>
    </w:lvl>
    <w:lvl w:ilvl="6" w:tplc="0C0C000F" w:tentative="1">
      <w:start w:val="1"/>
      <w:numFmt w:val="decimal"/>
      <w:lvlText w:val="%7."/>
      <w:lvlJc w:val="left"/>
      <w:pPr>
        <w:ind w:left="5749" w:hanging="360"/>
      </w:pPr>
    </w:lvl>
    <w:lvl w:ilvl="7" w:tplc="0C0C0019" w:tentative="1">
      <w:start w:val="1"/>
      <w:numFmt w:val="lowerLetter"/>
      <w:lvlText w:val="%8."/>
      <w:lvlJc w:val="left"/>
      <w:pPr>
        <w:ind w:left="6469" w:hanging="360"/>
      </w:pPr>
    </w:lvl>
    <w:lvl w:ilvl="8" w:tplc="0C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37340BA5"/>
    <w:multiLevelType w:val="hybridMultilevel"/>
    <w:tmpl w:val="25628D86"/>
    <w:lvl w:ilvl="0" w:tplc="0C0C0017">
      <w:start w:val="1"/>
      <w:numFmt w:val="lowerLetter"/>
      <w:lvlText w:val="%1)"/>
      <w:lvlJc w:val="left"/>
      <w:pPr>
        <w:ind w:left="2136" w:hanging="360"/>
      </w:pPr>
    </w:lvl>
    <w:lvl w:ilvl="1" w:tplc="0C0C0019" w:tentative="1">
      <w:start w:val="1"/>
      <w:numFmt w:val="lowerLetter"/>
      <w:lvlText w:val="%2."/>
      <w:lvlJc w:val="left"/>
      <w:pPr>
        <w:ind w:left="2856" w:hanging="360"/>
      </w:pPr>
    </w:lvl>
    <w:lvl w:ilvl="2" w:tplc="0C0C001B" w:tentative="1">
      <w:start w:val="1"/>
      <w:numFmt w:val="lowerRoman"/>
      <w:lvlText w:val="%3."/>
      <w:lvlJc w:val="right"/>
      <w:pPr>
        <w:ind w:left="3576" w:hanging="180"/>
      </w:pPr>
    </w:lvl>
    <w:lvl w:ilvl="3" w:tplc="0C0C000F" w:tentative="1">
      <w:start w:val="1"/>
      <w:numFmt w:val="decimal"/>
      <w:lvlText w:val="%4."/>
      <w:lvlJc w:val="left"/>
      <w:pPr>
        <w:ind w:left="4296" w:hanging="360"/>
      </w:pPr>
    </w:lvl>
    <w:lvl w:ilvl="4" w:tplc="0C0C0019" w:tentative="1">
      <w:start w:val="1"/>
      <w:numFmt w:val="lowerLetter"/>
      <w:lvlText w:val="%5."/>
      <w:lvlJc w:val="left"/>
      <w:pPr>
        <w:ind w:left="5016" w:hanging="360"/>
      </w:pPr>
    </w:lvl>
    <w:lvl w:ilvl="5" w:tplc="0C0C001B" w:tentative="1">
      <w:start w:val="1"/>
      <w:numFmt w:val="lowerRoman"/>
      <w:lvlText w:val="%6."/>
      <w:lvlJc w:val="right"/>
      <w:pPr>
        <w:ind w:left="5736" w:hanging="180"/>
      </w:pPr>
    </w:lvl>
    <w:lvl w:ilvl="6" w:tplc="0C0C000F" w:tentative="1">
      <w:start w:val="1"/>
      <w:numFmt w:val="decimal"/>
      <w:lvlText w:val="%7."/>
      <w:lvlJc w:val="left"/>
      <w:pPr>
        <w:ind w:left="6456" w:hanging="360"/>
      </w:pPr>
    </w:lvl>
    <w:lvl w:ilvl="7" w:tplc="0C0C0019" w:tentative="1">
      <w:start w:val="1"/>
      <w:numFmt w:val="lowerLetter"/>
      <w:lvlText w:val="%8."/>
      <w:lvlJc w:val="left"/>
      <w:pPr>
        <w:ind w:left="7176" w:hanging="360"/>
      </w:pPr>
    </w:lvl>
    <w:lvl w:ilvl="8" w:tplc="0C0C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5">
    <w:nsid w:val="37FB491E"/>
    <w:multiLevelType w:val="hybridMultilevel"/>
    <w:tmpl w:val="7F963BE0"/>
    <w:lvl w:ilvl="0" w:tplc="0C0C0017">
      <w:start w:val="1"/>
      <w:numFmt w:val="lowerLetter"/>
      <w:lvlText w:val="%1)"/>
      <w:lvlJc w:val="left"/>
      <w:pPr>
        <w:ind w:left="1428" w:hanging="360"/>
      </w:pPr>
    </w:lvl>
    <w:lvl w:ilvl="1" w:tplc="0C0C0019" w:tentative="1">
      <w:start w:val="1"/>
      <w:numFmt w:val="lowerLetter"/>
      <w:lvlText w:val="%2."/>
      <w:lvlJc w:val="left"/>
      <w:pPr>
        <w:ind w:left="2148" w:hanging="360"/>
      </w:pPr>
    </w:lvl>
    <w:lvl w:ilvl="2" w:tplc="0C0C001B" w:tentative="1">
      <w:start w:val="1"/>
      <w:numFmt w:val="lowerRoman"/>
      <w:lvlText w:val="%3."/>
      <w:lvlJc w:val="right"/>
      <w:pPr>
        <w:ind w:left="2868" w:hanging="180"/>
      </w:pPr>
    </w:lvl>
    <w:lvl w:ilvl="3" w:tplc="0C0C000F" w:tentative="1">
      <w:start w:val="1"/>
      <w:numFmt w:val="decimal"/>
      <w:lvlText w:val="%4."/>
      <w:lvlJc w:val="left"/>
      <w:pPr>
        <w:ind w:left="3588" w:hanging="360"/>
      </w:pPr>
    </w:lvl>
    <w:lvl w:ilvl="4" w:tplc="0C0C0019" w:tentative="1">
      <w:start w:val="1"/>
      <w:numFmt w:val="lowerLetter"/>
      <w:lvlText w:val="%5."/>
      <w:lvlJc w:val="left"/>
      <w:pPr>
        <w:ind w:left="4308" w:hanging="360"/>
      </w:pPr>
    </w:lvl>
    <w:lvl w:ilvl="5" w:tplc="0C0C001B" w:tentative="1">
      <w:start w:val="1"/>
      <w:numFmt w:val="lowerRoman"/>
      <w:lvlText w:val="%6."/>
      <w:lvlJc w:val="right"/>
      <w:pPr>
        <w:ind w:left="5028" w:hanging="180"/>
      </w:pPr>
    </w:lvl>
    <w:lvl w:ilvl="6" w:tplc="0C0C000F" w:tentative="1">
      <w:start w:val="1"/>
      <w:numFmt w:val="decimal"/>
      <w:lvlText w:val="%7."/>
      <w:lvlJc w:val="left"/>
      <w:pPr>
        <w:ind w:left="5748" w:hanging="360"/>
      </w:pPr>
    </w:lvl>
    <w:lvl w:ilvl="7" w:tplc="0C0C0019" w:tentative="1">
      <w:start w:val="1"/>
      <w:numFmt w:val="lowerLetter"/>
      <w:lvlText w:val="%8."/>
      <w:lvlJc w:val="left"/>
      <w:pPr>
        <w:ind w:left="6468" w:hanging="360"/>
      </w:pPr>
    </w:lvl>
    <w:lvl w:ilvl="8" w:tplc="0C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38C51050"/>
    <w:multiLevelType w:val="hybridMultilevel"/>
    <w:tmpl w:val="23CA66DA"/>
    <w:lvl w:ilvl="0" w:tplc="0C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7">
    <w:nsid w:val="3A2B3DCC"/>
    <w:multiLevelType w:val="hybridMultilevel"/>
    <w:tmpl w:val="9B40906A"/>
    <w:lvl w:ilvl="0" w:tplc="6C661734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3E672488"/>
    <w:multiLevelType w:val="hybridMultilevel"/>
    <w:tmpl w:val="9D52D3D0"/>
    <w:lvl w:ilvl="0" w:tplc="534AB82E">
      <w:start w:val="1"/>
      <w:numFmt w:val="decimal"/>
      <w:lvlText w:val="(%1)"/>
      <w:lvlJc w:val="left"/>
      <w:pPr>
        <w:ind w:left="1146" w:hanging="360"/>
      </w:pPr>
      <w:rPr>
        <w:rFonts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1866" w:hanging="360"/>
      </w:pPr>
    </w:lvl>
    <w:lvl w:ilvl="2" w:tplc="0C0C001B" w:tentative="1">
      <w:start w:val="1"/>
      <w:numFmt w:val="lowerRoman"/>
      <w:lvlText w:val="%3."/>
      <w:lvlJc w:val="right"/>
      <w:pPr>
        <w:ind w:left="2586" w:hanging="180"/>
      </w:pPr>
    </w:lvl>
    <w:lvl w:ilvl="3" w:tplc="0C0C000F" w:tentative="1">
      <w:start w:val="1"/>
      <w:numFmt w:val="decimal"/>
      <w:lvlText w:val="%4."/>
      <w:lvlJc w:val="left"/>
      <w:pPr>
        <w:ind w:left="3306" w:hanging="360"/>
      </w:pPr>
    </w:lvl>
    <w:lvl w:ilvl="4" w:tplc="0C0C0019" w:tentative="1">
      <w:start w:val="1"/>
      <w:numFmt w:val="lowerLetter"/>
      <w:lvlText w:val="%5."/>
      <w:lvlJc w:val="left"/>
      <w:pPr>
        <w:ind w:left="4026" w:hanging="360"/>
      </w:pPr>
    </w:lvl>
    <w:lvl w:ilvl="5" w:tplc="0C0C001B" w:tentative="1">
      <w:start w:val="1"/>
      <w:numFmt w:val="lowerRoman"/>
      <w:lvlText w:val="%6."/>
      <w:lvlJc w:val="right"/>
      <w:pPr>
        <w:ind w:left="4746" w:hanging="180"/>
      </w:pPr>
    </w:lvl>
    <w:lvl w:ilvl="6" w:tplc="0C0C000F" w:tentative="1">
      <w:start w:val="1"/>
      <w:numFmt w:val="decimal"/>
      <w:lvlText w:val="%7."/>
      <w:lvlJc w:val="left"/>
      <w:pPr>
        <w:ind w:left="5466" w:hanging="360"/>
      </w:pPr>
    </w:lvl>
    <w:lvl w:ilvl="7" w:tplc="0C0C0019" w:tentative="1">
      <w:start w:val="1"/>
      <w:numFmt w:val="lowerLetter"/>
      <w:lvlText w:val="%8."/>
      <w:lvlJc w:val="left"/>
      <w:pPr>
        <w:ind w:left="6186" w:hanging="360"/>
      </w:pPr>
    </w:lvl>
    <w:lvl w:ilvl="8" w:tplc="0C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412153D0"/>
    <w:multiLevelType w:val="hybridMultilevel"/>
    <w:tmpl w:val="F56CB5EE"/>
    <w:lvl w:ilvl="0" w:tplc="A38490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3456AEF"/>
    <w:multiLevelType w:val="hybridMultilevel"/>
    <w:tmpl w:val="3F66831E"/>
    <w:lvl w:ilvl="0" w:tplc="A3849026">
      <w:start w:val="1"/>
      <w:numFmt w:val="decimal"/>
      <w:lvlText w:val="(%1)"/>
      <w:lvlJc w:val="left"/>
      <w:pPr>
        <w:ind w:left="1146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66" w:hanging="360"/>
      </w:pPr>
    </w:lvl>
    <w:lvl w:ilvl="2" w:tplc="0C0C001B" w:tentative="1">
      <w:start w:val="1"/>
      <w:numFmt w:val="lowerRoman"/>
      <w:lvlText w:val="%3."/>
      <w:lvlJc w:val="right"/>
      <w:pPr>
        <w:ind w:left="2586" w:hanging="180"/>
      </w:pPr>
    </w:lvl>
    <w:lvl w:ilvl="3" w:tplc="0C0C000F" w:tentative="1">
      <w:start w:val="1"/>
      <w:numFmt w:val="decimal"/>
      <w:lvlText w:val="%4."/>
      <w:lvlJc w:val="left"/>
      <w:pPr>
        <w:ind w:left="3306" w:hanging="360"/>
      </w:pPr>
    </w:lvl>
    <w:lvl w:ilvl="4" w:tplc="0C0C0019" w:tentative="1">
      <w:start w:val="1"/>
      <w:numFmt w:val="lowerLetter"/>
      <w:lvlText w:val="%5."/>
      <w:lvlJc w:val="left"/>
      <w:pPr>
        <w:ind w:left="4026" w:hanging="360"/>
      </w:pPr>
    </w:lvl>
    <w:lvl w:ilvl="5" w:tplc="0C0C001B" w:tentative="1">
      <w:start w:val="1"/>
      <w:numFmt w:val="lowerRoman"/>
      <w:lvlText w:val="%6."/>
      <w:lvlJc w:val="right"/>
      <w:pPr>
        <w:ind w:left="4746" w:hanging="180"/>
      </w:pPr>
    </w:lvl>
    <w:lvl w:ilvl="6" w:tplc="0C0C000F" w:tentative="1">
      <w:start w:val="1"/>
      <w:numFmt w:val="decimal"/>
      <w:lvlText w:val="%7."/>
      <w:lvlJc w:val="left"/>
      <w:pPr>
        <w:ind w:left="5466" w:hanging="360"/>
      </w:pPr>
    </w:lvl>
    <w:lvl w:ilvl="7" w:tplc="0C0C0019" w:tentative="1">
      <w:start w:val="1"/>
      <w:numFmt w:val="lowerLetter"/>
      <w:lvlText w:val="%8."/>
      <w:lvlJc w:val="left"/>
      <w:pPr>
        <w:ind w:left="6186" w:hanging="360"/>
      </w:pPr>
    </w:lvl>
    <w:lvl w:ilvl="8" w:tplc="0C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44C3258D"/>
    <w:multiLevelType w:val="hybridMultilevel"/>
    <w:tmpl w:val="D1507D28"/>
    <w:lvl w:ilvl="0" w:tplc="CF3A64F6">
      <w:start w:val="1"/>
      <w:numFmt w:val="decimal"/>
      <w:lvlText w:val="(%1)"/>
      <w:lvlJc w:val="left"/>
      <w:pPr>
        <w:ind w:left="1146" w:hanging="360"/>
      </w:pPr>
      <w:rPr>
        <w:rFonts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1866" w:hanging="360"/>
      </w:pPr>
    </w:lvl>
    <w:lvl w:ilvl="2" w:tplc="0C0C001B" w:tentative="1">
      <w:start w:val="1"/>
      <w:numFmt w:val="lowerRoman"/>
      <w:lvlText w:val="%3."/>
      <w:lvlJc w:val="right"/>
      <w:pPr>
        <w:ind w:left="2586" w:hanging="180"/>
      </w:pPr>
    </w:lvl>
    <w:lvl w:ilvl="3" w:tplc="0C0C000F" w:tentative="1">
      <w:start w:val="1"/>
      <w:numFmt w:val="decimal"/>
      <w:lvlText w:val="%4."/>
      <w:lvlJc w:val="left"/>
      <w:pPr>
        <w:ind w:left="3306" w:hanging="360"/>
      </w:pPr>
    </w:lvl>
    <w:lvl w:ilvl="4" w:tplc="0C0C0019" w:tentative="1">
      <w:start w:val="1"/>
      <w:numFmt w:val="lowerLetter"/>
      <w:lvlText w:val="%5."/>
      <w:lvlJc w:val="left"/>
      <w:pPr>
        <w:ind w:left="4026" w:hanging="360"/>
      </w:pPr>
    </w:lvl>
    <w:lvl w:ilvl="5" w:tplc="0C0C001B" w:tentative="1">
      <w:start w:val="1"/>
      <w:numFmt w:val="lowerRoman"/>
      <w:lvlText w:val="%6."/>
      <w:lvlJc w:val="right"/>
      <w:pPr>
        <w:ind w:left="4746" w:hanging="180"/>
      </w:pPr>
    </w:lvl>
    <w:lvl w:ilvl="6" w:tplc="0C0C000F" w:tentative="1">
      <w:start w:val="1"/>
      <w:numFmt w:val="decimal"/>
      <w:lvlText w:val="%7."/>
      <w:lvlJc w:val="left"/>
      <w:pPr>
        <w:ind w:left="5466" w:hanging="360"/>
      </w:pPr>
    </w:lvl>
    <w:lvl w:ilvl="7" w:tplc="0C0C0019" w:tentative="1">
      <w:start w:val="1"/>
      <w:numFmt w:val="lowerLetter"/>
      <w:lvlText w:val="%8."/>
      <w:lvlJc w:val="left"/>
      <w:pPr>
        <w:ind w:left="6186" w:hanging="360"/>
      </w:pPr>
    </w:lvl>
    <w:lvl w:ilvl="8" w:tplc="0C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472F08C6"/>
    <w:multiLevelType w:val="hybridMultilevel"/>
    <w:tmpl w:val="F968A882"/>
    <w:lvl w:ilvl="0" w:tplc="EFBE0B3A">
      <w:start w:val="1"/>
      <w:numFmt w:val="lowerLetter"/>
      <w:lvlText w:val="%1)"/>
      <w:lvlJc w:val="left"/>
      <w:pPr>
        <w:ind w:left="2136" w:hanging="360"/>
      </w:pPr>
      <w:rPr>
        <w:b w:val="0"/>
      </w:rPr>
    </w:lvl>
    <w:lvl w:ilvl="1" w:tplc="0C0C0019" w:tentative="1">
      <w:start w:val="1"/>
      <w:numFmt w:val="lowerLetter"/>
      <w:lvlText w:val="%2."/>
      <w:lvlJc w:val="left"/>
      <w:pPr>
        <w:ind w:left="2856" w:hanging="360"/>
      </w:pPr>
    </w:lvl>
    <w:lvl w:ilvl="2" w:tplc="0C0C001B" w:tentative="1">
      <w:start w:val="1"/>
      <w:numFmt w:val="lowerRoman"/>
      <w:lvlText w:val="%3."/>
      <w:lvlJc w:val="right"/>
      <w:pPr>
        <w:ind w:left="3576" w:hanging="180"/>
      </w:pPr>
    </w:lvl>
    <w:lvl w:ilvl="3" w:tplc="0C0C000F" w:tentative="1">
      <w:start w:val="1"/>
      <w:numFmt w:val="decimal"/>
      <w:lvlText w:val="%4."/>
      <w:lvlJc w:val="left"/>
      <w:pPr>
        <w:ind w:left="4296" w:hanging="360"/>
      </w:pPr>
    </w:lvl>
    <w:lvl w:ilvl="4" w:tplc="0C0C0019" w:tentative="1">
      <w:start w:val="1"/>
      <w:numFmt w:val="lowerLetter"/>
      <w:lvlText w:val="%5."/>
      <w:lvlJc w:val="left"/>
      <w:pPr>
        <w:ind w:left="5016" w:hanging="360"/>
      </w:pPr>
    </w:lvl>
    <w:lvl w:ilvl="5" w:tplc="0C0C001B" w:tentative="1">
      <w:start w:val="1"/>
      <w:numFmt w:val="lowerRoman"/>
      <w:lvlText w:val="%6."/>
      <w:lvlJc w:val="right"/>
      <w:pPr>
        <w:ind w:left="5736" w:hanging="180"/>
      </w:pPr>
    </w:lvl>
    <w:lvl w:ilvl="6" w:tplc="0C0C000F" w:tentative="1">
      <w:start w:val="1"/>
      <w:numFmt w:val="decimal"/>
      <w:lvlText w:val="%7."/>
      <w:lvlJc w:val="left"/>
      <w:pPr>
        <w:ind w:left="6456" w:hanging="360"/>
      </w:pPr>
    </w:lvl>
    <w:lvl w:ilvl="7" w:tplc="0C0C0019" w:tentative="1">
      <w:start w:val="1"/>
      <w:numFmt w:val="lowerLetter"/>
      <w:lvlText w:val="%8."/>
      <w:lvlJc w:val="left"/>
      <w:pPr>
        <w:ind w:left="7176" w:hanging="360"/>
      </w:pPr>
    </w:lvl>
    <w:lvl w:ilvl="8" w:tplc="0C0C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3">
    <w:nsid w:val="4C3958C6"/>
    <w:multiLevelType w:val="hybridMultilevel"/>
    <w:tmpl w:val="94D6437C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0E53658"/>
    <w:multiLevelType w:val="hybridMultilevel"/>
    <w:tmpl w:val="0AB891F2"/>
    <w:lvl w:ilvl="0" w:tplc="0C0C0017">
      <w:start w:val="1"/>
      <w:numFmt w:val="lowerLetter"/>
      <w:lvlText w:val="%1)"/>
      <w:lvlJc w:val="left"/>
      <w:pPr>
        <w:ind w:left="2136" w:hanging="360"/>
      </w:pPr>
    </w:lvl>
    <w:lvl w:ilvl="1" w:tplc="0C0C0019" w:tentative="1">
      <w:start w:val="1"/>
      <w:numFmt w:val="lowerLetter"/>
      <w:lvlText w:val="%2."/>
      <w:lvlJc w:val="left"/>
      <w:pPr>
        <w:ind w:left="2856" w:hanging="360"/>
      </w:pPr>
    </w:lvl>
    <w:lvl w:ilvl="2" w:tplc="0C0C001B" w:tentative="1">
      <w:start w:val="1"/>
      <w:numFmt w:val="lowerRoman"/>
      <w:lvlText w:val="%3."/>
      <w:lvlJc w:val="right"/>
      <w:pPr>
        <w:ind w:left="3576" w:hanging="180"/>
      </w:pPr>
    </w:lvl>
    <w:lvl w:ilvl="3" w:tplc="0C0C000F" w:tentative="1">
      <w:start w:val="1"/>
      <w:numFmt w:val="decimal"/>
      <w:lvlText w:val="%4."/>
      <w:lvlJc w:val="left"/>
      <w:pPr>
        <w:ind w:left="4296" w:hanging="360"/>
      </w:pPr>
    </w:lvl>
    <w:lvl w:ilvl="4" w:tplc="0C0C0019" w:tentative="1">
      <w:start w:val="1"/>
      <w:numFmt w:val="lowerLetter"/>
      <w:lvlText w:val="%5."/>
      <w:lvlJc w:val="left"/>
      <w:pPr>
        <w:ind w:left="5016" w:hanging="360"/>
      </w:pPr>
    </w:lvl>
    <w:lvl w:ilvl="5" w:tplc="0C0C001B" w:tentative="1">
      <w:start w:val="1"/>
      <w:numFmt w:val="lowerRoman"/>
      <w:lvlText w:val="%6."/>
      <w:lvlJc w:val="right"/>
      <w:pPr>
        <w:ind w:left="5736" w:hanging="180"/>
      </w:pPr>
    </w:lvl>
    <w:lvl w:ilvl="6" w:tplc="0C0C000F" w:tentative="1">
      <w:start w:val="1"/>
      <w:numFmt w:val="decimal"/>
      <w:lvlText w:val="%7."/>
      <w:lvlJc w:val="left"/>
      <w:pPr>
        <w:ind w:left="6456" w:hanging="360"/>
      </w:pPr>
    </w:lvl>
    <w:lvl w:ilvl="7" w:tplc="0C0C0019" w:tentative="1">
      <w:start w:val="1"/>
      <w:numFmt w:val="lowerLetter"/>
      <w:lvlText w:val="%8."/>
      <w:lvlJc w:val="left"/>
      <w:pPr>
        <w:ind w:left="7176" w:hanging="360"/>
      </w:pPr>
    </w:lvl>
    <w:lvl w:ilvl="8" w:tplc="0C0C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5">
    <w:nsid w:val="5249096A"/>
    <w:multiLevelType w:val="hybridMultilevel"/>
    <w:tmpl w:val="A4AE3314"/>
    <w:lvl w:ilvl="0" w:tplc="1540A66A">
      <w:start w:val="8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416847"/>
    <w:multiLevelType w:val="hybridMultilevel"/>
    <w:tmpl w:val="79ECE7A6"/>
    <w:lvl w:ilvl="0" w:tplc="2294062A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D7622D"/>
    <w:multiLevelType w:val="hybridMultilevel"/>
    <w:tmpl w:val="3970FC86"/>
    <w:lvl w:ilvl="0" w:tplc="0C0C0017">
      <w:start w:val="1"/>
      <w:numFmt w:val="lowerLetter"/>
      <w:lvlText w:val="%1)"/>
      <w:lvlJc w:val="left"/>
      <w:pPr>
        <w:ind w:left="2136" w:hanging="360"/>
      </w:pPr>
    </w:lvl>
    <w:lvl w:ilvl="1" w:tplc="0C0C0019" w:tentative="1">
      <w:start w:val="1"/>
      <w:numFmt w:val="lowerLetter"/>
      <w:lvlText w:val="%2."/>
      <w:lvlJc w:val="left"/>
      <w:pPr>
        <w:ind w:left="2856" w:hanging="360"/>
      </w:pPr>
    </w:lvl>
    <w:lvl w:ilvl="2" w:tplc="0C0C001B" w:tentative="1">
      <w:start w:val="1"/>
      <w:numFmt w:val="lowerRoman"/>
      <w:lvlText w:val="%3."/>
      <w:lvlJc w:val="right"/>
      <w:pPr>
        <w:ind w:left="3576" w:hanging="180"/>
      </w:pPr>
    </w:lvl>
    <w:lvl w:ilvl="3" w:tplc="0C0C000F" w:tentative="1">
      <w:start w:val="1"/>
      <w:numFmt w:val="decimal"/>
      <w:lvlText w:val="%4."/>
      <w:lvlJc w:val="left"/>
      <w:pPr>
        <w:ind w:left="4296" w:hanging="360"/>
      </w:pPr>
    </w:lvl>
    <w:lvl w:ilvl="4" w:tplc="0C0C0019" w:tentative="1">
      <w:start w:val="1"/>
      <w:numFmt w:val="lowerLetter"/>
      <w:lvlText w:val="%5."/>
      <w:lvlJc w:val="left"/>
      <w:pPr>
        <w:ind w:left="5016" w:hanging="360"/>
      </w:pPr>
    </w:lvl>
    <w:lvl w:ilvl="5" w:tplc="0C0C001B" w:tentative="1">
      <w:start w:val="1"/>
      <w:numFmt w:val="lowerRoman"/>
      <w:lvlText w:val="%6."/>
      <w:lvlJc w:val="right"/>
      <w:pPr>
        <w:ind w:left="5736" w:hanging="180"/>
      </w:pPr>
    </w:lvl>
    <w:lvl w:ilvl="6" w:tplc="0C0C000F" w:tentative="1">
      <w:start w:val="1"/>
      <w:numFmt w:val="decimal"/>
      <w:lvlText w:val="%7."/>
      <w:lvlJc w:val="left"/>
      <w:pPr>
        <w:ind w:left="6456" w:hanging="360"/>
      </w:pPr>
    </w:lvl>
    <w:lvl w:ilvl="7" w:tplc="0C0C0019" w:tentative="1">
      <w:start w:val="1"/>
      <w:numFmt w:val="lowerLetter"/>
      <w:lvlText w:val="%8."/>
      <w:lvlJc w:val="left"/>
      <w:pPr>
        <w:ind w:left="7176" w:hanging="360"/>
      </w:pPr>
    </w:lvl>
    <w:lvl w:ilvl="8" w:tplc="0C0C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8">
    <w:nsid w:val="61B770F6"/>
    <w:multiLevelType w:val="hybridMultilevel"/>
    <w:tmpl w:val="C2E4512A"/>
    <w:lvl w:ilvl="0" w:tplc="8D66059E">
      <w:start w:val="6"/>
      <w:numFmt w:val="decimal"/>
      <w:lvlText w:val="%1."/>
      <w:lvlJc w:val="left"/>
      <w:pPr>
        <w:ind w:left="2136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D46CE7"/>
    <w:multiLevelType w:val="hybridMultilevel"/>
    <w:tmpl w:val="25628D86"/>
    <w:lvl w:ilvl="0" w:tplc="0C0C0017">
      <w:start w:val="1"/>
      <w:numFmt w:val="lowerLetter"/>
      <w:lvlText w:val="%1)"/>
      <w:lvlJc w:val="left"/>
      <w:pPr>
        <w:ind w:left="2136" w:hanging="360"/>
      </w:pPr>
    </w:lvl>
    <w:lvl w:ilvl="1" w:tplc="0C0C0019" w:tentative="1">
      <w:start w:val="1"/>
      <w:numFmt w:val="lowerLetter"/>
      <w:lvlText w:val="%2."/>
      <w:lvlJc w:val="left"/>
      <w:pPr>
        <w:ind w:left="2856" w:hanging="360"/>
      </w:pPr>
    </w:lvl>
    <w:lvl w:ilvl="2" w:tplc="0C0C001B" w:tentative="1">
      <w:start w:val="1"/>
      <w:numFmt w:val="lowerRoman"/>
      <w:lvlText w:val="%3."/>
      <w:lvlJc w:val="right"/>
      <w:pPr>
        <w:ind w:left="3576" w:hanging="180"/>
      </w:pPr>
    </w:lvl>
    <w:lvl w:ilvl="3" w:tplc="0C0C000F" w:tentative="1">
      <w:start w:val="1"/>
      <w:numFmt w:val="decimal"/>
      <w:lvlText w:val="%4."/>
      <w:lvlJc w:val="left"/>
      <w:pPr>
        <w:ind w:left="4296" w:hanging="360"/>
      </w:pPr>
    </w:lvl>
    <w:lvl w:ilvl="4" w:tplc="0C0C0019" w:tentative="1">
      <w:start w:val="1"/>
      <w:numFmt w:val="lowerLetter"/>
      <w:lvlText w:val="%5."/>
      <w:lvlJc w:val="left"/>
      <w:pPr>
        <w:ind w:left="5016" w:hanging="360"/>
      </w:pPr>
    </w:lvl>
    <w:lvl w:ilvl="5" w:tplc="0C0C001B" w:tentative="1">
      <w:start w:val="1"/>
      <w:numFmt w:val="lowerRoman"/>
      <w:lvlText w:val="%6."/>
      <w:lvlJc w:val="right"/>
      <w:pPr>
        <w:ind w:left="5736" w:hanging="180"/>
      </w:pPr>
    </w:lvl>
    <w:lvl w:ilvl="6" w:tplc="0C0C000F" w:tentative="1">
      <w:start w:val="1"/>
      <w:numFmt w:val="decimal"/>
      <w:lvlText w:val="%7."/>
      <w:lvlJc w:val="left"/>
      <w:pPr>
        <w:ind w:left="6456" w:hanging="360"/>
      </w:pPr>
    </w:lvl>
    <w:lvl w:ilvl="7" w:tplc="0C0C0019" w:tentative="1">
      <w:start w:val="1"/>
      <w:numFmt w:val="lowerLetter"/>
      <w:lvlText w:val="%8."/>
      <w:lvlJc w:val="left"/>
      <w:pPr>
        <w:ind w:left="7176" w:hanging="360"/>
      </w:pPr>
    </w:lvl>
    <w:lvl w:ilvl="8" w:tplc="0C0C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0">
    <w:nsid w:val="663F5E70"/>
    <w:multiLevelType w:val="hybridMultilevel"/>
    <w:tmpl w:val="B2D87612"/>
    <w:lvl w:ilvl="0" w:tplc="A3849026">
      <w:start w:val="1"/>
      <w:numFmt w:val="decimal"/>
      <w:lvlText w:val="(%1)"/>
      <w:lvlJc w:val="left"/>
      <w:pPr>
        <w:ind w:left="1146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66" w:hanging="360"/>
      </w:pPr>
    </w:lvl>
    <w:lvl w:ilvl="2" w:tplc="0C0C001B" w:tentative="1">
      <w:start w:val="1"/>
      <w:numFmt w:val="lowerRoman"/>
      <w:lvlText w:val="%3."/>
      <w:lvlJc w:val="right"/>
      <w:pPr>
        <w:ind w:left="2586" w:hanging="180"/>
      </w:pPr>
    </w:lvl>
    <w:lvl w:ilvl="3" w:tplc="0C0C000F" w:tentative="1">
      <w:start w:val="1"/>
      <w:numFmt w:val="decimal"/>
      <w:lvlText w:val="%4."/>
      <w:lvlJc w:val="left"/>
      <w:pPr>
        <w:ind w:left="3306" w:hanging="360"/>
      </w:pPr>
    </w:lvl>
    <w:lvl w:ilvl="4" w:tplc="0C0C0019" w:tentative="1">
      <w:start w:val="1"/>
      <w:numFmt w:val="lowerLetter"/>
      <w:lvlText w:val="%5."/>
      <w:lvlJc w:val="left"/>
      <w:pPr>
        <w:ind w:left="4026" w:hanging="360"/>
      </w:pPr>
    </w:lvl>
    <w:lvl w:ilvl="5" w:tplc="0C0C001B" w:tentative="1">
      <w:start w:val="1"/>
      <w:numFmt w:val="lowerRoman"/>
      <w:lvlText w:val="%6."/>
      <w:lvlJc w:val="right"/>
      <w:pPr>
        <w:ind w:left="4746" w:hanging="180"/>
      </w:pPr>
    </w:lvl>
    <w:lvl w:ilvl="6" w:tplc="0C0C000F" w:tentative="1">
      <w:start w:val="1"/>
      <w:numFmt w:val="decimal"/>
      <w:lvlText w:val="%7."/>
      <w:lvlJc w:val="left"/>
      <w:pPr>
        <w:ind w:left="5466" w:hanging="360"/>
      </w:pPr>
    </w:lvl>
    <w:lvl w:ilvl="7" w:tplc="0C0C0019" w:tentative="1">
      <w:start w:val="1"/>
      <w:numFmt w:val="lowerLetter"/>
      <w:lvlText w:val="%8."/>
      <w:lvlJc w:val="left"/>
      <w:pPr>
        <w:ind w:left="6186" w:hanging="360"/>
      </w:pPr>
    </w:lvl>
    <w:lvl w:ilvl="8" w:tplc="0C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>
    <w:nsid w:val="66DF3341"/>
    <w:multiLevelType w:val="hybridMultilevel"/>
    <w:tmpl w:val="DD6ACF18"/>
    <w:lvl w:ilvl="0" w:tplc="D4C2D806">
      <w:start w:val="1"/>
      <w:numFmt w:val="bullet"/>
      <w:lvlText w:val=""/>
      <w:lvlJc w:val="left"/>
      <w:pPr>
        <w:ind w:left="178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2">
    <w:nsid w:val="6A977F37"/>
    <w:multiLevelType w:val="hybridMultilevel"/>
    <w:tmpl w:val="5966F17E"/>
    <w:lvl w:ilvl="0" w:tplc="EEA49378">
      <w:start w:val="1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BD175BE"/>
    <w:multiLevelType w:val="hybridMultilevel"/>
    <w:tmpl w:val="7D1075A4"/>
    <w:lvl w:ilvl="0" w:tplc="8EB4F14E">
      <w:start w:val="1"/>
      <w:numFmt w:val="lowerLetter"/>
      <w:lvlText w:val="%1)"/>
      <w:lvlJc w:val="left"/>
      <w:pPr>
        <w:ind w:left="2136" w:hanging="360"/>
      </w:pPr>
      <w:rPr>
        <w:color w:val="auto"/>
      </w:rPr>
    </w:lvl>
    <w:lvl w:ilvl="1" w:tplc="0C0C0019" w:tentative="1">
      <w:start w:val="1"/>
      <w:numFmt w:val="lowerLetter"/>
      <w:lvlText w:val="%2."/>
      <w:lvlJc w:val="left"/>
      <w:pPr>
        <w:ind w:left="2856" w:hanging="360"/>
      </w:pPr>
    </w:lvl>
    <w:lvl w:ilvl="2" w:tplc="0C0C001B" w:tentative="1">
      <w:start w:val="1"/>
      <w:numFmt w:val="lowerRoman"/>
      <w:lvlText w:val="%3."/>
      <w:lvlJc w:val="right"/>
      <w:pPr>
        <w:ind w:left="3576" w:hanging="180"/>
      </w:pPr>
    </w:lvl>
    <w:lvl w:ilvl="3" w:tplc="0C0C000F" w:tentative="1">
      <w:start w:val="1"/>
      <w:numFmt w:val="decimal"/>
      <w:lvlText w:val="%4."/>
      <w:lvlJc w:val="left"/>
      <w:pPr>
        <w:ind w:left="4296" w:hanging="360"/>
      </w:pPr>
    </w:lvl>
    <w:lvl w:ilvl="4" w:tplc="0C0C0019" w:tentative="1">
      <w:start w:val="1"/>
      <w:numFmt w:val="lowerLetter"/>
      <w:lvlText w:val="%5."/>
      <w:lvlJc w:val="left"/>
      <w:pPr>
        <w:ind w:left="5016" w:hanging="360"/>
      </w:pPr>
    </w:lvl>
    <w:lvl w:ilvl="5" w:tplc="0C0C001B" w:tentative="1">
      <w:start w:val="1"/>
      <w:numFmt w:val="lowerRoman"/>
      <w:lvlText w:val="%6."/>
      <w:lvlJc w:val="right"/>
      <w:pPr>
        <w:ind w:left="5736" w:hanging="180"/>
      </w:pPr>
    </w:lvl>
    <w:lvl w:ilvl="6" w:tplc="0C0C000F" w:tentative="1">
      <w:start w:val="1"/>
      <w:numFmt w:val="decimal"/>
      <w:lvlText w:val="%7."/>
      <w:lvlJc w:val="left"/>
      <w:pPr>
        <w:ind w:left="6456" w:hanging="360"/>
      </w:pPr>
    </w:lvl>
    <w:lvl w:ilvl="7" w:tplc="0C0C0019" w:tentative="1">
      <w:start w:val="1"/>
      <w:numFmt w:val="lowerLetter"/>
      <w:lvlText w:val="%8."/>
      <w:lvlJc w:val="left"/>
      <w:pPr>
        <w:ind w:left="7176" w:hanging="360"/>
      </w:pPr>
    </w:lvl>
    <w:lvl w:ilvl="8" w:tplc="0C0C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4">
    <w:nsid w:val="6FB666E8"/>
    <w:multiLevelType w:val="hybridMultilevel"/>
    <w:tmpl w:val="49D0476A"/>
    <w:lvl w:ilvl="0" w:tplc="33CC85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1FD494F"/>
    <w:multiLevelType w:val="hybridMultilevel"/>
    <w:tmpl w:val="2DDEE9CC"/>
    <w:lvl w:ilvl="0" w:tplc="0C0C0017">
      <w:start w:val="1"/>
      <w:numFmt w:val="lowerLetter"/>
      <w:lvlText w:val="%1)"/>
      <w:lvlJc w:val="left"/>
      <w:pPr>
        <w:ind w:left="1572" w:hanging="360"/>
      </w:pPr>
    </w:lvl>
    <w:lvl w:ilvl="1" w:tplc="0C0C0019" w:tentative="1">
      <w:start w:val="1"/>
      <w:numFmt w:val="lowerLetter"/>
      <w:lvlText w:val="%2."/>
      <w:lvlJc w:val="left"/>
      <w:pPr>
        <w:ind w:left="2292" w:hanging="360"/>
      </w:pPr>
    </w:lvl>
    <w:lvl w:ilvl="2" w:tplc="0C0C001B" w:tentative="1">
      <w:start w:val="1"/>
      <w:numFmt w:val="lowerRoman"/>
      <w:lvlText w:val="%3."/>
      <w:lvlJc w:val="right"/>
      <w:pPr>
        <w:ind w:left="3012" w:hanging="180"/>
      </w:pPr>
    </w:lvl>
    <w:lvl w:ilvl="3" w:tplc="0C0C000F" w:tentative="1">
      <w:start w:val="1"/>
      <w:numFmt w:val="decimal"/>
      <w:lvlText w:val="%4."/>
      <w:lvlJc w:val="left"/>
      <w:pPr>
        <w:ind w:left="3732" w:hanging="360"/>
      </w:pPr>
    </w:lvl>
    <w:lvl w:ilvl="4" w:tplc="0C0C0019" w:tentative="1">
      <w:start w:val="1"/>
      <w:numFmt w:val="lowerLetter"/>
      <w:lvlText w:val="%5."/>
      <w:lvlJc w:val="left"/>
      <w:pPr>
        <w:ind w:left="4452" w:hanging="360"/>
      </w:pPr>
    </w:lvl>
    <w:lvl w:ilvl="5" w:tplc="0C0C001B" w:tentative="1">
      <w:start w:val="1"/>
      <w:numFmt w:val="lowerRoman"/>
      <w:lvlText w:val="%6."/>
      <w:lvlJc w:val="right"/>
      <w:pPr>
        <w:ind w:left="5172" w:hanging="180"/>
      </w:pPr>
    </w:lvl>
    <w:lvl w:ilvl="6" w:tplc="0C0C000F" w:tentative="1">
      <w:start w:val="1"/>
      <w:numFmt w:val="decimal"/>
      <w:lvlText w:val="%7."/>
      <w:lvlJc w:val="left"/>
      <w:pPr>
        <w:ind w:left="5892" w:hanging="360"/>
      </w:pPr>
    </w:lvl>
    <w:lvl w:ilvl="7" w:tplc="0C0C0019" w:tentative="1">
      <w:start w:val="1"/>
      <w:numFmt w:val="lowerLetter"/>
      <w:lvlText w:val="%8."/>
      <w:lvlJc w:val="left"/>
      <w:pPr>
        <w:ind w:left="6612" w:hanging="360"/>
      </w:pPr>
    </w:lvl>
    <w:lvl w:ilvl="8" w:tplc="0C0C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46">
    <w:nsid w:val="75BD16FD"/>
    <w:multiLevelType w:val="hybridMultilevel"/>
    <w:tmpl w:val="0D72491E"/>
    <w:lvl w:ilvl="0" w:tplc="8DB85A8C">
      <w:start w:val="2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5F34443"/>
    <w:multiLevelType w:val="hybridMultilevel"/>
    <w:tmpl w:val="07B64458"/>
    <w:lvl w:ilvl="0" w:tplc="C57249AE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6EB6CDD"/>
    <w:multiLevelType w:val="hybridMultilevel"/>
    <w:tmpl w:val="40822970"/>
    <w:lvl w:ilvl="0" w:tplc="0C0C0017">
      <w:start w:val="1"/>
      <w:numFmt w:val="lowerLetter"/>
      <w:lvlText w:val="%1)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>
    <w:nsid w:val="7A8E77CF"/>
    <w:multiLevelType w:val="hybridMultilevel"/>
    <w:tmpl w:val="DBF022DC"/>
    <w:lvl w:ilvl="0" w:tplc="A3849026">
      <w:start w:val="1"/>
      <w:numFmt w:val="decimal"/>
      <w:lvlText w:val="(%1)"/>
      <w:lvlJc w:val="left"/>
      <w:pPr>
        <w:ind w:left="1146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66" w:hanging="360"/>
      </w:pPr>
    </w:lvl>
    <w:lvl w:ilvl="2" w:tplc="0C0C001B" w:tentative="1">
      <w:start w:val="1"/>
      <w:numFmt w:val="lowerRoman"/>
      <w:lvlText w:val="%3."/>
      <w:lvlJc w:val="right"/>
      <w:pPr>
        <w:ind w:left="2586" w:hanging="180"/>
      </w:pPr>
    </w:lvl>
    <w:lvl w:ilvl="3" w:tplc="0C0C000F" w:tentative="1">
      <w:start w:val="1"/>
      <w:numFmt w:val="decimal"/>
      <w:lvlText w:val="%4."/>
      <w:lvlJc w:val="left"/>
      <w:pPr>
        <w:ind w:left="3306" w:hanging="360"/>
      </w:pPr>
    </w:lvl>
    <w:lvl w:ilvl="4" w:tplc="0C0C0019" w:tentative="1">
      <w:start w:val="1"/>
      <w:numFmt w:val="lowerLetter"/>
      <w:lvlText w:val="%5."/>
      <w:lvlJc w:val="left"/>
      <w:pPr>
        <w:ind w:left="4026" w:hanging="360"/>
      </w:pPr>
    </w:lvl>
    <w:lvl w:ilvl="5" w:tplc="0C0C001B" w:tentative="1">
      <w:start w:val="1"/>
      <w:numFmt w:val="lowerRoman"/>
      <w:lvlText w:val="%6."/>
      <w:lvlJc w:val="right"/>
      <w:pPr>
        <w:ind w:left="4746" w:hanging="180"/>
      </w:pPr>
    </w:lvl>
    <w:lvl w:ilvl="6" w:tplc="0C0C000F" w:tentative="1">
      <w:start w:val="1"/>
      <w:numFmt w:val="decimal"/>
      <w:lvlText w:val="%7."/>
      <w:lvlJc w:val="left"/>
      <w:pPr>
        <w:ind w:left="5466" w:hanging="360"/>
      </w:pPr>
    </w:lvl>
    <w:lvl w:ilvl="7" w:tplc="0C0C0019" w:tentative="1">
      <w:start w:val="1"/>
      <w:numFmt w:val="lowerLetter"/>
      <w:lvlText w:val="%8."/>
      <w:lvlJc w:val="left"/>
      <w:pPr>
        <w:ind w:left="6186" w:hanging="360"/>
      </w:pPr>
    </w:lvl>
    <w:lvl w:ilvl="8" w:tplc="0C0C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8"/>
  </w:num>
  <w:num w:numId="2">
    <w:abstractNumId w:val="26"/>
  </w:num>
  <w:num w:numId="3">
    <w:abstractNumId w:val="13"/>
  </w:num>
  <w:num w:numId="4">
    <w:abstractNumId w:val="0"/>
  </w:num>
  <w:num w:numId="5">
    <w:abstractNumId w:val="17"/>
  </w:num>
  <w:num w:numId="6">
    <w:abstractNumId w:val="16"/>
  </w:num>
  <w:num w:numId="7">
    <w:abstractNumId w:val="41"/>
  </w:num>
  <w:num w:numId="8">
    <w:abstractNumId w:val="33"/>
  </w:num>
  <w:num w:numId="9">
    <w:abstractNumId w:val="27"/>
  </w:num>
  <w:num w:numId="10">
    <w:abstractNumId w:val="46"/>
  </w:num>
  <w:num w:numId="11">
    <w:abstractNumId w:val="44"/>
  </w:num>
  <w:num w:numId="12">
    <w:abstractNumId w:val="10"/>
  </w:num>
  <w:num w:numId="13">
    <w:abstractNumId w:val="12"/>
  </w:num>
  <w:num w:numId="14">
    <w:abstractNumId w:val="9"/>
  </w:num>
  <w:num w:numId="15">
    <w:abstractNumId w:val="6"/>
  </w:num>
  <w:num w:numId="16">
    <w:abstractNumId w:val="4"/>
  </w:num>
  <w:num w:numId="17">
    <w:abstractNumId w:val="48"/>
  </w:num>
  <w:num w:numId="18">
    <w:abstractNumId w:val="40"/>
  </w:num>
  <w:num w:numId="19">
    <w:abstractNumId w:val="43"/>
  </w:num>
  <w:num w:numId="20">
    <w:abstractNumId w:val="49"/>
  </w:num>
  <w:num w:numId="21">
    <w:abstractNumId w:val="45"/>
  </w:num>
  <w:num w:numId="22">
    <w:abstractNumId w:val="14"/>
  </w:num>
  <w:num w:numId="23">
    <w:abstractNumId w:val="37"/>
  </w:num>
  <w:num w:numId="24">
    <w:abstractNumId w:val="31"/>
  </w:num>
  <w:num w:numId="25">
    <w:abstractNumId w:val="32"/>
  </w:num>
  <w:num w:numId="26">
    <w:abstractNumId w:val="25"/>
  </w:num>
  <w:num w:numId="27">
    <w:abstractNumId w:val="22"/>
  </w:num>
  <w:num w:numId="28">
    <w:abstractNumId w:val="29"/>
  </w:num>
  <w:num w:numId="29">
    <w:abstractNumId w:val="34"/>
  </w:num>
  <w:num w:numId="30">
    <w:abstractNumId w:val="24"/>
  </w:num>
  <w:num w:numId="31">
    <w:abstractNumId w:val="39"/>
  </w:num>
  <w:num w:numId="32">
    <w:abstractNumId w:val="35"/>
  </w:num>
  <w:num w:numId="33">
    <w:abstractNumId w:val="3"/>
  </w:num>
  <w:num w:numId="34">
    <w:abstractNumId w:val="28"/>
  </w:num>
  <w:num w:numId="35">
    <w:abstractNumId w:val="23"/>
  </w:num>
  <w:num w:numId="36">
    <w:abstractNumId w:val="15"/>
  </w:num>
  <w:num w:numId="37">
    <w:abstractNumId w:val="19"/>
  </w:num>
  <w:num w:numId="38">
    <w:abstractNumId w:val="8"/>
  </w:num>
  <w:num w:numId="39">
    <w:abstractNumId w:val="1"/>
  </w:num>
  <w:num w:numId="40">
    <w:abstractNumId w:val="21"/>
  </w:num>
  <w:num w:numId="41">
    <w:abstractNumId w:val="38"/>
  </w:num>
  <w:num w:numId="42">
    <w:abstractNumId w:val="47"/>
  </w:num>
  <w:num w:numId="43">
    <w:abstractNumId w:val="11"/>
  </w:num>
  <w:num w:numId="44">
    <w:abstractNumId w:val="36"/>
  </w:num>
  <w:num w:numId="45">
    <w:abstractNumId w:val="2"/>
  </w:num>
  <w:num w:numId="46">
    <w:abstractNumId w:val="42"/>
  </w:num>
  <w:num w:numId="47">
    <w:abstractNumId w:val="30"/>
  </w:num>
  <w:num w:numId="48">
    <w:abstractNumId w:val="20"/>
  </w:num>
  <w:num w:numId="49">
    <w:abstractNumId w:val="7"/>
  </w:num>
  <w:num w:numId="50">
    <w:abstractNumId w:val="5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Dave Brown">
    <w15:presenceInfo w15:providerId="" w15:userId="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15E"/>
    <w:rsid w:val="00000392"/>
    <w:rsid w:val="0000069C"/>
    <w:rsid w:val="00001CB2"/>
    <w:rsid w:val="00002431"/>
    <w:rsid w:val="000059D4"/>
    <w:rsid w:val="00005BD7"/>
    <w:rsid w:val="000063EF"/>
    <w:rsid w:val="00007AAC"/>
    <w:rsid w:val="00007E19"/>
    <w:rsid w:val="00007F64"/>
    <w:rsid w:val="000109AC"/>
    <w:rsid w:val="000110B8"/>
    <w:rsid w:val="00012387"/>
    <w:rsid w:val="00012755"/>
    <w:rsid w:val="000131D3"/>
    <w:rsid w:val="00014BB6"/>
    <w:rsid w:val="0001551B"/>
    <w:rsid w:val="00015A4E"/>
    <w:rsid w:val="00015DDB"/>
    <w:rsid w:val="00016A30"/>
    <w:rsid w:val="00017B79"/>
    <w:rsid w:val="00017C5D"/>
    <w:rsid w:val="00017FEA"/>
    <w:rsid w:val="00020411"/>
    <w:rsid w:val="000204FB"/>
    <w:rsid w:val="00022B92"/>
    <w:rsid w:val="00023062"/>
    <w:rsid w:val="000237BB"/>
    <w:rsid w:val="00025653"/>
    <w:rsid w:val="00026217"/>
    <w:rsid w:val="00030632"/>
    <w:rsid w:val="00030886"/>
    <w:rsid w:val="0003105A"/>
    <w:rsid w:val="000312A2"/>
    <w:rsid w:val="00031FAC"/>
    <w:rsid w:val="00032D9C"/>
    <w:rsid w:val="000330B5"/>
    <w:rsid w:val="000349C4"/>
    <w:rsid w:val="00035BFD"/>
    <w:rsid w:val="00035E16"/>
    <w:rsid w:val="0003657A"/>
    <w:rsid w:val="000366DC"/>
    <w:rsid w:val="0003743B"/>
    <w:rsid w:val="00037C02"/>
    <w:rsid w:val="00037D12"/>
    <w:rsid w:val="00040E69"/>
    <w:rsid w:val="00040F43"/>
    <w:rsid w:val="000410A6"/>
    <w:rsid w:val="00041891"/>
    <w:rsid w:val="000418DA"/>
    <w:rsid w:val="000427A1"/>
    <w:rsid w:val="00042821"/>
    <w:rsid w:val="00042EBB"/>
    <w:rsid w:val="00044457"/>
    <w:rsid w:val="00045670"/>
    <w:rsid w:val="000462FD"/>
    <w:rsid w:val="00046D55"/>
    <w:rsid w:val="00046E7D"/>
    <w:rsid w:val="0004764C"/>
    <w:rsid w:val="00047F8E"/>
    <w:rsid w:val="00050E0C"/>
    <w:rsid w:val="00051D4B"/>
    <w:rsid w:val="00051E3E"/>
    <w:rsid w:val="00051FC6"/>
    <w:rsid w:val="00052DC8"/>
    <w:rsid w:val="000533F1"/>
    <w:rsid w:val="000535C4"/>
    <w:rsid w:val="0005380C"/>
    <w:rsid w:val="00053B0C"/>
    <w:rsid w:val="00054247"/>
    <w:rsid w:val="000552E6"/>
    <w:rsid w:val="00055597"/>
    <w:rsid w:val="000558AB"/>
    <w:rsid w:val="00056384"/>
    <w:rsid w:val="0005765D"/>
    <w:rsid w:val="00057C28"/>
    <w:rsid w:val="00057DB9"/>
    <w:rsid w:val="00060BC7"/>
    <w:rsid w:val="00061D44"/>
    <w:rsid w:val="000623DB"/>
    <w:rsid w:val="000643F1"/>
    <w:rsid w:val="00064ED1"/>
    <w:rsid w:val="000662D6"/>
    <w:rsid w:val="0006697A"/>
    <w:rsid w:val="00067BDF"/>
    <w:rsid w:val="00070DC3"/>
    <w:rsid w:val="00071497"/>
    <w:rsid w:val="00071C2D"/>
    <w:rsid w:val="00072B66"/>
    <w:rsid w:val="00072C87"/>
    <w:rsid w:val="00073781"/>
    <w:rsid w:val="00073EB5"/>
    <w:rsid w:val="000745D9"/>
    <w:rsid w:val="00074F32"/>
    <w:rsid w:val="000759F2"/>
    <w:rsid w:val="00076E07"/>
    <w:rsid w:val="00077236"/>
    <w:rsid w:val="000777C3"/>
    <w:rsid w:val="00077E0E"/>
    <w:rsid w:val="00077E63"/>
    <w:rsid w:val="000808BB"/>
    <w:rsid w:val="00081259"/>
    <w:rsid w:val="00081D1B"/>
    <w:rsid w:val="00082255"/>
    <w:rsid w:val="00082F5F"/>
    <w:rsid w:val="00082F7F"/>
    <w:rsid w:val="000839F3"/>
    <w:rsid w:val="00084ECD"/>
    <w:rsid w:val="00084F3F"/>
    <w:rsid w:val="00090309"/>
    <w:rsid w:val="00090DF9"/>
    <w:rsid w:val="000921B6"/>
    <w:rsid w:val="0009243B"/>
    <w:rsid w:val="00092C40"/>
    <w:rsid w:val="00092F38"/>
    <w:rsid w:val="000933D2"/>
    <w:rsid w:val="0009500A"/>
    <w:rsid w:val="00095696"/>
    <w:rsid w:val="0009618B"/>
    <w:rsid w:val="0009668F"/>
    <w:rsid w:val="000968EB"/>
    <w:rsid w:val="00097850"/>
    <w:rsid w:val="0009788C"/>
    <w:rsid w:val="00097D4F"/>
    <w:rsid w:val="000A0058"/>
    <w:rsid w:val="000A0221"/>
    <w:rsid w:val="000A0DED"/>
    <w:rsid w:val="000A240A"/>
    <w:rsid w:val="000A26A3"/>
    <w:rsid w:val="000A6CC1"/>
    <w:rsid w:val="000A7076"/>
    <w:rsid w:val="000A7077"/>
    <w:rsid w:val="000A7561"/>
    <w:rsid w:val="000A766F"/>
    <w:rsid w:val="000A7D22"/>
    <w:rsid w:val="000B233F"/>
    <w:rsid w:val="000B2782"/>
    <w:rsid w:val="000B2FFB"/>
    <w:rsid w:val="000B3957"/>
    <w:rsid w:val="000B44D9"/>
    <w:rsid w:val="000B5BCC"/>
    <w:rsid w:val="000B63C9"/>
    <w:rsid w:val="000B740B"/>
    <w:rsid w:val="000B7437"/>
    <w:rsid w:val="000C0909"/>
    <w:rsid w:val="000C0C07"/>
    <w:rsid w:val="000C26B6"/>
    <w:rsid w:val="000C2B22"/>
    <w:rsid w:val="000C32A9"/>
    <w:rsid w:val="000C3B53"/>
    <w:rsid w:val="000C3F4B"/>
    <w:rsid w:val="000C5043"/>
    <w:rsid w:val="000C5528"/>
    <w:rsid w:val="000C6361"/>
    <w:rsid w:val="000C69CC"/>
    <w:rsid w:val="000C7BEB"/>
    <w:rsid w:val="000D002E"/>
    <w:rsid w:val="000D0CAE"/>
    <w:rsid w:val="000D1ECD"/>
    <w:rsid w:val="000D2183"/>
    <w:rsid w:val="000D304E"/>
    <w:rsid w:val="000D31DB"/>
    <w:rsid w:val="000D3937"/>
    <w:rsid w:val="000D4220"/>
    <w:rsid w:val="000D47E8"/>
    <w:rsid w:val="000D4E09"/>
    <w:rsid w:val="000D5187"/>
    <w:rsid w:val="000D564A"/>
    <w:rsid w:val="000D5956"/>
    <w:rsid w:val="000E0847"/>
    <w:rsid w:val="000E0BDA"/>
    <w:rsid w:val="000E172D"/>
    <w:rsid w:val="000E257A"/>
    <w:rsid w:val="000E2B8A"/>
    <w:rsid w:val="000E3526"/>
    <w:rsid w:val="000E35F5"/>
    <w:rsid w:val="000E3E0A"/>
    <w:rsid w:val="000E5347"/>
    <w:rsid w:val="000E541D"/>
    <w:rsid w:val="000E778E"/>
    <w:rsid w:val="000E7B57"/>
    <w:rsid w:val="000E7D55"/>
    <w:rsid w:val="000F02E0"/>
    <w:rsid w:val="000F05A4"/>
    <w:rsid w:val="000F0EC2"/>
    <w:rsid w:val="000F105F"/>
    <w:rsid w:val="000F1A0B"/>
    <w:rsid w:val="000F20BE"/>
    <w:rsid w:val="000F21BC"/>
    <w:rsid w:val="000F23B1"/>
    <w:rsid w:val="000F2B67"/>
    <w:rsid w:val="000F3790"/>
    <w:rsid w:val="000F438B"/>
    <w:rsid w:val="000F465B"/>
    <w:rsid w:val="000F5896"/>
    <w:rsid w:val="000F6B39"/>
    <w:rsid w:val="00100902"/>
    <w:rsid w:val="00100FCD"/>
    <w:rsid w:val="0010152E"/>
    <w:rsid w:val="00101606"/>
    <w:rsid w:val="00101846"/>
    <w:rsid w:val="00103029"/>
    <w:rsid w:val="0010337F"/>
    <w:rsid w:val="001036AC"/>
    <w:rsid w:val="00104F82"/>
    <w:rsid w:val="0010525E"/>
    <w:rsid w:val="0010530F"/>
    <w:rsid w:val="001054F0"/>
    <w:rsid w:val="001063D9"/>
    <w:rsid w:val="00106C36"/>
    <w:rsid w:val="00106F78"/>
    <w:rsid w:val="00107335"/>
    <w:rsid w:val="0010782F"/>
    <w:rsid w:val="00107E01"/>
    <w:rsid w:val="00107FA6"/>
    <w:rsid w:val="0011071C"/>
    <w:rsid w:val="00113881"/>
    <w:rsid w:val="0011460D"/>
    <w:rsid w:val="00115419"/>
    <w:rsid w:val="0011554B"/>
    <w:rsid w:val="001160D0"/>
    <w:rsid w:val="0011699F"/>
    <w:rsid w:val="001174ED"/>
    <w:rsid w:val="0012016E"/>
    <w:rsid w:val="00120E37"/>
    <w:rsid w:val="00120E3E"/>
    <w:rsid w:val="0012305D"/>
    <w:rsid w:val="0012380A"/>
    <w:rsid w:val="00124D89"/>
    <w:rsid w:val="00125448"/>
    <w:rsid w:val="00125B06"/>
    <w:rsid w:val="00125E88"/>
    <w:rsid w:val="0012620E"/>
    <w:rsid w:val="00126258"/>
    <w:rsid w:val="001268D0"/>
    <w:rsid w:val="00126E01"/>
    <w:rsid w:val="00126FF5"/>
    <w:rsid w:val="0012741A"/>
    <w:rsid w:val="00127C6C"/>
    <w:rsid w:val="00127D58"/>
    <w:rsid w:val="00131480"/>
    <w:rsid w:val="001315D0"/>
    <w:rsid w:val="00131749"/>
    <w:rsid w:val="00131B28"/>
    <w:rsid w:val="00133FE6"/>
    <w:rsid w:val="00134395"/>
    <w:rsid w:val="00134E64"/>
    <w:rsid w:val="00135465"/>
    <w:rsid w:val="00135C83"/>
    <w:rsid w:val="00137539"/>
    <w:rsid w:val="001375F3"/>
    <w:rsid w:val="00137943"/>
    <w:rsid w:val="00137993"/>
    <w:rsid w:val="00137DB2"/>
    <w:rsid w:val="001401C1"/>
    <w:rsid w:val="001413C4"/>
    <w:rsid w:val="001435A3"/>
    <w:rsid w:val="00143B67"/>
    <w:rsid w:val="00144CEC"/>
    <w:rsid w:val="00144DF6"/>
    <w:rsid w:val="00145D17"/>
    <w:rsid w:val="00145D9D"/>
    <w:rsid w:val="00146BC4"/>
    <w:rsid w:val="0014784F"/>
    <w:rsid w:val="00147EFD"/>
    <w:rsid w:val="00150642"/>
    <w:rsid w:val="00150F6D"/>
    <w:rsid w:val="00151D72"/>
    <w:rsid w:val="001520D2"/>
    <w:rsid w:val="0015320C"/>
    <w:rsid w:val="00153749"/>
    <w:rsid w:val="00153B1C"/>
    <w:rsid w:val="001547F2"/>
    <w:rsid w:val="0015499F"/>
    <w:rsid w:val="00154BD2"/>
    <w:rsid w:val="001556D7"/>
    <w:rsid w:val="001560BE"/>
    <w:rsid w:val="001562A4"/>
    <w:rsid w:val="0016040C"/>
    <w:rsid w:val="00160486"/>
    <w:rsid w:val="00160BA2"/>
    <w:rsid w:val="00160E62"/>
    <w:rsid w:val="00162F93"/>
    <w:rsid w:val="0016304A"/>
    <w:rsid w:val="001639A7"/>
    <w:rsid w:val="0016409D"/>
    <w:rsid w:val="001640B6"/>
    <w:rsid w:val="001649E6"/>
    <w:rsid w:val="00164F5D"/>
    <w:rsid w:val="0016799F"/>
    <w:rsid w:val="00167A01"/>
    <w:rsid w:val="00170FBE"/>
    <w:rsid w:val="00172CEB"/>
    <w:rsid w:val="0017426E"/>
    <w:rsid w:val="001742E5"/>
    <w:rsid w:val="00174F7B"/>
    <w:rsid w:val="001751D0"/>
    <w:rsid w:val="00175952"/>
    <w:rsid w:val="0017706F"/>
    <w:rsid w:val="001775B0"/>
    <w:rsid w:val="00177950"/>
    <w:rsid w:val="001779FB"/>
    <w:rsid w:val="00180EE8"/>
    <w:rsid w:val="00181616"/>
    <w:rsid w:val="00182835"/>
    <w:rsid w:val="00183515"/>
    <w:rsid w:val="0018551D"/>
    <w:rsid w:val="00185DF2"/>
    <w:rsid w:val="00186D17"/>
    <w:rsid w:val="001872E4"/>
    <w:rsid w:val="0018799C"/>
    <w:rsid w:val="00187F95"/>
    <w:rsid w:val="00187FBF"/>
    <w:rsid w:val="00190428"/>
    <w:rsid w:val="00190519"/>
    <w:rsid w:val="00190A39"/>
    <w:rsid w:val="00190B0C"/>
    <w:rsid w:val="0019130E"/>
    <w:rsid w:val="00191C47"/>
    <w:rsid w:val="001937C5"/>
    <w:rsid w:val="00193D7D"/>
    <w:rsid w:val="00194DF1"/>
    <w:rsid w:val="0019530D"/>
    <w:rsid w:val="0019647B"/>
    <w:rsid w:val="00196B76"/>
    <w:rsid w:val="001972A6"/>
    <w:rsid w:val="001A00B4"/>
    <w:rsid w:val="001A0ED0"/>
    <w:rsid w:val="001A0F8C"/>
    <w:rsid w:val="001A1242"/>
    <w:rsid w:val="001A1541"/>
    <w:rsid w:val="001A1A15"/>
    <w:rsid w:val="001A1DAC"/>
    <w:rsid w:val="001A3863"/>
    <w:rsid w:val="001A44EC"/>
    <w:rsid w:val="001A4DFC"/>
    <w:rsid w:val="001A51C6"/>
    <w:rsid w:val="001A56DE"/>
    <w:rsid w:val="001A5B70"/>
    <w:rsid w:val="001A5E9F"/>
    <w:rsid w:val="001A7AE3"/>
    <w:rsid w:val="001A7B76"/>
    <w:rsid w:val="001B1776"/>
    <w:rsid w:val="001B4655"/>
    <w:rsid w:val="001B49AA"/>
    <w:rsid w:val="001B4B41"/>
    <w:rsid w:val="001B5DE9"/>
    <w:rsid w:val="001B5E34"/>
    <w:rsid w:val="001B5E82"/>
    <w:rsid w:val="001B6EFD"/>
    <w:rsid w:val="001B7747"/>
    <w:rsid w:val="001B7D2E"/>
    <w:rsid w:val="001B7E88"/>
    <w:rsid w:val="001B7F7B"/>
    <w:rsid w:val="001C119A"/>
    <w:rsid w:val="001C1C05"/>
    <w:rsid w:val="001C2190"/>
    <w:rsid w:val="001C22C8"/>
    <w:rsid w:val="001C291E"/>
    <w:rsid w:val="001C3005"/>
    <w:rsid w:val="001C3B09"/>
    <w:rsid w:val="001C4D24"/>
    <w:rsid w:val="001C583D"/>
    <w:rsid w:val="001C7121"/>
    <w:rsid w:val="001D1605"/>
    <w:rsid w:val="001D2E34"/>
    <w:rsid w:val="001D3455"/>
    <w:rsid w:val="001D3573"/>
    <w:rsid w:val="001D4299"/>
    <w:rsid w:val="001D4932"/>
    <w:rsid w:val="001D4B7C"/>
    <w:rsid w:val="001D4DA6"/>
    <w:rsid w:val="001D4F13"/>
    <w:rsid w:val="001D50B3"/>
    <w:rsid w:val="001D50E8"/>
    <w:rsid w:val="001D5572"/>
    <w:rsid w:val="001D55A2"/>
    <w:rsid w:val="001D598B"/>
    <w:rsid w:val="001D653A"/>
    <w:rsid w:val="001D73B9"/>
    <w:rsid w:val="001D73E1"/>
    <w:rsid w:val="001E0659"/>
    <w:rsid w:val="001E06FD"/>
    <w:rsid w:val="001E0A6F"/>
    <w:rsid w:val="001E0D3E"/>
    <w:rsid w:val="001E1181"/>
    <w:rsid w:val="001E4F9A"/>
    <w:rsid w:val="001E58EE"/>
    <w:rsid w:val="001E5ACC"/>
    <w:rsid w:val="001E768E"/>
    <w:rsid w:val="001E77BC"/>
    <w:rsid w:val="001F0434"/>
    <w:rsid w:val="001F055D"/>
    <w:rsid w:val="001F0917"/>
    <w:rsid w:val="001F1FE3"/>
    <w:rsid w:val="001F6105"/>
    <w:rsid w:val="001F6B4A"/>
    <w:rsid w:val="001F7250"/>
    <w:rsid w:val="002004F5"/>
    <w:rsid w:val="00200EBB"/>
    <w:rsid w:val="0020162A"/>
    <w:rsid w:val="00202221"/>
    <w:rsid w:val="0020241B"/>
    <w:rsid w:val="00202DFB"/>
    <w:rsid w:val="0020332E"/>
    <w:rsid w:val="00203916"/>
    <w:rsid w:val="00204296"/>
    <w:rsid w:val="00204453"/>
    <w:rsid w:val="00204CF2"/>
    <w:rsid w:val="00205494"/>
    <w:rsid w:val="0021082C"/>
    <w:rsid w:val="00210FD5"/>
    <w:rsid w:val="0021107A"/>
    <w:rsid w:val="0021154B"/>
    <w:rsid w:val="002116CC"/>
    <w:rsid w:val="002117D3"/>
    <w:rsid w:val="00212540"/>
    <w:rsid w:val="00212B3D"/>
    <w:rsid w:val="00212BE0"/>
    <w:rsid w:val="00213AA4"/>
    <w:rsid w:val="00213E66"/>
    <w:rsid w:val="00214290"/>
    <w:rsid w:val="00214ABB"/>
    <w:rsid w:val="002159AB"/>
    <w:rsid w:val="00215A92"/>
    <w:rsid w:val="00215AF2"/>
    <w:rsid w:val="002162DB"/>
    <w:rsid w:val="00217246"/>
    <w:rsid w:val="00221208"/>
    <w:rsid w:val="0022137A"/>
    <w:rsid w:val="00221416"/>
    <w:rsid w:val="00221420"/>
    <w:rsid w:val="0022428D"/>
    <w:rsid w:val="002250E1"/>
    <w:rsid w:val="00226789"/>
    <w:rsid w:val="00230940"/>
    <w:rsid w:val="00230CC8"/>
    <w:rsid w:val="002312E8"/>
    <w:rsid w:val="002322E1"/>
    <w:rsid w:val="002324A7"/>
    <w:rsid w:val="002324E9"/>
    <w:rsid w:val="00233099"/>
    <w:rsid w:val="002338E9"/>
    <w:rsid w:val="00233CE1"/>
    <w:rsid w:val="002346F3"/>
    <w:rsid w:val="00234EC4"/>
    <w:rsid w:val="002350E5"/>
    <w:rsid w:val="0023578F"/>
    <w:rsid w:val="00236A08"/>
    <w:rsid w:val="00236EE5"/>
    <w:rsid w:val="00236F86"/>
    <w:rsid w:val="00237A49"/>
    <w:rsid w:val="002402D8"/>
    <w:rsid w:val="00240505"/>
    <w:rsid w:val="00241717"/>
    <w:rsid w:val="0024194D"/>
    <w:rsid w:val="002423E6"/>
    <w:rsid w:val="00242649"/>
    <w:rsid w:val="00242EC3"/>
    <w:rsid w:val="0024322E"/>
    <w:rsid w:val="002442EB"/>
    <w:rsid w:val="00244339"/>
    <w:rsid w:val="002443C5"/>
    <w:rsid w:val="00245093"/>
    <w:rsid w:val="00246C04"/>
    <w:rsid w:val="00247EFC"/>
    <w:rsid w:val="002507F3"/>
    <w:rsid w:val="002514D7"/>
    <w:rsid w:val="0025258B"/>
    <w:rsid w:val="00255E66"/>
    <w:rsid w:val="0025627E"/>
    <w:rsid w:val="002562D6"/>
    <w:rsid w:val="00260276"/>
    <w:rsid w:val="00261CB8"/>
    <w:rsid w:val="0026293A"/>
    <w:rsid w:val="002639FD"/>
    <w:rsid w:val="00264E04"/>
    <w:rsid w:val="00265253"/>
    <w:rsid w:val="002653F9"/>
    <w:rsid w:val="00265B65"/>
    <w:rsid w:val="00266221"/>
    <w:rsid w:val="0026681E"/>
    <w:rsid w:val="00266E1A"/>
    <w:rsid w:val="0026703A"/>
    <w:rsid w:val="00267509"/>
    <w:rsid w:val="002701C1"/>
    <w:rsid w:val="00270ED4"/>
    <w:rsid w:val="00271012"/>
    <w:rsid w:val="00271791"/>
    <w:rsid w:val="00272122"/>
    <w:rsid w:val="002721C3"/>
    <w:rsid w:val="00272436"/>
    <w:rsid w:val="00273E16"/>
    <w:rsid w:val="00274DD6"/>
    <w:rsid w:val="00274FDB"/>
    <w:rsid w:val="0027507B"/>
    <w:rsid w:val="00275611"/>
    <w:rsid w:val="00275DC3"/>
    <w:rsid w:val="002760F1"/>
    <w:rsid w:val="00276793"/>
    <w:rsid w:val="002774E0"/>
    <w:rsid w:val="00277DE5"/>
    <w:rsid w:val="002800E8"/>
    <w:rsid w:val="00280A32"/>
    <w:rsid w:val="00281729"/>
    <w:rsid w:val="00281A10"/>
    <w:rsid w:val="002828B4"/>
    <w:rsid w:val="0028480F"/>
    <w:rsid w:val="00284919"/>
    <w:rsid w:val="0028509D"/>
    <w:rsid w:val="0028628B"/>
    <w:rsid w:val="00286518"/>
    <w:rsid w:val="00286D9F"/>
    <w:rsid w:val="002870B9"/>
    <w:rsid w:val="00287489"/>
    <w:rsid w:val="002877FF"/>
    <w:rsid w:val="00287B00"/>
    <w:rsid w:val="00290451"/>
    <w:rsid w:val="00290538"/>
    <w:rsid w:val="00291D07"/>
    <w:rsid w:val="00292E61"/>
    <w:rsid w:val="002945FC"/>
    <w:rsid w:val="00295350"/>
    <w:rsid w:val="002963AC"/>
    <w:rsid w:val="00296D1E"/>
    <w:rsid w:val="002976BE"/>
    <w:rsid w:val="00297848"/>
    <w:rsid w:val="002A0CC3"/>
    <w:rsid w:val="002A1A82"/>
    <w:rsid w:val="002A4919"/>
    <w:rsid w:val="002A539E"/>
    <w:rsid w:val="002A594C"/>
    <w:rsid w:val="002A7393"/>
    <w:rsid w:val="002A7562"/>
    <w:rsid w:val="002A777F"/>
    <w:rsid w:val="002B35EC"/>
    <w:rsid w:val="002B40AF"/>
    <w:rsid w:val="002B425C"/>
    <w:rsid w:val="002B6359"/>
    <w:rsid w:val="002B67A1"/>
    <w:rsid w:val="002B72C6"/>
    <w:rsid w:val="002B7828"/>
    <w:rsid w:val="002C154C"/>
    <w:rsid w:val="002C196B"/>
    <w:rsid w:val="002C2093"/>
    <w:rsid w:val="002C2A05"/>
    <w:rsid w:val="002C3225"/>
    <w:rsid w:val="002C4BB6"/>
    <w:rsid w:val="002C4C60"/>
    <w:rsid w:val="002C5A03"/>
    <w:rsid w:val="002C5D0C"/>
    <w:rsid w:val="002C5DF6"/>
    <w:rsid w:val="002C6145"/>
    <w:rsid w:val="002C7001"/>
    <w:rsid w:val="002C7B7D"/>
    <w:rsid w:val="002D24B5"/>
    <w:rsid w:val="002D3257"/>
    <w:rsid w:val="002D32FB"/>
    <w:rsid w:val="002D3377"/>
    <w:rsid w:val="002D3C2F"/>
    <w:rsid w:val="002D3D99"/>
    <w:rsid w:val="002D4B88"/>
    <w:rsid w:val="002D50D8"/>
    <w:rsid w:val="002D520F"/>
    <w:rsid w:val="002D57C9"/>
    <w:rsid w:val="002D5902"/>
    <w:rsid w:val="002D5A10"/>
    <w:rsid w:val="002D5BAD"/>
    <w:rsid w:val="002D7221"/>
    <w:rsid w:val="002D7274"/>
    <w:rsid w:val="002E0260"/>
    <w:rsid w:val="002E04DC"/>
    <w:rsid w:val="002E1230"/>
    <w:rsid w:val="002E1BDA"/>
    <w:rsid w:val="002E2446"/>
    <w:rsid w:val="002E350F"/>
    <w:rsid w:val="002E364E"/>
    <w:rsid w:val="002E37DE"/>
    <w:rsid w:val="002E3D7B"/>
    <w:rsid w:val="002E3FED"/>
    <w:rsid w:val="002E4ACB"/>
    <w:rsid w:val="002E5C20"/>
    <w:rsid w:val="002E5CC2"/>
    <w:rsid w:val="002E5F28"/>
    <w:rsid w:val="002E6171"/>
    <w:rsid w:val="002E6377"/>
    <w:rsid w:val="002E65F6"/>
    <w:rsid w:val="002E6AA9"/>
    <w:rsid w:val="002E7103"/>
    <w:rsid w:val="002E7B36"/>
    <w:rsid w:val="002F016A"/>
    <w:rsid w:val="002F13A1"/>
    <w:rsid w:val="002F3C3C"/>
    <w:rsid w:val="002F3C9D"/>
    <w:rsid w:val="002F40FC"/>
    <w:rsid w:val="002F4182"/>
    <w:rsid w:val="002F57D3"/>
    <w:rsid w:val="002F58ED"/>
    <w:rsid w:val="002F597C"/>
    <w:rsid w:val="002F647D"/>
    <w:rsid w:val="002F7149"/>
    <w:rsid w:val="002F7404"/>
    <w:rsid w:val="003005CB"/>
    <w:rsid w:val="00300640"/>
    <w:rsid w:val="00300A21"/>
    <w:rsid w:val="00301321"/>
    <w:rsid w:val="003029AD"/>
    <w:rsid w:val="00302A82"/>
    <w:rsid w:val="0030310F"/>
    <w:rsid w:val="00303754"/>
    <w:rsid w:val="003048A7"/>
    <w:rsid w:val="00304F18"/>
    <w:rsid w:val="0030520F"/>
    <w:rsid w:val="00307095"/>
    <w:rsid w:val="003071AC"/>
    <w:rsid w:val="00307CDB"/>
    <w:rsid w:val="00307E90"/>
    <w:rsid w:val="003110D0"/>
    <w:rsid w:val="0031167C"/>
    <w:rsid w:val="00311EE3"/>
    <w:rsid w:val="003123A1"/>
    <w:rsid w:val="003131AE"/>
    <w:rsid w:val="00313439"/>
    <w:rsid w:val="00313B44"/>
    <w:rsid w:val="00313E7F"/>
    <w:rsid w:val="00316322"/>
    <w:rsid w:val="00317038"/>
    <w:rsid w:val="0031743D"/>
    <w:rsid w:val="003175E9"/>
    <w:rsid w:val="003208A6"/>
    <w:rsid w:val="0032093A"/>
    <w:rsid w:val="00320DD3"/>
    <w:rsid w:val="00321040"/>
    <w:rsid w:val="00321E11"/>
    <w:rsid w:val="00321F4A"/>
    <w:rsid w:val="00322D6B"/>
    <w:rsid w:val="003233C7"/>
    <w:rsid w:val="00325B63"/>
    <w:rsid w:val="00325E2B"/>
    <w:rsid w:val="00326162"/>
    <w:rsid w:val="003267CD"/>
    <w:rsid w:val="0032685B"/>
    <w:rsid w:val="00326BA2"/>
    <w:rsid w:val="00327A1D"/>
    <w:rsid w:val="00330D0D"/>
    <w:rsid w:val="0033242C"/>
    <w:rsid w:val="00333329"/>
    <w:rsid w:val="00333B26"/>
    <w:rsid w:val="00333E27"/>
    <w:rsid w:val="003345F6"/>
    <w:rsid w:val="00334FAD"/>
    <w:rsid w:val="0033575B"/>
    <w:rsid w:val="00336CF0"/>
    <w:rsid w:val="00337043"/>
    <w:rsid w:val="0033768A"/>
    <w:rsid w:val="00337FB6"/>
    <w:rsid w:val="003412FC"/>
    <w:rsid w:val="00341BED"/>
    <w:rsid w:val="00341C21"/>
    <w:rsid w:val="00342ACB"/>
    <w:rsid w:val="00342C61"/>
    <w:rsid w:val="00343D68"/>
    <w:rsid w:val="003444C9"/>
    <w:rsid w:val="003453C6"/>
    <w:rsid w:val="00345CE8"/>
    <w:rsid w:val="00346157"/>
    <w:rsid w:val="0034662A"/>
    <w:rsid w:val="00346E7F"/>
    <w:rsid w:val="003505FB"/>
    <w:rsid w:val="0035079F"/>
    <w:rsid w:val="00351E29"/>
    <w:rsid w:val="003521FB"/>
    <w:rsid w:val="0035342F"/>
    <w:rsid w:val="00355213"/>
    <w:rsid w:val="003554F7"/>
    <w:rsid w:val="003563A7"/>
    <w:rsid w:val="003564B2"/>
    <w:rsid w:val="00356880"/>
    <w:rsid w:val="00356A21"/>
    <w:rsid w:val="00356CF4"/>
    <w:rsid w:val="0035752A"/>
    <w:rsid w:val="00357926"/>
    <w:rsid w:val="003579F9"/>
    <w:rsid w:val="00357B5A"/>
    <w:rsid w:val="003615F3"/>
    <w:rsid w:val="00362C5E"/>
    <w:rsid w:val="00363600"/>
    <w:rsid w:val="0036528D"/>
    <w:rsid w:val="00366CFA"/>
    <w:rsid w:val="0036797B"/>
    <w:rsid w:val="00367AC9"/>
    <w:rsid w:val="0037002F"/>
    <w:rsid w:val="003709F1"/>
    <w:rsid w:val="00371963"/>
    <w:rsid w:val="003735DB"/>
    <w:rsid w:val="00374636"/>
    <w:rsid w:val="00374863"/>
    <w:rsid w:val="003755E7"/>
    <w:rsid w:val="00375623"/>
    <w:rsid w:val="00375B71"/>
    <w:rsid w:val="003769CD"/>
    <w:rsid w:val="00380697"/>
    <w:rsid w:val="00380B20"/>
    <w:rsid w:val="00382052"/>
    <w:rsid w:val="00382A00"/>
    <w:rsid w:val="00382DDB"/>
    <w:rsid w:val="00383B26"/>
    <w:rsid w:val="00383EF8"/>
    <w:rsid w:val="00386074"/>
    <w:rsid w:val="003862B3"/>
    <w:rsid w:val="003863F4"/>
    <w:rsid w:val="00386DA9"/>
    <w:rsid w:val="003870B6"/>
    <w:rsid w:val="003873E7"/>
    <w:rsid w:val="00387617"/>
    <w:rsid w:val="003877BF"/>
    <w:rsid w:val="00387E01"/>
    <w:rsid w:val="003908EA"/>
    <w:rsid w:val="00390D10"/>
    <w:rsid w:val="00391910"/>
    <w:rsid w:val="00393791"/>
    <w:rsid w:val="00393C61"/>
    <w:rsid w:val="00393D24"/>
    <w:rsid w:val="00393DA4"/>
    <w:rsid w:val="0039427C"/>
    <w:rsid w:val="00394716"/>
    <w:rsid w:val="00394C80"/>
    <w:rsid w:val="00395BEE"/>
    <w:rsid w:val="00396013"/>
    <w:rsid w:val="00396DBA"/>
    <w:rsid w:val="0039739E"/>
    <w:rsid w:val="00397847"/>
    <w:rsid w:val="00397BA8"/>
    <w:rsid w:val="003A240B"/>
    <w:rsid w:val="003A26BA"/>
    <w:rsid w:val="003A37EB"/>
    <w:rsid w:val="003A3E7C"/>
    <w:rsid w:val="003A4669"/>
    <w:rsid w:val="003A47AA"/>
    <w:rsid w:val="003A483B"/>
    <w:rsid w:val="003A6B0B"/>
    <w:rsid w:val="003A6E9F"/>
    <w:rsid w:val="003A76EE"/>
    <w:rsid w:val="003A7795"/>
    <w:rsid w:val="003B07AE"/>
    <w:rsid w:val="003B0A77"/>
    <w:rsid w:val="003B0C7F"/>
    <w:rsid w:val="003B1755"/>
    <w:rsid w:val="003B182A"/>
    <w:rsid w:val="003B1863"/>
    <w:rsid w:val="003B2977"/>
    <w:rsid w:val="003B2BE5"/>
    <w:rsid w:val="003B30B5"/>
    <w:rsid w:val="003B3C14"/>
    <w:rsid w:val="003B3E7D"/>
    <w:rsid w:val="003B418D"/>
    <w:rsid w:val="003B442C"/>
    <w:rsid w:val="003B5205"/>
    <w:rsid w:val="003B5D1E"/>
    <w:rsid w:val="003B629C"/>
    <w:rsid w:val="003B64CE"/>
    <w:rsid w:val="003B683F"/>
    <w:rsid w:val="003B6847"/>
    <w:rsid w:val="003B6B2D"/>
    <w:rsid w:val="003C0B9D"/>
    <w:rsid w:val="003C1744"/>
    <w:rsid w:val="003C1852"/>
    <w:rsid w:val="003C22B7"/>
    <w:rsid w:val="003C2871"/>
    <w:rsid w:val="003C34A0"/>
    <w:rsid w:val="003C3EFC"/>
    <w:rsid w:val="003C45E4"/>
    <w:rsid w:val="003C7ED4"/>
    <w:rsid w:val="003D05AB"/>
    <w:rsid w:val="003D1F99"/>
    <w:rsid w:val="003D21EB"/>
    <w:rsid w:val="003D280F"/>
    <w:rsid w:val="003D361C"/>
    <w:rsid w:val="003D3CC4"/>
    <w:rsid w:val="003D3E57"/>
    <w:rsid w:val="003D4720"/>
    <w:rsid w:val="003D4920"/>
    <w:rsid w:val="003D6546"/>
    <w:rsid w:val="003D7285"/>
    <w:rsid w:val="003D7483"/>
    <w:rsid w:val="003D7CD0"/>
    <w:rsid w:val="003E0D13"/>
    <w:rsid w:val="003E236E"/>
    <w:rsid w:val="003E23DB"/>
    <w:rsid w:val="003E2DB7"/>
    <w:rsid w:val="003E2F5A"/>
    <w:rsid w:val="003E37A5"/>
    <w:rsid w:val="003E37EF"/>
    <w:rsid w:val="003E4305"/>
    <w:rsid w:val="003E48B7"/>
    <w:rsid w:val="003E538A"/>
    <w:rsid w:val="003E56CA"/>
    <w:rsid w:val="003E5EFF"/>
    <w:rsid w:val="003E6176"/>
    <w:rsid w:val="003E6D94"/>
    <w:rsid w:val="003E7BE1"/>
    <w:rsid w:val="003F085C"/>
    <w:rsid w:val="003F1191"/>
    <w:rsid w:val="003F1451"/>
    <w:rsid w:val="003F1726"/>
    <w:rsid w:val="003F1F5A"/>
    <w:rsid w:val="003F215D"/>
    <w:rsid w:val="003F2C0C"/>
    <w:rsid w:val="003F350E"/>
    <w:rsid w:val="003F5AB1"/>
    <w:rsid w:val="003F5B6B"/>
    <w:rsid w:val="003F7672"/>
    <w:rsid w:val="004014A5"/>
    <w:rsid w:val="00402A31"/>
    <w:rsid w:val="0040355F"/>
    <w:rsid w:val="004035A8"/>
    <w:rsid w:val="004039F0"/>
    <w:rsid w:val="00403A7B"/>
    <w:rsid w:val="00404770"/>
    <w:rsid w:val="00405348"/>
    <w:rsid w:val="004057D9"/>
    <w:rsid w:val="00406201"/>
    <w:rsid w:val="004062A5"/>
    <w:rsid w:val="004065D8"/>
    <w:rsid w:val="0041043B"/>
    <w:rsid w:val="00411269"/>
    <w:rsid w:val="0041191F"/>
    <w:rsid w:val="004120AB"/>
    <w:rsid w:val="00412EB9"/>
    <w:rsid w:val="00413F46"/>
    <w:rsid w:val="004147C1"/>
    <w:rsid w:val="00415D3A"/>
    <w:rsid w:val="0041632E"/>
    <w:rsid w:val="0041635D"/>
    <w:rsid w:val="004169C4"/>
    <w:rsid w:val="00416B5B"/>
    <w:rsid w:val="00416FFF"/>
    <w:rsid w:val="00417288"/>
    <w:rsid w:val="004173B1"/>
    <w:rsid w:val="0041788E"/>
    <w:rsid w:val="00420142"/>
    <w:rsid w:val="0042139C"/>
    <w:rsid w:val="004219E5"/>
    <w:rsid w:val="00424693"/>
    <w:rsid w:val="00424A99"/>
    <w:rsid w:val="00425060"/>
    <w:rsid w:val="00425085"/>
    <w:rsid w:val="00426B23"/>
    <w:rsid w:val="00431423"/>
    <w:rsid w:val="0043363F"/>
    <w:rsid w:val="0043378E"/>
    <w:rsid w:val="004340BF"/>
    <w:rsid w:val="004349A8"/>
    <w:rsid w:val="004350EB"/>
    <w:rsid w:val="00435101"/>
    <w:rsid w:val="0043703C"/>
    <w:rsid w:val="00437D22"/>
    <w:rsid w:val="00440BA4"/>
    <w:rsid w:val="0044106A"/>
    <w:rsid w:val="00441BE1"/>
    <w:rsid w:val="00442672"/>
    <w:rsid w:val="00442C65"/>
    <w:rsid w:val="00444AEB"/>
    <w:rsid w:val="00445D96"/>
    <w:rsid w:val="00450963"/>
    <w:rsid w:val="00450F89"/>
    <w:rsid w:val="00451A1B"/>
    <w:rsid w:val="00451D04"/>
    <w:rsid w:val="004535B7"/>
    <w:rsid w:val="0045522F"/>
    <w:rsid w:val="00455534"/>
    <w:rsid w:val="00455650"/>
    <w:rsid w:val="00455C01"/>
    <w:rsid w:val="00455C9F"/>
    <w:rsid w:val="004560DD"/>
    <w:rsid w:val="004616A0"/>
    <w:rsid w:val="0046172D"/>
    <w:rsid w:val="00462481"/>
    <w:rsid w:val="00463D09"/>
    <w:rsid w:val="004650CA"/>
    <w:rsid w:val="00466685"/>
    <w:rsid w:val="00466A7D"/>
    <w:rsid w:val="00467DC0"/>
    <w:rsid w:val="004702AB"/>
    <w:rsid w:val="0047066F"/>
    <w:rsid w:val="00470883"/>
    <w:rsid w:val="00470FDE"/>
    <w:rsid w:val="00471A0E"/>
    <w:rsid w:val="0047240B"/>
    <w:rsid w:val="004732B5"/>
    <w:rsid w:val="004733B8"/>
    <w:rsid w:val="00473CCA"/>
    <w:rsid w:val="004742F5"/>
    <w:rsid w:val="004745FA"/>
    <w:rsid w:val="004747E5"/>
    <w:rsid w:val="00474AED"/>
    <w:rsid w:val="0047700C"/>
    <w:rsid w:val="004805CD"/>
    <w:rsid w:val="00480D20"/>
    <w:rsid w:val="0048123E"/>
    <w:rsid w:val="004817B0"/>
    <w:rsid w:val="00481ED9"/>
    <w:rsid w:val="004825E9"/>
    <w:rsid w:val="00482DF2"/>
    <w:rsid w:val="00483362"/>
    <w:rsid w:val="00483380"/>
    <w:rsid w:val="00483519"/>
    <w:rsid w:val="0048369C"/>
    <w:rsid w:val="00483B2E"/>
    <w:rsid w:val="004846D5"/>
    <w:rsid w:val="00485AB4"/>
    <w:rsid w:val="00486395"/>
    <w:rsid w:val="004864A1"/>
    <w:rsid w:val="00486A47"/>
    <w:rsid w:val="00487209"/>
    <w:rsid w:val="004873EB"/>
    <w:rsid w:val="00487947"/>
    <w:rsid w:val="0048796B"/>
    <w:rsid w:val="00490B86"/>
    <w:rsid w:val="00491CF8"/>
    <w:rsid w:val="00493840"/>
    <w:rsid w:val="004942A4"/>
    <w:rsid w:val="00494D79"/>
    <w:rsid w:val="00494DE2"/>
    <w:rsid w:val="00494FFB"/>
    <w:rsid w:val="004952D9"/>
    <w:rsid w:val="00496429"/>
    <w:rsid w:val="0049709A"/>
    <w:rsid w:val="00497B70"/>
    <w:rsid w:val="004A009F"/>
    <w:rsid w:val="004A0527"/>
    <w:rsid w:val="004A0822"/>
    <w:rsid w:val="004A0C68"/>
    <w:rsid w:val="004A0D2E"/>
    <w:rsid w:val="004A13E7"/>
    <w:rsid w:val="004A2039"/>
    <w:rsid w:val="004A264C"/>
    <w:rsid w:val="004A27FD"/>
    <w:rsid w:val="004A2958"/>
    <w:rsid w:val="004A4157"/>
    <w:rsid w:val="004A494F"/>
    <w:rsid w:val="004A53F4"/>
    <w:rsid w:val="004A5615"/>
    <w:rsid w:val="004A72AC"/>
    <w:rsid w:val="004A75D6"/>
    <w:rsid w:val="004A7A8A"/>
    <w:rsid w:val="004A7DF1"/>
    <w:rsid w:val="004B0C22"/>
    <w:rsid w:val="004B13FF"/>
    <w:rsid w:val="004B1BC9"/>
    <w:rsid w:val="004B1D3C"/>
    <w:rsid w:val="004B3F6A"/>
    <w:rsid w:val="004B513C"/>
    <w:rsid w:val="004B52CE"/>
    <w:rsid w:val="004B6CAF"/>
    <w:rsid w:val="004B6D74"/>
    <w:rsid w:val="004B725E"/>
    <w:rsid w:val="004B7E58"/>
    <w:rsid w:val="004C0084"/>
    <w:rsid w:val="004C064D"/>
    <w:rsid w:val="004C0EF7"/>
    <w:rsid w:val="004C10CA"/>
    <w:rsid w:val="004C1135"/>
    <w:rsid w:val="004C198A"/>
    <w:rsid w:val="004C1B4D"/>
    <w:rsid w:val="004C1BF1"/>
    <w:rsid w:val="004C25CE"/>
    <w:rsid w:val="004C2821"/>
    <w:rsid w:val="004C2CAC"/>
    <w:rsid w:val="004C4006"/>
    <w:rsid w:val="004C7F13"/>
    <w:rsid w:val="004C7F5F"/>
    <w:rsid w:val="004D07E2"/>
    <w:rsid w:val="004D1718"/>
    <w:rsid w:val="004D17D6"/>
    <w:rsid w:val="004D19DC"/>
    <w:rsid w:val="004D3C14"/>
    <w:rsid w:val="004D3F79"/>
    <w:rsid w:val="004D534D"/>
    <w:rsid w:val="004D5679"/>
    <w:rsid w:val="004D63FB"/>
    <w:rsid w:val="004D74F3"/>
    <w:rsid w:val="004E04A4"/>
    <w:rsid w:val="004E0596"/>
    <w:rsid w:val="004E1264"/>
    <w:rsid w:val="004E12C8"/>
    <w:rsid w:val="004E3059"/>
    <w:rsid w:val="004E3D11"/>
    <w:rsid w:val="004E44DC"/>
    <w:rsid w:val="004E4B10"/>
    <w:rsid w:val="004E4DDA"/>
    <w:rsid w:val="004E4DF1"/>
    <w:rsid w:val="004E5AB6"/>
    <w:rsid w:val="004E5E36"/>
    <w:rsid w:val="004E64FF"/>
    <w:rsid w:val="004E701E"/>
    <w:rsid w:val="004E732D"/>
    <w:rsid w:val="004F004F"/>
    <w:rsid w:val="004F1806"/>
    <w:rsid w:val="004F1E60"/>
    <w:rsid w:val="004F1F83"/>
    <w:rsid w:val="004F29C6"/>
    <w:rsid w:val="004F3B84"/>
    <w:rsid w:val="004F3F33"/>
    <w:rsid w:val="004F4B67"/>
    <w:rsid w:val="004F642D"/>
    <w:rsid w:val="004F7AB5"/>
    <w:rsid w:val="004F7C48"/>
    <w:rsid w:val="005001FA"/>
    <w:rsid w:val="00500B0A"/>
    <w:rsid w:val="0050183B"/>
    <w:rsid w:val="00501CD7"/>
    <w:rsid w:val="0050244E"/>
    <w:rsid w:val="0050369F"/>
    <w:rsid w:val="00505D86"/>
    <w:rsid w:val="0050649F"/>
    <w:rsid w:val="0050718A"/>
    <w:rsid w:val="00507C26"/>
    <w:rsid w:val="00507E11"/>
    <w:rsid w:val="00510733"/>
    <w:rsid w:val="00510889"/>
    <w:rsid w:val="00510EBD"/>
    <w:rsid w:val="005111DC"/>
    <w:rsid w:val="0051122C"/>
    <w:rsid w:val="00511496"/>
    <w:rsid w:val="00511E07"/>
    <w:rsid w:val="0051244A"/>
    <w:rsid w:val="00513BB5"/>
    <w:rsid w:val="00513ECD"/>
    <w:rsid w:val="00515050"/>
    <w:rsid w:val="005150FB"/>
    <w:rsid w:val="0051510F"/>
    <w:rsid w:val="00515208"/>
    <w:rsid w:val="00515243"/>
    <w:rsid w:val="005152CD"/>
    <w:rsid w:val="00515C63"/>
    <w:rsid w:val="00515EB7"/>
    <w:rsid w:val="005166B6"/>
    <w:rsid w:val="00516AF9"/>
    <w:rsid w:val="00521831"/>
    <w:rsid w:val="00521FCE"/>
    <w:rsid w:val="00522A88"/>
    <w:rsid w:val="00522DA1"/>
    <w:rsid w:val="00523446"/>
    <w:rsid w:val="0052347B"/>
    <w:rsid w:val="0052513F"/>
    <w:rsid w:val="00525A73"/>
    <w:rsid w:val="00525B52"/>
    <w:rsid w:val="005307CC"/>
    <w:rsid w:val="0053252E"/>
    <w:rsid w:val="00532964"/>
    <w:rsid w:val="00532C89"/>
    <w:rsid w:val="00533DB4"/>
    <w:rsid w:val="005355A6"/>
    <w:rsid w:val="005357E9"/>
    <w:rsid w:val="00535F79"/>
    <w:rsid w:val="0053624A"/>
    <w:rsid w:val="005366DF"/>
    <w:rsid w:val="00537110"/>
    <w:rsid w:val="00537F92"/>
    <w:rsid w:val="00541145"/>
    <w:rsid w:val="00544C17"/>
    <w:rsid w:val="00544DEF"/>
    <w:rsid w:val="00545331"/>
    <w:rsid w:val="00545BB4"/>
    <w:rsid w:val="00546688"/>
    <w:rsid w:val="00546974"/>
    <w:rsid w:val="00546A04"/>
    <w:rsid w:val="00547109"/>
    <w:rsid w:val="00547EA5"/>
    <w:rsid w:val="005501B3"/>
    <w:rsid w:val="00550C5E"/>
    <w:rsid w:val="005510D2"/>
    <w:rsid w:val="00551661"/>
    <w:rsid w:val="005530BF"/>
    <w:rsid w:val="00555944"/>
    <w:rsid w:val="005561E9"/>
    <w:rsid w:val="005564E3"/>
    <w:rsid w:val="005565D8"/>
    <w:rsid w:val="00560390"/>
    <w:rsid w:val="00560CDB"/>
    <w:rsid w:val="00561167"/>
    <w:rsid w:val="005635B8"/>
    <w:rsid w:val="0056469D"/>
    <w:rsid w:val="00564859"/>
    <w:rsid w:val="0056708A"/>
    <w:rsid w:val="00567A0B"/>
    <w:rsid w:val="0057193F"/>
    <w:rsid w:val="00571ABA"/>
    <w:rsid w:val="00571F26"/>
    <w:rsid w:val="00572CCE"/>
    <w:rsid w:val="00574152"/>
    <w:rsid w:val="005745C5"/>
    <w:rsid w:val="00574E51"/>
    <w:rsid w:val="005750F7"/>
    <w:rsid w:val="00575D6B"/>
    <w:rsid w:val="00577588"/>
    <w:rsid w:val="005776C5"/>
    <w:rsid w:val="00577BBB"/>
    <w:rsid w:val="0058032D"/>
    <w:rsid w:val="0058081A"/>
    <w:rsid w:val="00580A27"/>
    <w:rsid w:val="00582418"/>
    <w:rsid w:val="00582626"/>
    <w:rsid w:val="005842B0"/>
    <w:rsid w:val="005843E3"/>
    <w:rsid w:val="005851AC"/>
    <w:rsid w:val="0058550C"/>
    <w:rsid w:val="00585D8C"/>
    <w:rsid w:val="005863A3"/>
    <w:rsid w:val="00586C3C"/>
    <w:rsid w:val="005905AC"/>
    <w:rsid w:val="00590794"/>
    <w:rsid w:val="00590A8A"/>
    <w:rsid w:val="00590E9F"/>
    <w:rsid w:val="00591AE6"/>
    <w:rsid w:val="00591DE3"/>
    <w:rsid w:val="00593455"/>
    <w:rsid w:val="00593765"/>
    <w:rsid w:val="00593B51"/>
    <w:rsid w:val="005951C4"/>
    <w:rsid w:val="005A0AA3"/>
    <w:rsid w:val="005A0D09"/>
    <w:rsid w:val="005A1595"/>
    <w:rsid w:val="005A1B05"/>
    <w:rsid w:val="005A3EAB"/>
    <w:rsid w:val="005A3F74"/>
    <w:rsid w:val="005A4AED"/>
    <w:rsid w:val="005A5337"/>
    <w:rsid w:val="005A5596"/>
    <w:rsid w:val="005A55CB"/>
    <w:rsid w:val="005A63BD"/>
    <w:rsid w:val="005A655D"/>
    <w:rsid w:val="005A6D92"/>
    <w:rsid w:val="005A7151"/>
    <w:rsid w:val="005A720C"/>
    <w:rsid w:val="005B18FB"/>
    <w:rsid w:val="005B24EE"/>
    <w:rsid w:val="005B31DE"/>
    <w:rsid w:val="005B3D8E"/>
    <w:rsid w:val="005B463E"/>
    <w:rsid w:val="005B4976"/>
    <w:rsid w:val="005B4EF1"/>
    <w:rsid w:val="005B4F31"/>
    <w:rsid w:val="005B5EE5"/>
    <w:rsid w:val="005B75BF"/>
    <w:rsid w:val="005B7A65"/>
    <w:rsid w:val="005B7D1C"/>
    <w:rsid w:val="005B7EC3"/>
    <w:rsid w:val="005C0959"/>
    <w:rsid w:val="005C0EA3"/>
    <w:rsid w:val="005C1385"/>
    <w:rsid w:val="005C198E"/>
    <w:rsid w:val="005C1C59"/>
    <w:rsid w:val="005C2AC4"/>
    <w:rsid w:val="005C3967"/>
    <w:rsid w:val="005C5015"/>
    <w:rsid w:val="005C5345"/>
    <w:rsid w:val="005C5795"/>
    <w:rsid w:val="005C5957"/>
    <w:rsid w:val="005C61CD"/>
    <w:rsid w:val="005C6A57"/>
    <w:rsid w:val="005C6C9B"/>
    <w:rsid w:val="005C7CB8"/>
    <w:rsid w:val="005D0D42"/>
    <w:rsid w:val="005D0D4F"/>
    <w:rsid w:val="005D1971"/>
    <w:rsid w:val="005D2240"/>
    <w:rsid w:val="005D348F"/>
    <w:rsid w:val="005D34EB"/>
    <w:rsid w:val="005D39A2"/>
    <w:rsid w:val="005D3B48"/>
    <w:rsid w:val="005D6304"/>
    <w:rsid w:val="005D7256"/>
    <w:rsid w:val="005D7297"/>
    <w:rsid w:val="005D7E19"/>
    <w:rsid w:val="005E18B7"/>
    <w:rsid w:val="005E192C"/>
    <w:rsid w:val="005E305E"/>
    <w:rsid w:val="005E3151"/>
    <w:rsid w:val="005E31C3"/>
    <w:rsid w:val="005E3AA7"/>
    <w:rsid w:val="005E3D04"/>
    <w:rsid w:val="005E5169"/>
    <w:rsid w:val="005E5186"/>
    <w:rsid w:val="005E5F6E"/>
    <w:rsid w:val="005E6263"/>
    <w:rsid w:val="005E681B"/>
    <w:rsid w:val="005E69BB"/>
    <w:rsid w:val="005F072C"/>
    <w:rsid w:val="005F116A"/>
    <w:rsid w:val="005F1616"/>
    <w:rsid w:val="005F1D2B"/>
    <w:rsid w:val="005F3FD9"/>
    <w:rsid w:val="005F4159"/>
    <w:rsid w:val="005F46A2"/>
    <w:rsid w:val="005F5329"/>
    <w:rsid w:val="005F53D6"/>
    <w:rsid w:val="005F5A36"/>
    <w:rsid w:val="005F627C"/>
    <w:rsid w:val="005F6452"/>
    <w:rsid w:val="005F7797"/>
    <w:rsid w:val="00600CB7"/>
    <w:rsid w:val="00600F32"/>
    <w:rsid w:val="0060137B"/>
    <w:rsid w:val="006013A8"/>
    <w:rsid w:val="00602A33"/>
    <w:rsid w:val="00603B5E"/>
    <w:rsid w:val="006040D9"/>
    <w:rsid w:val="00604218"/>
    <w:rsid w:val="00604BF3"/>
    <w:rsid w:val="006063FC"/>
    <w:rsid w:val="00610557"/>
    <w:rsid w:val="00610B7A"/>
    <w:rsid w:val="0061290D"/>
    <w:rsid w:val="00613283"/>
    <w:rsid w:val="0061437A"/>
    <w:rsid w:val="006144D4"/>
    <w:rsid w:val="006148E9"/>
    <w:rsid w:val="00615396"/>
    <w:rsid w:val="0061692B"/>
    <w:rsid w:val="00617889"/>
    <w:rsid w:val="00620D32"/>
    <w:rsid w:val="006214B1"/>
    <w:rsid w:val="00622323"/>
    <w:rsid w:val="006235AC"/>
    <w:rsid w:val="00624DA2"/>
    <w:rsid w:val="0062502C"/>
    <w:rsid w:val="00625D45"/>
    <w:rsid w:val="00626457"/>
    <w:rsid w:val="00626637"/>
    <w:rsid w:val="00626936"/>
    <w:rsid w:val="00630C5C"/>
    <w:rsid w:val="00630E8B"/>
    <w:rsid w:val="0063135C"/>
    <w:rsid w:val="0063185F"/>
    <w:rsid w:val="006327F8"/>
    <w:rsid w:val="0063322B"/>
    <w:rsid w:val="006337C0"/>
    <w:rsid w:val="00635070"/>
    <w:rsid w:val="00635A71"/>
    <w:rsid w:val="00636990"/>
    <w:rsid w:val="00636E4C"/>
    <w:rsid w:val="006371E3"/>
    <w:rsid w:val="00637236"/>
    <w:rsid w:val="00637408"/>
    <w:rsid w:val="0063799D"/>
    <w:rsid w:val="006379AA"/>
    <w:rsid w:val="006405BF"/>
    <w:rsid w:val="00640C5E"/>
    <w:rsid w:val="00640CE8"/>
    <w:rsid w:val="006419FC"/>
    <w:rsid w:val="0064238D"/>
    <w:rsid w:val="006427E8"/>
    <w:rsid w:val="00643222"/>
    <w:rsid w:val="00643892"/>
    <w:rsid w:val="00643A02"/>
    <w:rsid w:val="00643CC0"/>
    <w:rsid w:val="00643E85"/>
    <w:rsid w:val="00643F14"/>
    <w:rsid w:val="00644CC2"/>
    <w:rsid w:val="00645A3D"/>
    <w:rsid w:val="006477D6"/>
    <w:rsid w:val="00647B68"/>
    <w:rsid w:val="00651D12"/>
    <w:rsid w:val="00652413"/>
    <w:rsid w:val="00652D5A"/>
    <w:rsid w:val="00653F2F"/>
    <w:rsid w:val="00653F72"/>
    <w:rsid w:val="0065406E"/>
    <w:rsid w:val="00654303"/>
    <w:rsid w:val="006576EE"/>
    <w:rsid w:val="00661758"/>
    <w:rsid w:val="00662455"/>
    <w:rsid w:val="006642E0"/>
    <w:rsid w:val="006646FB"/>
    <w:rsid w:val="00664738"/>
    <w:rsid w:val="006655E7"/>
    <w:rsid w:val="006665D9"/>
    <w:rsid w:val="00666CA2"/>
    <w:rsid w:val="006670A2"/>
    <w:rsid w:val="0067005D"/>
    <w:rsid w:val="0067021F"/>
    <w:rsid w:val="006714E6"/>
    <w:rsid w:val="00672223"/>
    <w:rsid w:val="006723D1"/>
    <w:rsid w:val="00675389"/>
    <w:rsid w:val="00676084"/>
    <w:rsid w:val="00676534"/>
    <w:rsid w:val="00677A24"/>
    <w:rsid w:val="0068043B"/>
    <w:rsid w:val="00680BFA"/>
    <w:rsid w:val="00681087"/>
    <w:rsid w:val="00681ED5"/>
    <w:rsid w:val="0068204F"/>
    <w:rsid w:val="00682E3C"/>
    <w:rsid w:val="0068312B"/>
    <w:rsid w:val="00683CEC"/>
    <w:rsid w:val="006847BE"/>
    <w:rsid w:val="0068503F"/>
    <w:rsid w:val="00685221"/>
    <w:rsid w:val="00685F66"/>
    <w:rsid w:val="0068613D"/>
    <w:rsid w:val="00686C16"/>
    <w:rsid w:val="00687245"/>
    <w:rsid w:val="006873C6"/>
    <w:rsid w:val="0068798B"/>
    <w:rsid w:val="00687B56"/>
    <w:rsid w:val="00690470"/>
    <w:rsid w:val="006904B3"/>
    <w:rsid w:val="00691056"/>
    <w:rsid w:val="006915A8"/>
    <w:rsid w:val="0069270C"/>
    <w:rsid w:val="0069301C"/>
    <w:rsid w:val="006934C7"/>
    <w:rsid w:val="00693A93"/>
    <w:rsid w:val="00693B58"/>
    <w:rsid w:val="0069401B"/>
    <w:rsid w:val="0069466C"/>
    <w:rsid w:val="006963BE"/>
    <w:rsid w:val="00696DC5"/>
    <w:rsid w:val="006976F7"/>
    <w:rsid w:val="006A0D00"/>
    <w:rsid w:val="006A1565"/>
    <w:rsid w:val="006A2871"/>
    <w:rsid w:val="006A2D9E"/>
    <w:rsid w:val="006A326D"/>
    <w:rsid w:val="006A3371"/>
    <w:rsid w:val="006A37D7"/>
    <w:rsid w:val="006A432F"/>
    <w:rsid w:val="006A44EB"/>
    <w:rsid w:val="006A5094"/>
    <w:rsid w:val="006A6110"/>
    <w:rsid w:val="006A7677"/>
    <w:rsid w:val="006A789A"/>
    <w:rsid w:val="006A7F54"/>
    <w:rsid w:val="006B0704"/>
    <w:rsid w:val="006B11EF"/>
    <w:rsid w:val="006B175A"/>
    <w:rsid w:val="006B2A86"/>
    <w:rsid w:val="006B2DE2"/>
    <w:rsid w:val="006B33C5"/>
    <w:rsid w:val="006B3894"/>
    <w:rsid w:val="006B414A"/>
    <w:rsid w:val="006B4D19"/>
    <w:rsid w:val="006B5069"/>
    <w:rsid w:val="006B6053"/>
    <w:rsid w:val="006B6E4F"/>
    <w:rsid w:val="006B7357"/>
    <w:rsid w:val="006C0F1B"/>
    <w:rsid w:val="006C14DA"/>
    <w:rsid w:val="006C21B2"/>
    <w:rsid w:val="006C2A62"/>
    <w:rsid w:val="006C2EFC"/>
    <w:rsid w:val="006C325E"/>
    <w:rsid w:val="006C3A99"/>
    <w:rsid w:val="006C4A84"/>
    <w:rsid w:val="006C4CD7"/>
    <w:rsid w:val="006C60CC"/>
    <w:rsid w:val="006C6412"/>
    <w:rsid w:val="006C69CC"/>
    <w:rsid w:val="006C7562"/>
    <w:rsid w:val="006C7B54"/>
    <w:rsid w:val="006D0360"/>
    <w:rsid w:val="006D1B80"/>
    <w:rsid w:val="006D1BA6"/>
    <w:rsid w:val="006D30F3"/>
    <w:rsid w:val="006D40E1"/>
    <w:rsid w:val="006D436C"/>
    <w:rsid w:val="006D45CF"/>
    <w:rsid w:val="006D5311"/>
    <w:rsid w:val="006D5402"/>
    <w:rsid w:val="006D5442"/>
    <w:rsid w:val="006D5B6D"/>
    <w:rsid w:val="006D6499"/>
    <w:rsid w:val="006D6613"/>
    <w:rsid w:val="006D738D"/>
    <w:rsid w:val="006E0082"/>
    <w:rsid w:val="006E1605"/>
    <w:rsid w:val="006E1DF3"/>
    <w:rsid w:val="006E2312"/>
    <w:rsid w:val="006E281D"/>
    <w:rsid w:val="006E2DE5"/>
    <w:rsid w:val="006E3882"/>
    <w:rsid w:val="006E3AA7"/>
    <w:rsid w:val="006E4168"/>
    <w:rsid w:val="006E46A0"/>
    <w:rsid w:val="006E5DDF"/>
    <w:rsid w:val="006E6A0C"/>
    <w:rsid w:val="006E7853"/>
    <w:rsid w:val="006F0744"/>
    <w:rsid w:val="006F08EE"/>
    <w:rsid w:val="006F0A02"/>
    <w:rsid w:val="006F1386"/>
    <w:rsid w:val="006F1625"/>
    <w:rsid w:val="006F17DA"/>
    <w:rsid w:val="006F2316"/>
    <w:rsid w:val="006F3832"/>
    <w:rsid w:val="006F3C99"/>
    <w:rsid w:val="006F3E95"/>
    <w:rsid w:val="006F3FCD"/>
    <w:rsid w:val="006F67D8"/>
    <w:rsid w:val="006F7AC2"/>
    <w:rsid w:val="0070074D"/>
    <w:rsid w:val="00702AC3"/>
    <w:rsid w:val="007037CF"/>
    <w:rsid w:val="007041E4"/>
    <w:rsid w:val="00704283"/>
    <w:rsid w:val="00704729"/>
    <w:rsid w:val="007060B6"/>
    <w:rsid w:val="0070637F"/>
    <w:rsid w:val="007068B8"/>
    <w:rsid w:val="007072B9"/>
    <w:rsid w:val="0070739E"/>
    <w:rsid w:val="00710601"/>
    <w:rsid w:val="00710A2B"/>
    <w:rsid w:val="00710E0A"/>
    <w:rsid w:val="00711C26"/>
    <w:rsid w:val="007122A7"/>
    <w:rsid w:val="00712D0E"/>
    <w:rsid w:val="00713BEC"/>
    <w:rsid w:val="00714279"/>
    <w:rsid w:val="00714F0B"/>
    <w:rsid w:val="00714F0E"/>
    <w:rsid w:val="00715C99"/>
    <w:rsid w:val="00716004"/>
    <w:rsid w:val="00716061"/>
    <w:rsid w:val="00716FEC"/>
    <w:rsid w:val="0071756D"/>
    <w:rsid w:val="00717CF9"/>
    <w:rsid w:val="00717F7B"/>
    <w:rsid w:val="00720A19"/>
    <w:rsid w:val="00720CE0"/>
    <w:rsid w:val="00720E0C"/>
    <w:rsid w:val="00720E56"/>
    <w:rsid w:val="00721203"/>
    <w:rsid w:val="0072177C"/>
    <w:rsid w:val="00722220"/>
    <w:rsid w:val="00722416"/>
    <w:rsid w:val="007225FE"/>
    <w:rsid w:val="00722896"/>
    <w:rsid w:val="00722D57"/>
    <w:rsid w:val="00724663"/>
    <w:rsid w:val="0072671D"/>
    <w:rsid w:val="00730F5A"/>
    <w:rsid w:val="0073194A"/>
    <w:rsid w:val="0073194B"/>
    <w:rsid w:val="00732004"/>
    <w:rsid w:val="00733AD1"/>
    <w:rsid w:val="00733BC8"/>
    <w:rsid w:val="00734306"/>
    <w:rsid w:val="00736045"/>
    <w:rsid w:val="00736D2E"/>
    <w:rsid w:val="0074091C"/>
    <w:rsid w:val="00740F14"/>
    <w:rsid w:val="00741338"/>
    <w:rsid w:val="007415F3"/>
    <w:rsid w:val="00741E4C"/>
    <w:rsid w:val="00741F20"/>
    <w:rsid w:val="0074243C"/>
    <w:rsid w:val="007442CE"/>
    <w:rsid w:val="0074775B"/>
    <w:rsid w:val="00750013"/>
    <w:rsid w:val="00750D68"/>
    <w:rsid w:val="007510EC"/>
    <w:rsid w:val="007518EA"/>
    <w:rsid w:val="00751DBF"/>
    <w:rsid w:val="00752058"/>
    <w:rsid w:val="00752336"/>
    <w:rsid w:val="007531FD"/>
    <w:rsid w:val="00753ADE"/>
    <w:rsid w:val="007541BD"/>
    <w:rsid w:val="00754B0C"/>
    <w:rsid w:val="00754E95"/>
    <w:rsid w:val="00755844"/>
    <w:rsid w:val="007561F5"/>
    <w:rsid w:val="00756B1C"/>
    <w:rsid w:val="00757D1A"/>
    <w:rsid w:val="00760316"/>
    <w:rsid w:val="007608DD"/>
    <w:rsid w:val="00761E1A"/>
    <w:rsid w:val="0076201F"/>
    <w:rsid w:val="007639B5"/>
    <w:rsid w:val="007647B4"/>
    <w:rsid w:val="00764806"/>
    <w:rsid w:val="00764F9C"/>
    <w:rsid w:val="007654C1"/>
    <w:rsid w:val="00765666"/>
    <w:rsid w:val="0076574D"/>
    <w:rsid w:val="00765AD2"/>
    <w:rsid w:val="007672F1"/>
    <w:rsid w:val="00767F7D"/>
    <w:rsid w:val="00770737"/>
    <w:rsid w:val="007715FA"/>
    <w:rsid w:val="00771622"/>
    <w:rsid w:val="00772641"/>
    <w:rsid w:val="00772A06"/>
    <w:rsid w:val="007730B4"/>
    <w:rsid w:val="007732A8"/>
    <w:rsid w:val="00773E30"/>
    <w:rsid w:val="0077466D"/>
    <w:rsid w:val="00774DFA"/>
    <w:rsid w:val="00776DAC"/>
    <w:rsid w:val="007778A1"/>
    <w:rsid w:val="00777AEC"/>
    <w:rsid w:val="00780152"/>
    <w:rsid w:val="00781B2F"/>
    <w:rsid w:val="00782F90"/>
    <w:rsid w:val="00783506"/>
    <w:rsid w:val="0078351E"/>
    <w:rsid w:val="00783827"/>
    <w:rsid w:val="007838E7"/>
    <w:rsid w:val="00783F50"/>
    <w:rsid w:val="007845A4"/>
    <w:rsid w:val="00785989"/>
    <w:rsid w:val="00787CF0"/>
    <w:rsid w:val="00787D4C"/>
    <w:rsid w:val="007906D0"/>
    <w:rsid w:val="007907C4"/>
    <w:rsid w:val="00790D06"/>
    <w:rsid w:val="007934B8"/>
    <w:rsid w:val="00793738"/>
    <w:rsid w:val="00793CD8"/>
    <w:rsid w:val="00794182"/>
    <w:rsid w:val="00794ADC"/>
    <w:rsid w:val="00794CCD"/>
    <w:rsid w:val="0079633B"/>
    <w:rsid w:val="0079633E"/>
    <w:rsid w:val="00796AE3"/>
    <w:rsid w:val="00796EB0"/>
    <w:rsid w:val="007979AF"/>
    <w:rsid w:val="007A06E4"/>
    <w:rsid w:val="007A0A22"/>
    <w:rsid w:val="007A166C"/>
    <w:rsid w:val="007A250C"/>
    <w:rsid w:val="007A2593"/>
    <w:rsid w:val="007A49CE"/>
    <w:rsid w:val="007A5AB8"/>
    <w:rsid w:val="007A6CAC"/>
    <w:rsid w:val="007A731D"/>
    <w:rsid w:val="007A785C"/>
    <w:rsid w:val="007B1153"/>
    <w:rsid w:val="007B15C1"/>
    <w:rsid w:val="007B20BE"/>
    <w:rsid w:val="007B3BB3"/>
    <w:rsid w:val="007B3D83"/>
    <w:rsid w:val="007B4B2D"/>
    <w:rsid w:val="007B6CC4"/>
    <w:rsid w:val="007B7ABC"/>
    <w:rsid w:val="007B7C0E"/>
    <w:rsid w:val="007B7F47"/>
    <w:rsid w:val="007C0D89"/>
    <w:rsid w:val="007C1982"/>
    <w:rsid w:val="007C1A5D"/>
    <w:rsid w:val="007C1F56"/>
    <w:rsid w:val="007C28A1"/>
    <w:rsid w:val="007C323F"/>
    <w:rsid w:val="007C33DA"/>
    <w:rsid w:val="007C34D3"/>
    <w:rsid w:val="007C3C64"/>
    <w:rsid w:val="007C3F80"/>
    <w:rsid w:val="007C44A0"/>
    <w:rsid w:val="007C44A9"/>
    <w:rsid w:val="007C7043"/>
    <w:rsid w:val="007D0014"/>
    <w:rsid w:val="007D0E80"/>
    <w:rsid w:val="007D21D1"/>
    <w:rsid w:val="007D2915"/>
    <w:rsid w:val="007D29AB"/>
    <w:rsid w:val="007D2C19"/>
    <w:rsid w:val="007D3E07"/>
    <w:rsid w:val="007D4322"/>
    <w:rsid w:val="007D43C1"/>
    <w:rsid w:val="007D5836"/>
    <w:rsid w:val="007D5ED1"/>
    <w:rsid w:val="007D6007"/>
    <w:rsid w:val="007D6BD0"/>
    <w:rsid w:val="007D7253"/>
    <w:rsid w:val="007D7A17"/>
    <w:rsid w:val="007E00C7"/>
    <w:rsid w:val="007E184D"/>
    <w:rsid w:val="007E2442"/>
    <w:rsid w:val="007E33AB"/>
    <w:rsid w:val="007E3D32"/>
    <w:rsid w:val="007E4078"/>
    <w:rsid w:val="007E41FA"/>
    <w:rsid w:val="007E48EC"/>
    <w:rsid w:val="007E4A06"/>
    <w:rsid w:val="007E5484"/>
    <w:rsid w:val="007E6639"/>
    <w:rsid w:val="007E78BD"/>
    <w:rsid w:val="007E7984"/>
    <w:rsid w:val="007F195C"/>
    <w:rsid w:val="007F2717"/>
    <w:rsid w:val="007F3DDE"/>
    <w:rsid w:val="007F4064"/>
    <w:rsid w:val="007F4CAA"/>
    <w:rsid w:val="007F5431"/>
    <w:rsid w:val="007F6AF1"/>
    <w:rsid w:val="007F6E8B"/>
    <w:rsid w:val="007F77BA"/>
    <w:rsid w:val="00800205"/>
    <w:rsid w:val="00800796"/>
    <w:rsid w:val="00802C23"/>
    <w:rsid w:val="00802DF1"/>
    <w:rsid w:val="00803E35"/>
    <w:rsid w:val="008042B1"/>
    <w:rsid w:val="0080602D"/>
    <w:rsid w:val="00806AB3"/>
    <w:rsid w:val="00807AA0"/>
    <w:rsid w:val="008102A8"/>
    <w:rsid w:val="008113F7"/>
    <w:rsid w:val="00811409"/>
    <w:rsid w:val="0081251D"/>
    <w:rsid w:val="00812DA1"/>
    <w:rsid w:val="008133D7"/>
    <w:rsid w:val="0081356A"/>
    <w:rsid w:val="008137BF"/>
    <w:rsid w:val="00813AD4"/>
    <w:rsid w:val="00813AEC"/>
    <w:rsid w:val="00813B75"/>
    <w:rsid w:val="00815BC0"/>
    <w:rsid w:val="00817B4B"/>
    <w:rsid w:val="008205C7"/>
    <w:rsid w:val="00821C68"/>
    <w:rsid w:val="008220AF"/>
    <w:rsid w:val="00823128"/>
    <w:rsid w:val="00823824"/>
    <w:rsid w:val="0082421D"/>
    <w:rsid w:val="00825E85"/>
    <w:rsid w:val="00826240"/>
    <w:rsid w:val="008271BE"/>
    <w:rsid w:val="00827256"/>
    <w:rsid w:val="008308E2"/>
    <w:rsid w:val="00830AFE"/>
    <w:rsid w:val="00831244"/>
    <w:rsid w:val="00831462"/>
    <w:rsid w:val="008324D0"/>
    <w:rsid w:val="00833608"/>
    <w:rsid w:val="00835780"/>
    <w:rsid w:val="008361C4"/>
    <w:rsid w:val="00837135"/>
    <w:rsid w:val="0083720E"/>
    <w:rsid w:val="00837B42"/>
    <w:rsid w:val="00837E0C"/>
    <w:rsid w:val="00837EFE"/>
    <w:rsid w:val="00840A53"/>
    <w:rsid w:val="00840C71"/>
    <w:rsid w:val="00841B5F"/>
    <w:rsid w:val="008424D8"/>
    <w:rsid w:val="008435AD"/>
    <w:rsid w:val="00843BEF"/>
    <w:rsid w:val="00845363"/>
    <w:rsid w:val="00846549"/>
    <w:rsid w:val="00846837"/>
    <w:rsid w:val="008469B9"/>
    <w:rsid w:val="00850087"/>
    <w:rsid w:val="00850145"/>
    <w:rsid w:val="0085064E"/>
    <w:rsid w:val="008506CF"/>
    <w:rsid w:val="00851463"/>
    <w:rsid w:val="008516E1"/>
    <w:rsid w:val="00851800"/>
    <w:rsid w:val="008530E9"/>
    <w:rsid w:val="008539EF"/>
    <w:rsid w:val="00854044"/>
    <w:rsid w:val="0085452B"/>
    <w:rsid w:val="00854564"/>
    <w:rsid w:val="008550B5"/>
    <w:rsid w:val="008562CD"/>
    <w:rsid w:val="00857063"/>
    <w:rsid w:val="0085774A"/>
    <w:rsid w:val="0086091E"/>
    <w:rsid w:val="00860E44"/>
    <w:rsid w:val="008617A2"/>
    <w:rsid w:val="008618E4"/>
    <w:rsid w:val="00861B21"/>
    <w:rsid w:val="00862192"/>
    <w:rsid w:val="00862B60"/>
    <w:rsid w:val="0086499C"/>
    <w:rsid w:val="00864F28"/>
    <w:rsid w:val="00871736"/>
    <w:rsid w:val="00871745"/>
    <w:rsid w:val="008728A8"/>
    <w:rsid w:val="008729C5"/>
    <w:rsid w:val="00873DF5"/>
    <w:rsid w:val="008745A8"/>
    <w:rsid w:val="008752C4"/>
    <w:rsid w:val="008758AB"/>
    <w:rsid w:val="0087701B"/>
    <w:rsid w:val="008772D7"/>
    <w:rsid w:val="0087746E"/>
    <w:rsid w:val="008774B7"/>
    <w:rsid w:val="00877A1F"/>
    <w:rsid w:val="00877F8D"/>
    <w:rsid w:val="0088190E"/>
    <w:rsid w:val="0088209F"/>
    <w:rsid w:val="00882224"/>
    <w:rsid w:val="0088235D"/>
    <w:rsid w:val="00882385"/>
    <w:rsid w:val="00883019"/>
    <w:rsid w:val="00885B84"/>
    <w:rsid w:val="0088654D"/>
    <w:rsid w:val="00886FDB"/>
    <w:rsid w:val="0089205B"/>
    <w:rsid w:val="008920CE"/>
    <w:rsid w:val="00892189"/>
    <w:rsid w:val="00892298"/>
    <w:rsid w:val="00892516"/>
    <w:rsid w:val="00893125"/>
    <w:rsid w:val="00894849"/>
    <w:rsid w:val="00894E04"/>
    <w:rsid w:val="008952A1"/>
    <w:rsid w:val="0089606D"/>
    <w:rsid w:val="008962FD"/>
    <w:rsid w:val="008973D1"/>
    <w:rsid w:val="008A0450"/>
    <w:rsid w:val="008A1435"/>
    <w:rsid w:val="008A1891"/>
    <w:rsid w:val="008A3292"/>
    <w:rsid w:val="008A3A6D"/>
    <w:rsid w:val="008A42A4"/>
    <w:rsid w:val="008A43B4"/>
    <w:rsid w:val="008A4917"/>
    <w:rsid w:val="008A49E7"/>
    <w:rsid w:val="008A4E96"/>
    <w:rsid w:val="008A56D5"/>
    <w:rsid w:val="008A6A2D"/>
    <w:rsid w:val="008A6F94"/>
    <w:rsid w:val="008A7797"/>
    <w:rsid w:val="008A7B11"/>
    <w:rsid w:val="008B1387"/>
    <w:rsid w:val="008B2F0B"/>
    <w:rsid w:val="008B303B"/>
    <w:rsid w:val="008B4651"/>
    <w:rsid w:val="008B48CD"/>
    <w:rsid w:val="008B5784"/>
    <w:rsid w:val="008B5AD6"/>
    <w:rsid w:val="008B6436"/>
    <w:rsid w:val="008B64B6"/>
    <w:rsid w:val="008B65B4"/>
    <w:rsid w:val="008B6DE4"/>
    <w:rsid w:val="008B7135"/>
    <w:rsid w:val="008C12D6"/>
    <w:rsid w:val="008C2430"/>
    <w:rsid w:val="008C341F"/>
    <w:rsid w:val="008C6E96"/>
    <w:rsid w:val="008C7584"/>
    <w:rsid w:val="008C7BBF"/>
    <w:rsid w:val="008D1AC0"/>
    <w:rsid w:val="008D1DE6"/>
    <w:rsid w:val="008D3983"/>
    <w:rsid w:val="008D3E08"/>
    <w:rsid w:val="008D4643"/>
    <w:rsid w:val="008D4EFB"/>
    <w:rsid w:val="008D5652"/>
    <w:rsid w:val="008D5D92"/>
    <w:rsid w:val="008D6137"/>
    <w:rsid w:val="008D63F2"/>
    <w:rsid w:val="008D7050"/>
    <w:rsid w:val="008E020D"/>
    <w:rsid w:val="008E044C"/>
    <w:rsid w:val="008E1442"/>
    <w:rsid w:val="008E18D3"/>
    <w:rsid w:val="008E33CE"/>
    <w:rsid w:val="008E366F"/>
    <w:rsid w:val="008E3C37"/>
    <w:rsid w:val="008E3EAA"/>
    <w:rsid w:val="008E53FA"/>
    <w:rsid w:val="008E5784"/>
    <w:rsid w:val="008E73D8"/>
    <w:rsid w:val="008E7892"/>
    <w:rsid w:val="008F0A2A"/>
    <w:rsid w:val="008F0DF3"/>
    <w:rsid w:val="008F1B5A"/>
    <w:rsid w:val="008F4953"/>
    <w:rsid w:val="008F4B87"/>
    <w:rsid w:val="008F58E8"/>
    <w:rsid w:val="008F5ACC"/>
    <w:rsid w:val="008F651E"/>
    <w:rsid w:val="008F7681"/>
    <w:rsid w:val="009003BA"/>
    <w:rsid w:val="0090055A"/>
    <w:rsid w:val="00900800"/>
    <w:rsid w:val="00900C4F"/>
    <w:rsid w:val="0090125E"/>
    <w:rsid w:val="009013CC"/>
    <w:rsid w:val="0090171B"/>
    <w:rsid w:val="00901B38"/>
    <w:rsid w:val="00902558"/>
    <w:rsid w:val="009033CA"/>
    <w:rsid w:val="009033DA"/>
    <w:rsid w:val="00903ABF"/>
    <w:rsid w:val="00903DB1"/>
    <w:rsid w:val="00903DDC"/>
    <w:rsid w:val="00903E67"/>
    <w:rsid w:val="00903EDF"/>
    <w:rsid w:val="00904A98"/>
    <w:rsid w:val="00904AC9"/>
    <w:rsid w:val="00905226"/>
    <w:rsid w:val="00905594"/>
    <w:rsid w:val="00905E6C"/>
    <w:rsid w:val="00906BD6"/>
    <w:rsid w:val="0090727A"/>
    <w:rsid w:val="00910ABA"/>
    <w:rsid w:val="009112C3"/>
    <w:rsid w:val="009127C0"/>
    <w:rsid w:val="0091295F"/>
    <w:rsid w:val="00912B3D"/>
    <w:rsid w:val="009142FE"/>
    <w:rsid w:val="0091486E"/>
    <w:rsid w:val="0091513E"/>
    <w:rsid w:val="0091550B"/>
    <w:rsid w:val="00915AE9"/>
    <w:rsid w:val="0091630B"/>
    <w:rsid w:val="00916CAA"/>
    <w:rsid w:val="00917387"/>
    <w:rsid w:val="00917B63"/>
    <w:rsid w:val="009206C8"/>
    <w:rsid w:val="009208CA"/>
    <w:rsid w:val="00920F19"/>
    <w:rsid w:val="00921101"/>
    <w:rsid w:val="0092148F"/>
    <w:rsid w:val="00921497"/>
    <w:rsid w:val="00921710"/>
    <w:rsid w:val="00921B32"/>
    <w:rsid w:val="00921E7A"/>
    <w:rsid w:val="009220D1"/>
    <w:rsid w:val="0092214F"/>
    <w:rsid w:val="009222E8"/>
    <w:rsid w:val="00922F77"/>
    <w:rsid w:val="009249A2"/>
    <w:rsid w:val="009256E0"/>
    <w:rsid w:val="009261CA"/>
    <w:rsid w:val="00926690"/>
    <w:rsid w:val="00926798"/>
    <w:rsid w:val="0092690C"/>
    <w:rsid w:val="00927057"/>
    <w:rsid w:val="00927B99"/>
    <w:rsid w:val="00927F79"/>
    <w:rsid w:val="009301B1"/>
    <w:rsid w:val="00930D21"/>
    <w:rsid w:val="00930E0C"/>
    <w:rsid w:val="009314F2"/>
    <w:rsid w:val="00932366"/>
    <w:rsid w:val="00932F6A"/>
    <w:rsid w:val="009346F0"/>
    <w:rsid w:val="00936782"/>
    <w:rsid w:val="00937B7F"/>
    <w:rsid w:val="00940B09"/>
    <w:rsid w:val="00940F6E"/>
    <w:rsid w:val="00941467"/>
    <w:rsid w:val="00943B19"/>
    <w:rsid w:val="0094490D"/>
    <w:rsid w:val="00944AA8"/>
    <w:rsid w:val="009455FF"/>
    <w:rsid w:val="00945F3C"/>
    <w:rsid w:val="00946E72"/>
    <w:rsid w:val="0094721F"/>
    <w:rsid w:val="009474DA"/>
    <w:rsid w:val="00947E3D"/>
    <w:rsid w:val="009506D9"/>
    <w:rsid w:val="009517DA"/>
    <w:rsid w:val="00951C6C"/>
    <w:rsid w:val="00953D58"/>
    <w:rsid w:val="00954950"/>
    <w:rsid w:val="00956551"/>
    <w:rsid w:val="00956628"/>
    <w:rsid w:val="00956D06"/>
    <w:rsid w:val="00956D8E"/>
    <w:rsid w:val="00956E48"/>
    <w:rsid w:val="00957535"/>
    <w:rsid w:val="0095759F"/>
    <w:rsid w:val="00957802"/>
    <w:rsid w:val="00960F88"/>
    <w:rsid w:val="009617B6"/>
    <w:rsid w:val="009621AA"/>
    <w:rsid w:val="0096312E"/>
    <w:rsid w:val="009631F1"/>
    <w:rsid w:val="00963391"/>
    <w:rsid w:val="009634E1"/>
    <w:rsid w:val="00963B83"/>
    <w:rsid w:val="00964552"/>
    <w:rsid w:val="009647AD"/>
    <w:rsid w:val="0096555B"/>
    <w:rsid w:val="00965B4F"/>
    <w:rsid w:val="00966999"/>
    <w:rsid w:val="00966EA9"/>
    <w:rsid w:val="009673D9"/>
    <w:rsid w:val="009706EA"/>
    <w:rsid w:val="009708AD"/>
    <w:rsid w:val="00971870"/>
    <w:rsid w:val="009718D6"/>
    <w:rsid w:val="00971F8E"/>
    <w:rsid w:val="00974D87"/>
    <w:rsid w:val="00975F08"/>
    <w:rsid w:val="00976191"/>
    <w:rsid w:val="009762DB"/>
    <w:rsid w:val="00976BC1"/>
    <w:rsid w:val="00977930"/>
    <w:rsid w:val="00977CCE"/>
    <w:rsid w:val="00977CDC"/>
    <w:rsid w:val="0098051C"/>
    <w:rsid w:val="009818A1"/>
    <w:rsid w:val="00981EFE"/>
    <w:rsid w:val="00982059"/>
    <w:rsid w:val="009828C8"/>
    <w:rsid w:val="009833C5"/>
    <w:rsid w:val="009839CE"/>
    <w:rsid w:val="00983B8B"/>
    <w:rsid w:val="00984225"/>
    <w:rsid w:val="00984A75"/>
    <w:rsid w:val="0098575A"/>
    <w:rsid w:val="00986B67"/>
    <w:rsid w:val="00986C42"/>
    <w:rsid w:val="009879CB"/>
    <w:rsid w:val="00990D1F"/>
    <w:rsid w:val="009910B7"/>
    <w:rsid w:val="0099282D"/>
    <w:rsid w:val="00992C71"/>
    <w:rsid w:val="0099442A"/>
    <w:rsid w:val="00994556"/>
    <w:rsid w:val="009956F9"/>
    <w:rsid w:val="00995965"/>
    <w:rsid w:val="00995C5B"/>
    <w:rsid w:val="00996F31"/>
    <w:rsid w:val="009A02EF"/>
    <w:rsid w:val="009A03ED"/>
    <w:rsid w:val="009A3764"/>
    <w:rsid w:val="009A3CE0"/>
    <w:rsid w:val="009A40E0"/>
    <w:rsid w:val="009A43E7"/>
    <w:rsid w:val="009A4E11"/>
    <w:rsid w:val="009A4FDA"/>
    <w:rsid w:val="009A6556"/>
    <w:rsid w:val="009A6916"/>
    <w:rsid w:val="009A76FD"/>
    <w:rsid w:val="009A7EFC"/>
    <w:rsid w:val="009B11FE"/>
    <w:rsid w:val="009B3B55"/>
    <w:rsid w:val="009B4242"/>
    <w:rsid w:val="009B441B"/>
    <w:rsid w:val="009B4A2C"/>
    <w:rsid w:val="009B4FB1"/>
    <w:rsid w:val="009B577E"/>
    <w:rsid w:val="009B5BAB"/>
    <w:rsid w:val="009C12C5"/>
    <w:rsid w:val="009C330A"/>
    <w:rsid w:val="009C375B"/>
    <w:rsid w:val="009C3D6B"/>
    <w:rsid w:val="009C47E9"/>
    <w:rsid w:val="009C5016"/>
    <w:rsid w:val="009C5B20"/>
    <w:rsid w:val="009C699C"/>
    <w:rsid w:val="009C6A49"/>
    <w:rsid w:val="009C7412"/>
    <w:rsid w:val="009C757D"/>
    <w:rsid w:val="009C79D5"/>
    <w:rsid w:val="009D014F"/>
    <w:rsid w:val="009D0263"/>
    <w:rsid w:val="009D0579"/>
    <w:rsid w:val="009D06EF"/>
    <w:rsid w:val="009D1C2B"/>
    <w:rsid w:val="009D2A13"/>
    <w:rsid w:val="009D2F0A"/>
    <w:rsid w:val="009D3C9B"/>
    <w:rsid w:val="009D4081"/>
    <w:rsid w:val="009D6A87"/>
    <w:rsid w:val="009D7084"/>
    <w:rsid w:val="009D7547"/>
    <w:rsid w:val="009E1C81"/>
    <w:rsid w:val="009E2343"/>
    <w:rsid w:val="009E2569"/>
    <w:rsid w:val="009E2778"/>
    <w:rsid w:val="009E3029"/>
    <w:rsid w:val="009E421D"/>
    <w:rsid w:val="009E436B"/>
    <w:rsid w:val="009E495B"/>
    <w:rsid w:val="009E4D66"/>
    <w:rsid w:val="009E4EF8"/>
    <w:rsid w:val="009E5248"/>
    <w:rsid w:val="009E55CF"/>
    <w:rsid w:val="009E594B"/>
    <w:rsid w:val="009E5DFC"/>
    <w:rsid w:val="009E78A8"/>
    <w:rsid w:val="009E7B72"/>
    <w:rsid w:val="009F0545"/>
    <w:rsid w:val="009F0867"/>
    <w:rsid w:val="009F0E63"/>
    <w:rsid w:val="009F12A6"/>
    <w:rsid w:val="009F1555"/>
    <w:rsid w:val="009F3BF9"/>
    <w:rsid w:val="009F41ED"/>
    <w:rsid w:val="009F5AE5"/>
    <w:rsid w:val="009F5AE7"/>
    <w:rsid w:val="009F5DBF"/>
    <w:rsid w:val="009F63C9"/>
    <w:rsid w:val="009F6733"/>
    <w:rsid w:val="009F6F81"/>
    <w:rsid w:val="009F73B5"/>
    <w:rsid w:val="00A00072"/>
    <w:rsid w:val="00A00321"/>
    <w:rsid w:val="00A0143A"/>
    <w:rsid w:val="00A02AC7"/>
    <w:rsid w:val="00A03AB5"/>
    <w:rsid w:val="00A03E00"/>
    <w:rsid w:val="00A05BFE"/>
    <w:rsid w:val="00A05CCE"/>
    <w:rsid w:val="00A06498"/>
    <w:rsid w:val="00A075D2"/>
    <w:rsid w:val="00A10854"/>
    <w:rsid w:val="00A1091B"/>
    <w:rsid w:val="00A11E5A"/>
    <w:rsid w:val="00A11F68"/>
    <w:rsid w:val="00A123F9"/>
    <w:rsid w:val="00A124A2"/>
    <w:rsid w:val="00A12756"/>
    <w:rsid w:val="00A13723"/>
    <w:rsid w:val="00A14167"/>
    <w:rsid w:val="00A14B2B"/>
    <w:rsid w:val="00A14F18"/>
    <w:rsid w:val="00A152D2"/>
    <w:rsid w:val="00A1557C"/>
    <w:rsid w:val="00A15FFF"/>
    <w:rsid w:val="00A16320"/>
    <w:rsid w:val="00A17146"/>
    <w:rsid w:val="00A17757"/>
    <w:rsid w:val="00A17908"/>
    <w:rsid w:val="00A17BB0"/>
    <w:rsid w:val="00A20409"/>
    <w:rsid w:val="00A20DCC"/>
    <w:rsid w:val="00A2146F"/>
    <w:rsid w:val="00A21CF7"/>
    <w:rsid w:val="00A235D0"/>
    <w:rsid w:val="00A2361A"/>
    <w:rsid w:val="00A23F84"/>
    <w:rsid w:val="00A2437F"/>
    <w:rsid w:val="00A24927"/>
    <w:rsid w:val="00A24B53"/>
    <w:rsid w:val="00A251E6"/>
    <w:rsid w:val="00A25661"/>
    <w:rsid w:val="00A3135E"/>
    <w:rsid w:val="00A31DEB"/>
    <w:rsid w:val="00A31FC1"/>
    <w:rsid w:val="00A324EF"/>
    <w:rsid w:val="00A329EE"/>
    <w:rsid w:val="00A34E48"/>
    <w:rsid w:val="00A36A95"/>
    <w:rsid w:val="00A406A2"/>
    <w:rsid w:val="00A41322"/>
    <w:rsid w:val="00A425F1"/>
    <w:rsid w:val="00A4331F"/>
    <w:rsid w:val="00A4383C"/>
    <w:rsid w:val="00A43A56"/>
    <w:rsid w:val="00A43E50"/>
    <w:rsid w:val="00A44AAC"/>
    <w:rsid w:val="00A44ADC"/>
    <w:rsid w:val="00A45F38"/>
    <w:rsid w:val="00A47041"/>
    <w:rsid w:val="00A47535"/>
    <w:rsid w:val="00A50150"/>
    <w:rsid w:val="00A50798"/>
    <w:rsid w:val="00A523F6"/>
    <w:rsid w:val="00A5285F"/>
    <w:rsid w:val="00A52D23"/>
    <w:rsid w:val="00A531ED"/>
    <w:rsid w:val="00A53384"/>
    <w:rsid w:val="00A534D8"/>
    <w:rsid w:val="00A53551"/>
    <w:rsid w:val="00A535E3"/>
    <w:rsid w:val="00A5362B"/>
    <w:rsid w:val="00A542DE"/>
    <w:rsid w:val="00A54843"/>
    <w:rsid w:val="00A55080"/>
    <w:rsid w:val="00A55308"/>
    <w:rsid w:val="00A5550C"/>
    <w:rsid w:val="00A5620E"/>
    <w:rsid w:val="00A5645E"/>
    <w:rsid w:val="00A57E0A"/>
    <w:rsid w:val="00A6365E"/>
    <w:rsid w:val="00A63BDA"/>
    <w:rsid w:val="00A6411C"/>
    <w:rsid w:val="00A644D5"/>
    <w:rsid w:val="00A646FE"/>
    <w:rsid w:val="00A660AD"/>
    <w:rsid w:val="00A66850"/>
    <w:rsid w:val="00A66EDB"/>
    <w:rsid w:val="00A671BA"/>
    <w:rsid w:val="00A671D1"/>
    <w:rsid w:val="00A67921"/>
    <w:rsid w:val="00A67BD3"/>
    <w:rsid w:val="00A7076C"/>
    <w:rsid w:val="00A71022"/>
    <w:rsid w:val="00A71730"/>
    <w:rsid w:val="00A71C32"/>
    <w:rsid w:val="00A71D6B"/>
    <w:rsid w:val="00A729B8"/>
    <w:rsid w:val="00A72EA1"/>
    <w:rsid w:val="00A7307D"/>
    <w:rsid w:val="00A735C5"/>
    <w:rsid w:val="00A73B3D"/>
    <w:rsid w:val="00A73FF9"/>
    <w:rsid w:val="00A7500E"/>
    <w:rsid w:val="00A7517B"/>
    <w:rsid w:val="00A75585"/>
    <w:rsid w:val="00A75645"/>
    <w:rsid w:val="00A763A1"/>
    <w:rsid w:val="00A777B5"/>
    <w:rsid w:val="00A80101"/>
    <w:rsid w:val="00A806FB"/>
    <w:rsid w:val="00A82ADF"/>
    <w:rsid w:val="00A82B1B"/>
    <w:rsid w:val="00A83DE6"/>
    <w:rsid w:val="00A83E68"/>
    <w:rsid w:val="00A842FE"/>
    <w:rsid w:val="00A84EBF"/>
    <w:rsid w:val="00A85E09"/>
    <w:rsid w:val="00A85E57"/>
    <w:rsid w:val="00A86008"/>
    <w:rsid w:val="00A876FB"/>
    <w:rsid w:val="00A9055E"/>
    <w:rsid w:val="00A907B8"/>
    <w:rsid w:val="00A914C4"/>
    <w:rsid w:val="00A91E20"/>
    <w:rsid w:val="00A928D1"/>
    <w:rsid w:val="00A93756"/>
    <w:rsid w:val="00A93847"/>
    <w:rsid w:val="00A93BA7"/>
    <w:rsid w:val="00A940AA"/>
    <w:rsid w:val="00A944E2"/>
    <w:rsid w:val="00A946FD"/>
    <w:rsid w:val="00A949DB"/>
    <w:rsid w:val="00A94B16"/>
    <w:rsid w:val="00A95BEB"/>
    <w:rsid w:val="00A95D51"/>
    <w:rsid w:val="00A96D42"/>
    <w:rsid w:val="00A972DE"/>
    <w:rsid w:val="00AA179F"/>
    <w:rsid w:val="00AA183E"/>
    <w:rsid w:val="00AA1F1E"/>
    <w:rsid w:val="00AA24CA"/>
    <w:rsid w:val="00AA2F54"/>
    <w:rsid w:val="00AA30D7"/>
    <w:rsid w:val="00AA3668"/>
    <w:rsid w:val="00AA3705"/>
    <w:rsid w:val="00AA49B9"/>
    <w:rsid w:val="00AA5040"/>
    <w:rsid w:val="00AA5B14"/>
    <w:rsid w:val="00AA5F53"/>
    <w:rsid w:val="00AA6087"/>
    <w:rsid w:val="00AA67A2"/>
    <w:rsid w:val="00AA705A"/>
    <w:rsid w:val="00AA7C4F"/>
    <w:rsid w:val="00AA7DA8"/>
    <w:rsid w:val="00AB015E"/>
    <w:rsid w:val="00AB0B61"/>
    <w:rsid w:val="00AB114B"/>
    <w:rsid w:val="00AB1586"/>
    <w:rsid w:val="00AB1824"/>
    <w:rsid w:val="00AB1834"/>
    <w:rsid w:val="00AB1F03"/>
    <w:rsid w:val="00AB1F7D"/>
    <w:rsid w:val="00AB2113"/>
    <w:rsid w:val="00AB33B6"/>
    <w:rsid w:val="00AB3A5F"/>
    <w:rsid w:val="00AB47CE"/>
    <w:rsid w:val="00AB55AE"/>
    <w:rsid w:val="00AB6545"/>
    <w:rsid w:val="00AB6EAB"/>
    <w:rsid w:val="00AB6EF7"/>
    <w:rsid w:val="00AB7208"/>
    <w:rsid w:val="00AB7D13"/>
    <w:rsid w:val="00AC0C5A"/>
    <w:rsid w:val="00AC0DB6"/>
    <w:rsid w:val="00AC2B24"/>
    <w:rsid w:val="00AC357E"/>
    <w:rsid w:val="00AC4000"/>
    <w:rsid w:val="00AC4C34"/>
    <w:rsid w:val="00AC5BEE"/>
    <w:rsid w:val="00AC5E24"/>
    <w:rsid w:val="00AC6905"/>
    <w:rsid w:val="00AC76B0"/>
    <w:rsid w:val="00AC7C6C"/>
    <w:rsid w:val="00AC7CCA"/>
    <w:rsid w:val="00AD1127"/>
    <w:rsid w:val="00AD1900"/>
    <w:rsid w:val="00AD1B1E"/>
    <w:rsid w:val="00AD2689"/>
    <w:rsid w:val="00AD3AE4"/>
    <w:rsid w:val="00AD4018"/>
    <w:rsid w:val="00AD44C3"/>
    <w:rsid w:val="00AD493D"/>
    <w:rsid w:val="00AD54FE"/>
    <w:rsid w:val="00AD6473"/>
    <w:rsid w:val="00AD6703"/>
    <w:rsid w:val="00AD6BE8"/>
    <w:rsid w:val="00AD79CE"/>
    <w:rsid w:val="00AE0069"/>
    <w:rsid w:val="00AE1D08"/>
    <w:rsid w:val="00AE27C7"/>
    <w:rsid w:val="00AE65F2"/>
    <w:rsid w:val="00AE7711"/>
    <w:rsid w:val="00AE77E1"/>
    <w:rsid w:val="00AF023F"/>
    <w:rsid w:val="00AF0401"/>
    <w:rsid w:val="00AF0475"/>
    <w:rsid w:val="00AF11F5"/>
    <w:rsid w:val="00AF1736"/>
    <w:rsid w:val="00AF17F3"/>
    <w:rsid w:val="00AF20A0"/>
    <w:rsid w:val="00AF22E7"/>
    <w:rsid w:val="00AF2561"/>
    <w:rsid w:val="00AF396B"/>
    <w:rsid w:val="00AF42EA"/>
    <w:rsid w:val="00AF4EDF"/>
    <w:rsid w:val="00AF508F"/>
    <w:rsid w:val="00AF5BD3"/>
    <w:rsid w:val="00AF6481"/>
    <w:rsid w:val="00AF6623"/>
    <w:rsid w:val="00AF6D1C"/>
    <w:rsid w:val="00AF6F66"/>
    <w:rsid w:val="00AF6FA6"/>
    <w:rsid w:val="00AF70CE"/>
    <w:rsid w:val="00AF7F81"/>
    <w:rsid w:val="00B005AB"/>
    <w:rsid w:val="00B00F31"/>
    <w:rsid w:val="00B02690"/>
    <w:rsid w:val="00B02716"/>
    <w:rsid w:val="00B03123"/>
    <w:rsid w:val="00B04F99"/>
    <w:rsid w:val="00B067CC"/>
    <w:rsid w:val="00B07A38"/>
    <w:rsid w:val="00B10525"/>
    <w:rsid w:val="00B11B58"/>
    <w:rsid w:val="00B1233E"/>
    <w:rsid w:val="00B12599"/>
    <w:rsid w:val="00B12D12"/>
    <w:rsid w:val="00B133C0"/>
    <w:rsid w:val="00B13BD4"/>
    <w:rsid w:val="00B13F33"/>
    <w:rsid w:val="00B148F3"/>
    <w:rsid w:val="00B14DE5"/>
    <w:rsid w:val="00B15B9A"/>
    <w:rsid w:val="00B17650"/>
    <w:rsid w:val="00B17C5D"/>
    <w:rsid w:val="00B20114"/>
    <w:rsid w:val="00B20C71"/>
    <w:rsid w:val="00B21188"/>
    <w:rsid w:val="00B21A7F"/>
    <w:rsid w:val="00B229E7"/>
    <w:rsid w:val="00B22BAD"/>
    <w:rsid w:val="00B22E30"/>
    <w:rsid w:val="00B23488"/>
    <w:rsid w:val="00B234FC"/>
    <w:rsid w:val="00B2352F"/>
    <w:rsid w:val="00B23CC8"/>
    <w:rsid w:val="00B245DE"/>
    <w:rsid w:val="00B24734"/>
    <w:rsid w:val="00B249F6"/>
    <w:rsid w:val="00B25962"/>
    <w:rsid w:val="00B261F0"/>
    <w:rsid w:val="00B264F0"/>
    <w:rsid w:val="00B26BE0"/>
    <w:rsid w:val="00B26F48"/>
    <w:rsid w:val="00B27929"/>
    <w:rsid w:val="00B27C59"/>
    <w:rsid w:val="00B30CD0"/>
    <w:rsid w:val="00B30FFD"/>
    <w:rsid w:val="00B310FF"/>
    <w:rsid w:val="00B33116"/>
    <w:rsid w:val="00B34188"/>
    <w:rsid w:val="00B34E46"/>
    <w:rsid w:val="00B36296"/>
    <w:rsid w:val="00B366B4"/>
    <w:rsid w:val="00B3709A"/>
    <w:rsid w:val="00B371C1"/>
    <w:rsid w:val="00B42244"/>
    <w:rsid w:val="00B42340"/>
    <w:rsid w:val="00B4296E"/>
    <w:rsid w:val="00B4368F"/>
    <w:rsid w:val="00B438A4"/>
    <w:rsid w:val="00B43970"/>
    <w:rsid w:val="00B45949"/>
    <w:rsid w:val="00B46928"/>
    <w:rsid w:val="00B46FC7"/>
    <w:rsid w:val="00B47A7F"/>
    <w:rsid w:val="00B5088C"/>
    <w:rsid w:val="00B50E8A"/>
    <w:rsid w:val="00B52C74"/>
    <w:rsid w:val="00B52D5B"/>
    <w:rsid w:val="00B52D92"/>
    <w:rsid w:val="00B5407C"/>
    <w:rsid w:val="00B54420"/>
    <w:rsid w:val="00B55C02"/>
    <w:rsid w:val="00B55C15"/>
    <w:rsid w:val="00B56831"/>
    <w:rsid w:val="00B56C4B"/>
    <w:rsid w:val="00B60565"/>
    <w:rsid w:val="00B60A1D"/>
    <w:rsid w:val="00B60DFF"/>
    <w:rsid w:val="00B60F35"/>
    <w:rsid w:val="00B61AA5"/>
    <w:rsid w:val="00B61EEA"/>
    <w:rsid w:val="00B62B50"/>
    <w:rsid w:val="00B62FDB"/>
    <w:rsid w:val="00B64225"/>
    <w:rsid w:val="00B648D2"/>
    <w:rsid w:val="00B65116"/>
    <w:rsid w:val="00B67F7B"/>
    <w:rsid w:val="00B72C10"/>
    <w:rsid w:val="00B7400A"/>
    <w:rsid w:val="00B745D7"/>
    <w:rsid w:val="00B748F8"/>
    <w:rsid w:val="00B74A77"/>
    <w:rsid w:val="00B7520E"/>
    <w:rsid w:val="00B77780"/>
    <w:rsid w:val="00B77CCA"/>
    <w:rsid w:val="00B802F2"/>
    <w:rsid w:val="00B805B8"/>
    <w:rsid w:val="00B80935"/>
    <w:rsid w:val="00B8259B"/>
    <w:rsid w:val="00B83A96"/>
    <w:rsid w:val="00B857A3"/>
    <w:rsid w:val="00B857AE"/>
    <w:rsid w:val="00B85999"/>
    <w:rsid w:val="00B86E30"/>
    <w:rsid w:val="00B873B0"/>
    <w:rsid w:val="00B87EB2"/>
    <w:rsid w:val="00B90AF9"/>
    <w:rsid w:val="00B912F3"/>
    <w:rsid w:val="00B91B8B"/>
    <w:rsid w:val="00B91D1E"/>
    <w:rsid w:val="00B925A7"/>
    <w:rsid w:val="00B92DE2"/>
    <w:rsid w:val="00B93E91"/>
    <w:rsid w:val="00B95388"/>
    <w:rsid w:val="00B95A2E"/>
    <w:rsid w:val="00B95A7D"/>
    <w:rsid w:val="00B9637B"/>
    <w:rsid w:val="00B96890"/>
    <w:rsid w:val="00BA081E"/>
    <w:rsid w:val="00BA0FCE"/>
    <w:rsid w:val="00BA1693"/>
    <w:rsid w:val="00BA170E"/>
    <w:rsid w:val="00BA18A4"/>
    <w:rsid w:val="00BA2E87"/>
    <w:rsid w:val="00BA361F"/>
    <w:rsid w:val="00BA3692"/>
    <w:rsid w:val="00BA3965"/>
    <w:rsid w:val="00BA4842"/>
    <w:rsid w:val="00BA4BAC"/>
    <w:rsid w:val="00BA4FBB"/>
    <w:rsid w:val="00BA5054"/>
    <w:rsid w:val="00BA5485"/>
    <w:rsid w:val="00BA6940"/>
    <w:rsid w:val="00BA70C1"/>
    <w:rsid w:val="00BA76F1"/>
    <w:rsid w:val="00BA7B0A"/>
    <w:rsid w:val="00BB0B27"/>
    <w:rsid w:val="00BB113F"/>
    <w:rsid w:val="00BB2164"/>
    <w:rsid w:val="00BB224E"/>
    <w:rsid w:val="00BB2735"/>
    <w:rsid w:val="00BB2DA3"/>
    <w:rsid w:val="00BB373F"/>
    <w:rsid w:val="00BB3BDA"/>
    <w:rsid w:val="00BB3CED"/>
    <w:rsid w:val="00BB405F"/>
    <w:rsid w:val="00BB4685"/>
    <w:rsid w:val="00BB4724"/>
    <w:rsid w:val="00BB4905"/>
    <w:rsid w:val="00BB5954"/>
    <w:rsid w:val="00BB5A46"/>
    <w:rsid w:val="00BB5ED8"/>
    <w:rsid w:val="00BB60CB"/>
    <w:rsid w:val="00BB6192"/>
    <w:rsid w:val="00BB6AA8"/>
    <w:rsid w:val="00BB7832"/>
    <w:rsid w:val="00BB78ED"/>
    <w:rsid w:val="00BB78F5"/>
    <w:rsid w:val="00BC2D4A"/>
    <w:rsid w:val="00BC3396"/>
    <w:rsid w:val="00BC43A6"/>
    <w:rsid w:val="00BC65D7"/>
    <w:rsid w:val="00BD0710"/>
    <w:rsid w:val="00BD1EDF"/>
    <w:rsid w:val="00BD3CE7"/>
    <w:rsid w:val="00BD4419"/>
    <w:rsid w:val="00BD5134"/>
    <w:rsid w:val="00BD5521"/>
    <w:rsid w:val="00BD5BEA"/>
    <w:rsid w:val="00BD5C42"/>
    <w:rsid w:val="00BD5FFA"/>
    <w:rsid w:val="00BD638A"/>
    <w:rsid w:val="00BD6AEA"/>
    <w:rsid w:val="00BD6D01"/>
    <w:rsid w:val="00BD725E"/>
    <w:rsid w:val="00BD739F"/>
    <w:rsid w:val="00BE00B5"/>
    <w:rsid w:val="00BE03A7"/>
    <w:rsid w:val="00BE04BA"/>
    <w:rsid w:val="00BE0C38"/>
    <w:rsid w:val="00BE13CA"/>
    <w:rsid w:val="00BE262B"/>
    <w:rsid w:val="00BE31FC"/>
    <w:rsid w:val="00BE39F1"/>
    <w:rsid w:val="00BE3A23"/>
    <w:rsid w:val="00BE3BEE"/>
    <w:rsid w:val="00BE3E1A"/>
    <w:rsid w:val="00BE448D"/>
    <w:rsid w:val="00BE5D01"/>
    <w:rsid w:val="00BE66BF"/>
    <w:rsid w:val="00BE73ED"/>
    <w:rsid w:val="00BF0DD5"/>
    <w:rsid w:val="00BF161D"/>
    <w:rsid w:val="00BF1D37"/>
    <w:rsid w:val="00BF261D"/>
    <w:rsid w:val="00BF281D"/>
    <w:rsid w:val="00BF2EBE"/>
    <w:rsid w:val="00BF484B"/>
    <w:rsid w:val="00BF5B32"/>
    <w:rsid w:val="00BF667B"/>
    <w:rsid w:val="00BF6FAD"/>
    <w:rsid w:val="00BF7B68"/>
    <w:rsid w:val="00C012C9"/>
    <w:rsid w:val="00C02224"/>
    <w:rsid w:val="00C037B1"/>
    <w:rsid w:val="00C03C0C"/>
    <w:rsid w:val="00C03F4B"/>
    <w:rsid w:val="00C043B5"/>
    <w:rsid w:val="00C0442A"/>
    <w:rsid w:val="00C044B9"/>
    <w:rsid w:val="00C05B69"/>
    <w:rsid w:val="00C05CD8"/>
    <w:rsid w:val="00C06680"/>
    <w:rsid w:val="00C06EE8"/>
    <w:rsid w:val="00C07287"/>
    <w:rsid w:val="00C07467"/>
    <w:rsid w:val="00C10822"/>
    <w:rsid w:val="00C110E9"/>
    <w:rsid w:val="00C1130A"/>
    <w:rsid w:val="00C142AA"/>
    <w:rsid w:val="00C14614"/>
    <w:rsid w:val="00C16885"/>
    <w:rsid w:val="00C16FE2"/>
    <w:rsid w:val="00C17194"/>
    <w:rsid w:val="00C17939"/>
    <w:rsid w:val="00C22218"/>
    <w:rsid w:val="00C22295"/>
    <w:rsid w:val="00C22A53"/>
    <w:rsid w:val="00C22F81"/>
    <w:rsid w:val="00C23EE1"/>
    <w:rsid w:val="00C2421E"/>
    <w:rsid w:val="00C24259"/>
    <w:rsid w:val="00C24531"/>
    <w:rsid w:val="00C253F6"/>
    <w:rsid w:val="00C2638F"/>
    <w:rsid w:val="00C2741D"/>
    <w:rsid w:val="00C27C04"/>
    <w:rsid w:val="00C27D0C"/>
    <w:rsid w:val="00C30BCF"/>
    <w:rsid w:val="00C336CC"/>
    <w:rsid w:val="00C33A74"/>
    <w:rsid w:val="00C33C3D"/>
    <w:rsid w:val="00C344D5"/>
    <w:rsid w:val="00C35A8B"/>
    <w:rsid w:val="00C35BA7"/>
    <w:rsid w:val="00C35FBE"/>
    <w:rsid w:val="00C362F4"/>
    <w:rsid w:val="00C364A2"/>
    <w:rsid w:val="00C3732C"/>
    <w:rsid w:val="00C37AC9"/>
    <w:rsid w:val="00C40643"/>
    <w:rsid w:val="00C407CA"/>
    <w:rsid w:val="00C40C9E"/>
    <w:rsid w:val="00C4266D"/>
    <w:rsid w:val="00C42DE9"/>
    <w:rsid w:val="00C43840"/>
    <w:rsid w:val="00C439D2"/>
    <w:rsid w:val="00C44C59"/>
    <w:rsid w:val="00C453BC"/>
    <w:rsid w:val="00C45707"/>
    <w:rsid w:val="00C461D3"/>
    <w:rsid w:val="00C46C05"/>
    <w:rsid w:val="00C46C18"/>
    <w:rsid w:val="00C47094"/>
    <w:rsid w:val="00C473F0"/>
    <w:rsid w:val="00C4754A"/>
    <w:rsid w:val="00C50261"/>
    <w:rsid w:val="00C5196F"/>
    <w:rsid w:val="00C52D1F"/>
    <w:rsid w:val="00C53096"/>
    <w:rsid w:val="00C53B6B"/>
    <w:rsid w:val="00C54685"/>
    <w:rsid w:val="00C55AA9"/>
    <w:rsid w:val="00C55AE2"/>
    <w:rsid w:val="00C564EE"/>
    <w:rsid w:val="00C57198"/>
    <w:rsid w:val="00C575CA"/>
    <w:rsid w:val="00C601F1"/>
    <w:rsid w:val="00C60BC7"/>
    <w:rsid w:val="00C61683"/>
    <w:rsid w:val="00C618EE"/>
    <w:rsid w:val="00C625BE"/>
    <w:rsid w:val="00C629BA"/>
    <w:rsid w:val="00C62B84"/>
    <w:rsid w:val="00C62C52"/>
    <w:rsid w:val="00C6363F"/>
    <w:rsid w:val="00C63B69"/>
    <w:rsid w:val="00C641F2"/>
    <w:rsid w:val="00C651CA"/>
    <w:rsid w:val="00C65C0F"/>
    <w:rsid w:val="00C65E4A"/>
    <w:rsid w:val="00C67BB2"/>
    <w:rsid w:val="00C702A9"/>
    <w:rsid w:val="00C702CE"/>
    <w:rsid w:val="00C7035D"/>
    <w:rsid w:val="00C72ABB"/>
    <w:rsid w:val="00C72B06"/>
    <w:rsid w:val="00C73D66"/>
    <w:rsid w:val="00C74517"/>
    <w:rsid w:val="00C74767"/>
    <w:rsid w:val="00C751C1"/>
    <w:rsid w:val="00C752AE"/>
    <w:rsid w:val="00C75EA7"/>
    <w:rsid w:val="00C80101"/>
    <w:rsid w:val="00C80307"/>
    <w:rsid w:val="00C80882"/>
    <w:rsid w:val="00C80A22"/>
    <w:rsid w:val="00C8211E"/>
    <w:rsid w:val="00C82730"/>
    <w:rsid w:val="00C8431B"/>
    <w:rsid w:val="00C84BF8"/>
    <w:rsid w:val="00C84E5E"/>
    <w:rsid w:val="00C86898"/>
    <w:rsid w:val="00C8778D"/>
    <w:rsid w:val="00C879A5"/>
    <w:rsid w:val="00C87A7E"/>
    <w:rsid w:val="00C92056"/>
    <w:rsid w:val="00C92F88"/>
    <w:rsid w:val="00C93B9E"/>
    <w:rsid w:val="00C94DAE"/>
    <w:rsid w:val="00C9653E"/>
    <w:rsid w:val="00C96B8F"/>
    <w:rsid w:val="00C97048"/>
    <w:rsid w:val="00CA0B40"/>
    <w:rsid w:val="00CA1048"/>
    <w:rsid w:val="00CA12C5"/>
    <w:rsid w:val="00CA1562"/>
    <w:rsid w:val="00CA1A03"/>
    <w:rsid w:val="00CA1AB8"/>
    <w:rsid w:val="00CA1C6C"/>
    <w:rsid w:val="00CA1F43"/>
    <w:rsid w:val="00CA2519"/>
    <w:rsid w:val="00CA32FC"/>
    <w:rsid w:val="00CA460A"/>
    <w:rsid w:val="00CA4CF1"/>
    <w:rsid w:val="00CA54B1"/>
    <w:rsid w:val="00CA55B2"/>
    <w:rsid w:val="00CA5E85"/>
    <w:rsid w:val="00CA6E52"/>
    <w:rsid w:val="00CA7B32"/>
    <w:rsid w:val="00CB032C"/>
    <w:rsid w:val="00CB06A6"/>
    <w:rsid w:val="00CB157B"/>
    <w:rsid w:val="00CB1E74"/>
    <w:rsid w:val="00CB1F35"/>
    <w:rsid w:val="00CB279A"/>
    <w:rsid w:val="00CB305D"/>
    <w:rsid w:val="00CB327B"/>
    <w:rsid w:val="00CB330B"/>
    <w:rsid w:val="00CB382F"/>
    <w:rsid w:val="00CB384A"/>
    <w:rsid w:val="00CB3E48"/>
    <w:rsid w:val="00CB52A0"/>
    <w:rsid w:val="00CC090A"/>
    <w:rsid w:val="00CC23DD"/>
    <w:rsid w:val="00CC354B"/>
    <w:rsid w:val="00CC47AE"/>
    <w:rsid w:val="00CC4FE1"/>
    <w:rsid w:val="00CC5B21"/>
    <w:rsid w:val="00CC6B12"/>
    <w:rsid w:val="00CC7457"/>
    <w:rsid w:val="00CC7601"/>
    <w:rsid w:val="00CC796A"/>
    <w:rsid w:val="00CC7BB0"/>
    <w:rsid w:val="00CD01A7"/>
    <w:rsid w:val="00CD0617"/>
    <w:rsid w:val="00CD0743"/>
    <w:rsid w:val="00CD0E02"/>
    <w:rsid w:val="00CD1BFF"/>
    <w:rsid w:val="00CD2F69"/>
    <w:rsid w:val="00CD2F9F"/>
    <w:rsid w:val="00CD3865"/>
    <w:rsid w:val="00CD43DF"/>
    <w:rsid w:val="00CD5538"/>
    <w:rsid w:val="00CD6540"/>
    <w:rsid w:val="00CD6FC7"/>
    <w:rsid w:val="00CD79E9"/>
    <w:rsid w:val="00CD7A4D"/>
    <w:rsid w:val="00CE0090"/>
    <w:rsid w:val="00CE012B"/>
    <w:rsid w:val="00CE04D4"/>
    <w:rsid w:val="00CE1304"/>
    <w:rsid w:val="00CE1644"/>
    <w:rsid w:val="00CE18B0"/>
    <w:rsid w:val="00CE2565"/>
    <w:rsid w:val="00CE2699"/>
    <w:rsid w:val="00CE2EBE"/>
    <w:rsid w:val="00CE3177"/>
    <w:rsid w:val="00CE3963"/>
    <w:rsid w:val="00CE4374"/>
    <w:rsid w:val="00CE54C3"/>
    <w:rsid w:val="00CE5A08"/>
    <w:rsid w:val="00CE5A4A"/>
    <w:rsid w:val="00CE6A06"/>
    <w:rsid w:val="00CE7C95"/>
    <w:rsid w:val="00CE7F59"/>
    <w:rsid w:val="00CF0294"/>
    <w:rsid w:val="00CF2C8F"/>
    <w:rsid w:val="00CF35EC"/>
    <w:rsid w:val="00CF3D28"/>
    <w:rsid w:val="00CF584C"/>
    <w:rsid w:val="00CF5CD0"/>
    <w:rsid w:val="00CF6339"/>
    <w:rsid w:val="00CF769F"/>
    <w:rsid w:val="00CF7BF8"/>
    <w:rsid w:val="00D00715"/>
    <w:rsid w:val="00D00ADD"/>
    <w:rsid w:val="00D00C65"/>
    <w:rsid w:val="00D00E69"/>
    <w:rsid w:val="00D00FA9"/>
    <w:rsid w:val="00D0103C"/>
    <w:rsid w:val="00D02737"/>
    <w:rsid w:val="00D0273F"/>
    <w:rsid w:val="00D030C6"/>
    <w:rsid w:val="00D03CAC"/>
    <w:rsid w:val="00D04077"/>
    <w:rsid w:val="00D04160"/>
    <w:rsid w:val="00D04A3F"/>
    <w:rsid w:val="00D05766"/>
    <w:rsid w:val="00D06044"/>
    <w:rsid w:val="00D0663B"/>
    <w:rsid w:val="00D07132"/>
    <w:rsid w:val="00D105C5"/>
    <w:rsid w:val="00D11816"/>
    <w:rsid w:val="00D12504"/>
    <w:rsid w:val="00D1297E"/>
    <w:rsid w:val="00D12A09"/>
    <w:rsid w:val="00D12A6D"/>
    <w:rsid w:val="00D13AC7"/>
    <w:rsid w:val="00D13F02"/>
    <w:rsid w:val="00D141DF"/>
    <w:rsid w:val="00D14745"/>
    <w:rsid w:val="00D148FA"/>
    <w:rsid w:val="00D1529C"/>
    <w:rsid w:val="00D154C2"/>
    <w:rsid w:val="00D15676"/>
    <w:rsid w:val="00D168AF"/>
    <w:rsid w:val="00D16C94"/>
    <w:rsid w:val="00D16DA4"/>
    <w:rsid w:val="00D16E5D"/>
    <w:rsid w:val="00D17E36"/>
    <w:rsid w:val="00D200F9"/>
    <w:rsid w:val="00D209A2"/>
    <w:rsid w:val="00D20F1C"/>
    <w:rsid w:val="00D21673"/>
    <w:rsid w:val="00D225D5"/>
    <w:rsid w:val="00D252CE"/>
    <w:rsid w:val="00D2535A"/>
    <w:rsid w:val="00D26BD3"/>
    <w:rsid w:val="00D270F3"/>
    <w:rsid w:val="00D27794"/>
    <w:rsid w:val="00D30178"/>
    <w:rsid w:val="00D3050D"/>
    <w:rsid w:val="00D3051A"/>
    <w:rsid w:val="00D31178"/>
    <w:rsid w:val="00D3174B"/>
    <w:rsid w:val="00D31F25"/>
    <w:rsid w:val="00D322F9"/>
    <w:rsid w:val="00D323F7"/>
    <w:rsid w:val="00D32F82"/>
    <w:rsid w:val="00D33358"/>
    <w:rsid w:val="00D33779"/>
    <w:rsid w:val="00D33A67"/>
    <w:rsid w:val="00D341C8"/>
    <w:rsid w:val="00D34D0E"/>
    <w:rsid w:val="00D34E47"/>
    <w:rsid w:val="00D3755B"/>
    <w:rsid w:val="00D375B7"/>
    <w:rsid w:val="00D37EB1"/>
    <w:rsid w:val="00D37EB5"/>
    <w:rsid w:val="00D4054B"/>
    <w:rsid w:val="00D40621"/>
    <w:rsid w:val="00D41227"/>
    <w:rsid w:val="00D419D7"/>
    <w:rsid w:val="00D426DC"/>
    <w:rsid w:val="00D42797"/>
    <w:rsid w:val="00D42C43"/>
    <w:rsid w:val="00D43EF7"/>
    <w:rsid w:val="00D44E99"/>
    <w:rsid w:val="00D451B2"/>
    <w:rsid w:val="00D45460"/>
    <w:rsid w:val="00D46D8F"/>
    <w:rsid w:val="00D47AF6"/>
    <w:rsid w:val="00D47EDA"/>
    <w:rsid w:val="00D47F2A"/>
    <w:rsid w:val="00D50123"/>
    <w:rsid w:val="00D51560"/>
    <w:rsid w:val="00D51A36"/>
    <w:rsid w:val="00D5206E"/>
    <w:rsid w:val="00D52395"/>
    <w:rsid w:val="00D52773"/>
    <w:rsid w:val="00D52E88"/>
    <w:rsid w:val="00D53045"/>
    <w:rsid w:val="00D5349B"/>
    <w:rsid w:val="00D53E61"/>
    <w:rsid w:val="00D5543A"/>
    <w:rsid w:val="00D5578A"/>
    <w:rsid w:val="00D55896"/>
    <w:rsid w:val="00D55DCF"/>
    <w:rsid w:val="00D55E63"/>
    <w:rsid w:val="00D5670E"/>
    <w:rsid w:val="00D572F2"/>
    <w:rsid w:val="00D601DD"/>
    <w:rsid w:val="00D61163"/>
    <w:rsid w:val="00D61688"/>
    <w:rsid w:val="00D64BAA"/>
    <w:rsid w:val="00D65E39"/>
    <w:rsid w:val="00D65F6F"/>
    <w:rsid w:val="00D66734"/>
    <w:rsid w:val="00D66D99"/>
    <w:rsid w:val="00D7073C"/>
    <w:rsid w:val="00D732A4"/>
    <w:rsid w:val="00D736C3"/>
    <w:rsid w:val="00D73B24"/>
    <w:rsid w:val="00D73D00"/>
    <w:rsid w:val="00D741DB"/>
    <w:rsid w:val="00D7458D"/>
    <w:rsid w:val="00D76173"/>
    <w:rsid w:val="00D7627D"/>
    <w:rsid w:val="00D762EC"/>
    <w:rsid w:val="00D76301"/>
    <w:rsid w:val="00D7661E"/>
    <w:rsid w:val="00D76C01"/>
    <w:rsid w:val="00D80139"/>
    <w:rsid w:val="00D80649"/>
    <w:rsid w:val="00D826BA"/>
    <w:rsid w:val="00D8317E"/>
    <w:rsid w:val="00D83A37"/>
    <w:rsid w:val="00D83D19"/>
    <w:rsid w:val="00D8407E"/>
    <w:rsid w:val="00D8439D"/>
    <w:rsid w:val="00D84698"/>
    <w:rsid w:val="00D84AB7"/>
    <w:rsid w:val="00D863FF"/>
    <w:rsid w:val="00D868FF"/>
    <w:rsid w:val="00D86D28"/>
    <w:rsid w:val="00D8773C"/>
    <w:rsid w:val="00D87763"/>
    <w:rsid w:val="00D9058E"/>
    <w:rsid w:val="00D90B8F"/>
    <w:rsid w:val="00D9108B"/>
    <w:rsid w:val="00D914BB"/>
    <w:rsid w:val="00D92963"/>
    <w:rsid w:val="00D92C33"/>
    <w:rsid w:val="00D9342D"/>
    <w:rsid w:val="00D9350D"/>
    <w:rsid w:val="00D93784"/>
    <w:rsid w:val="00D94DE8"/>
    <w:rsid w:val="00D95322"/>
    <w:rsid w:val="00D9550D"/>
    <w:rsid w:val="00D9598F"/>
    <w:rsid w:val="00D95EBE"/>
    <w:rsid w:val="00D96534"/>
    <w:rsid w:val="00D9681C"/>
    <w:rsid w:val="00DA1989"/>
    <w:rsid w:val="00DA237D"/>
    <w:rsid w:val="00DA3CA0"/>
    <w:rsid w:val="00DA3CF4"/>
    <w:rsid w:val="00DA538A"/>
    <w:rsid w:val="00DA5925"/>
    <w:rsid w:val="00DA5BC9"/>
    <w:rsid w:val="00DA64B0"/>
    <w:rsid w:val="00DA71C5"/>
    <w:rsid w:val="00DA7B57"/>
    <w:rsid w:val="00DB20A1"/>
    <w:rsid w:val="00DB2770"/>
    <w:rsid w:val="00DB2DBC"/>
    <w:rsid w:val="00DB2EAB"/>
    <w:rsid w:val="00DB3033"/>
    <w:rsid w:val="00DB3416"/>
    <w:rsid w:val="00DB4DED"/>
    <w:rsid w:val="00DB5165"/>
    <w:rsid w:val="00DB5315"/>
    <w:rsid w:val="00DB680B"/>
    <w:rsid w:val="00DB70AB"/>
    <w:rsid w:val="00DC0391"/>
    <w:rsid w:val="00DC09BB"/>
    <w:rsid w:val="00DC1478"/>
    <w:rsid w:val="00DC1F50"/>
    <w:rsid w:val="00DC22C6"/>
    <w:rsid w:val="00DC2F1E"/>
    <w:rsid w:val="00DC347F"/>
    <w:rsid w:val="00DC3967"/>
    <w:rsid w:val="00DC4578"/>
    <w:rsid w:val="00DC47BC"/>
    <w:rsid w:val="00DC48B9"/>
    <w:rsid w:val="00DC48FC"/>
    <w:rsid w:val="00DC4B5A"/>
    <w:rsid w:val="00DC4D45"/>
    <w:rsid w:val="00DC5473"/>
    <w:rsid w:val="00DC563B"/>
    <w:rsid w:val="00DC56B3"/>
    <w:rsid w:val="00DC6767"/>
    <w:rsid w:val="00DC6B33"/>
    <w:rsid w:val="00DC6D4F"/>
    <w:rsid w:val="00DC7228"/>
    <w:rsid w:val="00DC75A9"/>
    <w:rsid w:val="00DD0274"/>
    <w:rsid w:val="00DD0907"/>
    <w:rsid w:val="00DD0EE8"/>
    <w:rsid w:val="00DD0F90"/>
    <w:rsid w:val="00DD1D6D"/>
    <w:rsid w:val="00DD2F12"/>
    <w:rsid w:val="00DD422B"/>
    <w:rsid w:val="00DD6AD5"/>
    <w:rsid w:val="00DD6AD9"/>
    <w:rsid w:val="00DD6AE1"/>
    <w:rsid w:val="00DD6D05"/>
    <w:rsid w:val="00DD76AB"/>
    <w:rsid w:val="00DE0B46"/>
    <w:rsid w:val="00DE0EC4"/>
    <w:rsid w:val="00DE11B3"/>
    <w:rsid w:val="00DE13D5"/>
    <w:rsid w:val="00DE17AE"/>
    <w:rsid w:val="00DE17CE"/>
    <w:rsid w:val="00DE1E4C"/>
    <w:rsid w:val="00DE28BE"/>
    <w:rsid w:val="00DE2B8B"/>
    <w:rsid w:val="00DE3BED"/>
    <w:rsid w:val="00DE4331"/>
    <w:rsid w:val="00DE487D"/>
    <w:rsid w:val="00DE5A4D"/>
    <w:rsid w:val="00DF01D0"/>
    <w:rsid w:val="00DF08CD"/>
    <w:rsid w:val="00DF0FAC"/>
    <w:rsid w:val="00DF110E"/>
    <w:rsid w:val="00DF28F0"/>
    <w:rsid w:val="00DF2F51"/>
    <w:rsid w:val="00DF2FB2"/>
    <w:rsid w:val="00DF30BB"/>
    <w:rsid w:val="00DF35E3"/>
    <w:rsid w:val="00DF476F"/>
    <w:rsid w:val="00DF5ABE"/>
    <w:rsid w:val="00DF7358"/>
    <w:rsid w:val="00DF7B43"/>
    <w:rsid w:val="00E0002E"/>
    <w:rsid w:val="00E00AAB"/>
    <w:rsid w:val="00E014FE"/>
    <w:rsid w:val="00E01D64"/>
    <w:rsid w:val="00E03194"/>
    <w:rsid w:val="00E03273"/>
    <w:rsid w:val="00E0399F"/>
    <w:rsid w:val="00E04013"/>
    <w:rsid w:val="00E04FA4"/>
    <w:rsid w:val="00E05CCC"/>
    <w:rsid w:val="00E11FF5"/>
    <w:rsid w:val="00E1260D"/>
    <w:rsid w:val="00E130D0"/>
    <w:rsid w:val="00E1337E"/>
    <w:rsid w:val="00E14367"/>
    <w:rsid w:val="00E15FCE"/>
    <w:rsid w:val="00E17A2D"/>
    <w:rsid w:val="00E17CE8"/>
    <w:rsid w:val="00E2115D"/>
    <w:rsid w:val="00E21986"/>
    <w:rsid w:val="00E22DD2"/>
    <w:rsid w:val="00E24842"/>
    <w:rsid w:val="00E24BEB"/>
    <w:rsid w:val="00E25857"/>
    <w:rsid w:val="00E26010"/>
    <w:rsid w:val="00E269E1"/>
    <w:rsid w:val="00E26CA5"/>
    <w:rsid w:val="00E27000"/>
    <w:rsid w:val="00E30594"/>
    <w:rsid w:val="00E3086D"/>
    <w:rsid w:val="00E31329"/>
    <w:rsid w:val="00E32994"/>
    <w:rsid w:val="00E32B22"/>
    <w:rsid w:val="00E32F54"/>
    <w:rsid w:val="00E33304"/>
    <w:rsid w:val="00E3363F"/>
    <w:rsid w:val="00E3391F"/>
    <w:rsid w:val="00E34F74"/>
    <w:rsid w:val="00E36B47"/>
    <w:rsid w:val="00E37084"/>
    <w:rsid w:val="00E40900"/>
    <w:rsid w:val="00E40BCF"/>
    <w:rsid w:val="00E41827"/>
    <w:rsid w:val="00E41E17"/>
    <w:rsid w:val="00E42049"/>
    <w:rsid w:val="00E436CC"/>
    <w:rsid w:val="00E437B6"/>
    <w:rsid w:val="00E438A4"/>
    <w:rsid w:val="00E43CED"/>
    <w:rsid w:val="00E4422A"/>
    <w:rsid w:val="00E445E8"/>
    <w:rsid w:val="00E44651"/>
    <w:rsid w:val="00E4566B"/>
    <w:rsid w:val="00E47215"/>
    <w:rsid w:val="00E475EF"/>
    <w:rsid w:val="00E4761B"/>
    <w:rsid w:val="00E5050B"/>
    <w:rsid w:val="00E50B0A"/>
    <w:rsid w:val="00E53290"/>
    <w:rsid w:val="00E53B1A"/>
    <w:rsid w:val="00E5498E"/>
    <w:rsid w:val="00E55251"/>
    <w:rsid w:val="00E55C79"/>
    <w:rsid w:val="00E570F9"/>
    <w:rsid w:val="00E57116"/>
    <w:rsid w:val="00E57527"/>
    <w:rsid w:val="00E57B8A"/>
    <w:rsid w:val="00E57D87"/>
    <w:rsid w:val="00E57E11"/>
    <w:rsid w:val="00E606F2"/>
    <w:rsid w:val="00E60F59"/>
    <w:rsid w:val="00E610D8"/>
    <w:rsid w:val="00E61A39"/>
    <w:rsid w:val="00E62489"/>
    <w:rsid w:val="00E64B74"/>
    <w:rsid w:val="00E65A21"/>
    <w:rsid w:val="00E65C68"/>
    <w:rsid w:val="00E6696F"/>
    <w:rsid w:val="00E6793D"/>
    <w:rsid w:val="00E705FD"/>
    <w:rsid w:val="00E70CF7"/>
    <w:rsid w:val="00E70D7E"/>
    <w:rsid w:val="00E7265A"/>
    <w:rsid w:val="00E73D8A"/>
    <w:rsid w:val="00E74EDC"/>
    <w:rsid w:val="00E751CC"/>
    <w:rsid w:val="00E762DE"/>
    <w:rsid w:val="00E76DEE"/>
    <w:rsid w:val="00E76F3D"/>
    <w:rsid w:val="00E76FEB"/>
    <w:rsid w:val="00E77232"/>
    <w:rsid w:val="00E80ED1"/>
    <w:rsid w:val="00E81140"/>
    <w:rsid w:val="00E827CF"/>
    <w:rsid w:val="00E82D32"/>
    <w:rsid w:val="00E830CC"/>
    <w:rsid w:val="00E83E8C"/>
    <w:rsid w:val="00E84C4F"/>
    <w:rsid w:val="00E85777"/>
    <w:rsid w:val="00E87293"/>
    <w:rsid w:val="00E906E0"/>
    <w:rsid w:val="00E920DA"/>
    <w:rsid w:val="00E922B4"/>
    <w:rsid w:val="00E93EB9"/>
    <w:rsid w:val="00E94589"/>
    <w:rsid w:val="00E94C6D"/>
    <w:rsid w:val="00E95388"/>
    <w:rsid w:val="00E9569F"/>
    <w:rsid w:val="00E96946"/>
    <w:rsid w:val="00E96C20"/>
    <w:rsid w:val="00E96E85"/>
    <w:rsid w:val="00E97DA2"/>
    <w:rsid w:val="00EA0002"/>
    <w:rsid w:val="00EA0344"/>
    <w:rsid w:val="00EA0843"/>
    <w:rsid w:val="00EA1597"/>
    <w:rsid w:val="00EA3399"/>
    <w:rsid w:val="00EA3EA3"/>
    <w:rsid w:val="00EA4059"/>
    <w:rsid w:val="00EA40F1"/>
    <w:rsid w:val="00EA5751"/>
    <w:rsid w:val="00EA5A15"/>
    <w:rsid w:val="00EA5D71"/>
    <w:rsid w:val="00EA5DF1"/>
    <w:rsid w:val="00EA6176"/>
    <w:rsid w:val="00EA7170"/>
    <w:rsid w:val="00EA7B4D"/>
    <w:rsid w:val="00EB005B"/>
    <w:rsid w:val="00EB036B"/>
    <w:rsid w:val="00EB041C"/>
    <w:rsid w:val="00EB0816"/>
    <w:rsid w:val="00EB15E2"/>
    <w:rsid w:val="00EB2C7C"/>
    <w:rsid w:val="00EB3210"/>
    <w:rsid w:val="00EB335D"/>
    <w:rsid w:val="00EB33D9"/>
    <w:rsid w:val="00EB383F"/>
    <w:rsid w:val="00EB3B02"/>
    <w:rsid w:val="00EB56AF"/>
    <w:rsid w:val="00EB5BEE"/>
    <w:rsid w:val="00EB5C96"/>
    <w:rsid w:val="00EB5FE8"/>
    <w:rsid w:val="00EB654B"/>
    <w:rsid w:val="00EB6B03"/>
    <w:rsid w:val="00EB7A70"/>
    <w:rsid w:val="00EC0D44"/>
    <w:rsid w:val="00EC12DE"/>
    <w:rsid w:val="00EC1CDA"/>
    <w:rsid w:val="00EC2EC9"/>
    <w:rsid w:val="00EC438E"/>
    <w:rsid w:val="00EC688B"/>
    <w:rsid w:val="00EC7C1C"/>
    <w:rsid w:val="00ED0FF9"/>
    <w:rsid w:val="00ED1738"/>
    <w:rsid w:val="00ED3BA9"/>
    <w:rsid w:val="00ED4304"/>
    <w:rsid w:val="00ED52FA"/>
    <w:rsid w:val="00ED6015"/>
    <w:rsid w:val="00ED6071"/>
    <w:rsid w:val="00ED6311"/>
    <w:rsid w:val="00ED791B"/>
    <w:rsid w:val="00ED7B69"/>
    <w:rsid w:val="00EE0D0E"/>
    <w:rsid w:val="00EE145E"/>
    <w:rsid w:val="00EE236E"/>
    <w:rsid w:val="00EE23F2"/>
    <w:rsid w:val="00EE3D2D"/>
    <w:rsid w:val="00EE49A5"/>
    <w:rsid w:val="00EE5527"/>
    <w:rsid w:val="00EE5BBE"/>
    <w:rsid w:val="00EE60C0"/>
    <w:rsid w:val="00EE638E"/>
    <w:rsid w:val="00EF0E22"/>
    <w:rsid w:val="00EF3252"/>
    <w:rsid w:val="00EF3397"/>
    <w:rsid w:val="00EF364F"/>
    <w:rsid w:val="00EF57B1"/>
    <w:rsid w:val="00EF7560"/>
    <w:rsid w:val="00F0034A"/>
    <w:rsid w:val="00F00F7F"/>
    <w:rsid w:val="00F01204"/>
    <w:rsid w:val="00F012DB"/>
    <w:rsid w:val="00F025BE"/>
    <w:rsid w:val="00F0372A"/>
    <w:rsid w:val="00F03B90"/>
    <w:rsid w:val="00F04531"/>
    <w:rsid w:val="00F04693"/>
    <w:rsid w:val="00F066D6"/>
    <w:rsid w:val="00F06E4F"/>
    <w:rsid w:val="00F070B6"/>
    <w:rsid w:val="00F0745E"/>
    <w:rsid w:val="00F076C2"/>
    <w:rsid w:val="00F1007E"/>
    <w:rsid w:val="00F11137"/>
    <w:rsid w:val="00F118FA"/>
    <w:rsid w:val="00F11B0E"/>
    <w:rsid w:val="00F123EC"/>
    <w:rsid w:val="00F12C84"/>
    <w:rsid w:val="00F12FB5"/>
    <w:rsid w:val="00F130B2"/>
    <w:rsid w:val="00F13119"/>
    <w:rsid w:val="00F1314F"/>
    <w:rsid w:val="00F14D89"/>
    <w:rsid w:val="00F16BF7"/>
    <w:rsid w:val="00F21F84"/>
    <w:rsid w:val="00F23181"/>
    <w:rsid w:val="00F24CCB"/>
    <w:rsid w:val="00F24D6A"/>
    <w:rsid w:val="00F25CEC"/>
    <w:rsid w:val="00F263D1"/>
    <w:rsid w:val="00F2681F"/>
    <w:rsid w:val="00F26A76"/>
    <w:rsid w:val="00F27C62"/>
    <w:rsid w:val="00F27EDE"/>
    <w:rsid w:val="00F30065"/>
    <w:rsid w:val="00F31569"/>
    <w:rsid w:val="00F31D90"/>
    <w:rsid w:val="00F31F99"/>
    <w:rsid w:val="00F32F7E"/>
    <w:rsid w:val="00F3480D"/>
    <w:rsid w:val="00F349D3"/>
    <w:rsid w:val="00F35C81"/>
    <w:rsid w:val="00F3639B"/>
    <w:rsid w:val="00F37730"/>
    <w:rsid w:val="00F37BC2"/>
    <w:rsid w:val="00F37D11"/>
    <w:rsid w:val="00F400D4"/>
    <w:rsid w:val="00F40159"/>
    <w:rsid w:val="00F407A0"/>
    <w:rsid w:val="00F41BCC"/>
    <w:rsid w:val="00F4442F"/>
    <w:rsid w:val="00F4462D"/>
    <w:rsid w:val="00F44B5A"/>
    <w:rsid w:val="00F4520E"/>
    <w:rsid w:val="00F453A6"/>
    <w:rsid w:val="00F4664F"/>
    <w:rsid w:val="00F46B33"/>
    <w:rsid w:val="00F47024"/>
    <w:rsid w:val="00F47D46"/>
    <w:rsid w:val="00F47F55"/>
    <w:rsid w:val="00F502CB"/>
    <w:rsid w:val="00F50BF2"/>
    <w:rsid w:val="00F5130F"/>
    <w:rsid w:val="00F51564"/>
    <w:rsid w:val="00F53FBD"/>
    <w:rsid w:val="00F5468E"/>
    <w:rsid w:val="00F549E7"/>
    <w:rsid w:val="00F54D7A"/>
    <w:rsid w:val="00F555ED"/>
    <w:rsid w:val="00F55F26"/>
    <w:rsid w:val="00F568CD"/>
    <w:rsid w:val="00F57038"/>
    <w:rsid w:val="00F57373"/>
    <w:rsid w:val="00F57693"/>
    <w:rsid w:val="00F5769C"/>
    <w:rsid w:val="00F5782B"/>
    <w:rsid w:val="00F57902"/>
    <w:rsid w:val="00F57BE2"/>
    <w:rsid w:val="00F6094B"/>
    <w:rsid w:val="00F60E01"/>
    <w:rsid w:val="00F614F7"/>
    <w:rsid w:val="00F623A6"/>
    <w:rsid w:val="00F623C3"/>
    <w:rsid w:val="00F63CAD"/>
    <w:rsid w:val="00F6435A"/>
    <w:rsid w:val="00F661E0"/>
    <w:rsid w:val="00F66B12"/>
    <w:rsid w:val="00F6783D"/>
    <w:rsid w:val="00F67EE2"/>
    <w:rsid w:val="00F70055"/>
    <w:rsid w:val="00F70357"/>
    <w:rsid w:val="00F70667"/>
    <w:rsid w:val="00F70750"/>
    <w:rsid w:val="00F70955"/>
    <w:rsid w:val="00F70AEF"/>
    <w:rsid w:val="00F70B0B"/>
    <w:rsid w:val="00F70F3C"/>
    <w:rsid w:val="00F7255A"/>
    <w:rsid w:val="00F72D6A"/>
    <w:rsid w:val="00F7304E"/>
    <w:rsid w:val="00F74A33"/>
    <w:rsid w:val="00F74D44"/>
    <w:rsid w:val="00F74F57"/>
    <w:rsid w:val="00F75E2F"/>
    <w:rsid w:val="00F766E3"/>
    <w:rsid w:val="00F77173"/>
    <w:rsid w:val="00F808AD"/>
    <w:rsid w:val="00F80A55"/>
    <w:rsid w:val="00F82B44"/>
    <w:rsid w:val="00F83675"/>
    <w:rsid w:val="00F836B8"/>
    <w:rsid w:val="00F83718"/>
    <w:rsid w:val="00F83902"/>
    <w:rsid w:val="00F84D36"/>
    <w:rsid w:val="00F85043"/>
    <w:rsid w:val="00F85085"/>
    <w:rsid w:val="00F851E3"/>
    <w:rsid w:val="00F869ED"/>
    <w:rsid w:val="00F86B16"/>
    <w:rsid w:val="00F87062"/>
    <w:rsid w:val="00F870B4"/>
    <w:rsid w:val="00F87D6C"/>
    <w:rsid w:val="00F87F07"/>
    <w:rsid w:val="00F87FD2"/>
    <w:rsid w:val="00F903C2"/>
    <w:rsid w:val="00F914FD"/>
    <w:rsid w:val="00F91C67"/>
    <w:rsid w:val="00F93891"/>
    <w:rsid w:val="00F94EB4"/>
    <w:rsid w:val="00F95377"/>
    <w:rsid w:val="00F954A8"/>
    <w:rsid w:val="00F954E6"/>
    <w:rsid w:val="00F95E08"/>
    <w:rsid w:val="00F96E45"/>
    <w:rsid w:val="00F96E49"/>
    <w:rsid w:val="00F97AEA"/>
    <w:rsid w:val="00FA0249"/>
    <w:rsid w:val="00FA0BA0"/>
    <w:rsid w:val="00FA3E3E"/>
    <w:rsid w:val="00FA41DC"/>
    <w:rsid w:val="00FA4856"/>
    <w:rsid w:val="00FA5505"/>
    <w:rsid w:val="00FA55F3"/>
    <w:rsid w:val="00FA58B9"/>
    <w:rsid w:val="00FA5F69"/>
    <w:rsid w:val="00FA7354"/>
    <w:rsid w:val="00FA7A44"/>
    <w:rsid w:val="00FB0391"/>
    <w:rsid w:val="00FB057F"/>
    <w:rsid w:val="00FB0F6A"/>
    <w:rsid w:val="00FB1201"/>
    <w:rsid w:val="00FB15CB"/>
    <w:rsid w:val="00FB2533"/>
    <w:rsid w:val="00FB2539"/>
    <w:rsid w:val="00FB3835"/>
    <w:rsid w:val="00FB6B21"/>
    <w:rsid w:val="00FB6B45"/>
    <w:rsid w:val="00FB6CAC"/>
    <w:rsid w:val="00FB6E21"/>
    <w:rsid w:val="00FC03D8"/>
    <w:rsid w:val="00FC0522"/>
    <w:rsid w:val="00FC2A1F"/>
    <w:rsid w:val="00FC2C0C"/>
    <w:rsid w:val="00FC4550"/>
    <w:rsid w:val="00FC4FF8"/>
    <w:rsid w:val="00FC5091"/>
    <w:rsid w:val="00FC5B02"/>
    <w:rsid w:val="00FC71BD"/>
    <w:rsid w:val="00FD1AE6"/>
    <w:rsid w:val="00FD20DC"/>
    <w:rsid w:val="00FD28BA"/>
    <w:rsid w:val="00FD3DB1"/>
    <w:rsid w:val="00FD406D"/>
    <w:rsid w:val="00FD4BFC"/>
    <w:rsid w:val="00FD5AAC"/>
    <w:rsid w:val="00FD5FF6"/>
    <w:rsid w:val="00FD634B"/>
    <w:rsid w:val="00FD64B1"/>
    <w:rsid w:val="00FD77D5"/>
    <w:rsid w:val="00FD780E"/>
    <w:rsid w:val="00FD7FFA"/>
    <w:rsid w:val="00FE26EE"/>
    <w:rsid w:val="00FE295B"/>
    <w:rsid w:val="00FE3C0C"/>
    <w:rsid w:val="00FE54F0"/>
    <w:rsid w:val="00FE5CD6"/>
    <w:rsid w:val="00FE6A7F"/>
    <w:rsid w:val="00FE7B5D"/>
    <w:rsid w:val="00FE7F7E"/>
    <w:rsid w:val="00FF036B"/>
    <w:rsid w:val="00FF0A62"/>
    <w:rsid w:val="00FF107E"/>
    <w:rsid w:val="00FF12D6"/>
    <w:rsid w:val="00FF2523"/>
    <w:rsid w:val="00FF309B"/>
    <w:rsid w:val="00FF3A62"/>
    <w:rsid w:val="00FF4A2B"/>
    <w:rsid w:val="00FF5B7F"/>
    <w:rsid w:val="00FF5E99"/>
    <w:rsid w:val="00FF64B5"/>
    <w:rsid w:val="00FF7D89"/>
    <w:rsid w:val="0AD4C8CB"/>
    <w:rsid w:val="15D006AC"/>
    <w:rsid w:val="177BB53B"/>
    <w:rsid w:val="1A09FAB4"/>
    <w:rsid w:val="2D4AE063"/>
    <w:rsid w:val="372A1C9A"/>
    <w:rsid w:val="3FD0DB92"/>
    <w:rsid w:val="465131BB"/>
    <w:rsid w:val="46E14D32"/>
    <w:rsid w:val="4AB1D47C"/>
    <w:rsid w:val="4D875C9D"/>
    <w:rsid w:val="5B568860"/>
    <w:rsid w:val="60F7CF57"/>
    <w:rsid w:val="6501A41E"/>
    <w:rsid w:val="7F6B2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60CC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C9B"/>
    <w:pPr>
      <w:spacing w:after="240" w:line="240" w:lineRule="auto"/>
    </w:pPr>
    <w:rPr>
      <w:rFonts w:ascii="Arial" w:hAnsi="Arial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7D5E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774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D5E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44C17"/>
    <w:pPr>
      <w:tabs>
        <w:tab w:val="center" w:pos="4320"/>
        <w:tab w:val="right" w:pos="8640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544C17"/>
    <w:rPr>
      <w:rFonts w:ascii="Arial" w:hAnsi="Arial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544C17"/>
    <w:pPr>
      <w:tabs>
        <w:tab w:val="center" w:pos="4320"/>
        <w:tab w:val="right" w:pos="8640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544C17"/>
    <w:rPr>
      <w:rFonts w:ascii="Arial" w:hAnsi="Arial"/>
      <w:sz w:val="24"/>
    </w:rPr>
  </w:style>
  <w:style w:type="paragraph" w:styleId="Sansinterligne">
    <w:name w:val="No Spacing"/>
    <w:uiPriority w:val="1"/>
    <w:qFormat/>
    <w:rsid w:val="00591DE3"/>
    <w:pPr>
      <w:spacing w:after="0" w:line="240" w:lineRule="auto"/>
    </w:pPr>
    <w:rPr>
      <w:rFonts w:ascii="Arial" w:hAnsi="Arial"/>
      <w:sz w:val="24"/>
    </w:rPr>
  </w:style>
  <w:style w:type="character" w:customStyle="1" w:styleId="Titre2Car">
    <w:name w:val="Titre 2 Car"/>
    <w:basedOn w:val="Policepardfaut"/>
    <w:link w:val="Titre2"/>
    <w:uiPriority w:val="9"/>
    <w:rsid w:val="008774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E2484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53B1A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fr-CA"/>
    </w:rPr>
  </w:style>
  <w:style w:type="character" w:customStyle="1" w:styleId="apple-tab-span">
    <w:name w:val="apple-tab-span"/>
    <w:basedOn w:val="Policepardfaut"/>
    <w:rsid w:val="00E53B1A"/>
  </w:style>
  <w:style w:type="paragraph" w:styleId="Textedebulles">
    <w:name w:val="Balloon Text"/>
    <w:basedOn w:val="Normal"/>
    <w:link w:val="TextedebullesCar"/>
    <w:uiPriority w:val="99"/>
    <w:semiHidden/>
    <w:unhideWhenUsed/>
    <w:rsid w:val="001A154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1541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E94C6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94C6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94C6D"/>
    <w:rPr>
      <w:rFonts w:ascii="Arial" w:hAnsi="Arial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94C6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94C6D"/>
    <w:rPr>
      <w:rFonts w:ascii="Arial" w:hAnsi="Arial"/>
      <w:b/>
      <w:bCs/>
      <w:sz w:val="20"/>
      <w:szCs w:val="20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F502CB"/>
    <w:pPr>
      <w:spacing w:after="0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F502C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238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orpsdetexte">
    <w:name w:val="Body Text"/>
    <w:basedOn w:val="Normal"/>
    <w:link w:val="CorpsdetexteCar"/>
    <w:rsid w:val="007D4322"/>
    <w:pPr>
      <w:spacing w:after="0"/>
      <w:jc w:val="both"/>
    </w:pPr>
    <w:rPr>
      <w:rFonts w:ascii="Bookman" w:eastAsia="Times" w:hAnsi="Bookman" w:cs="Times New Roman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7D4322"/>
    <w:rPr>
      <w:rFonts w:ascii="Bookman" w:eastAsia="Times" w:hAnsi="Bookman" w:cs="Times New Roman"/>
      <w:sz w:val="24"/>
      <w:szCs w:val="20"/>
      <w:lang w:eastAsia="fr-FR"/>
    </w:rPr>
  </w:style>
  <w:style w:type="paragraph" w:styleId="Retraitcorpsdetexte">
    <w:name w:val="Body Text Indent"/>
    <w:basedOn w:val="Normal"/>
    <w:link w:val="RetraitcorpsdetexteCar"/>
    <w:semiHidden/>
    <w:rsid w:val="007D4322"/>
    <w:pPr>
      <w:spacing w:after="0"/>
      <w:ind w:left="1416" w:hanging="716"/>
      <w:jc w:val="both"/>
    </w:pPr>
    <w:rPr>
      <w:rFonts w:ascii="Bookman" w:eastAsia="Times" w:hAnsi="Bookman" w:cs="Times New Roman"/>
      <w:szCs w:val="20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7D4322"/>
    <w:rPr>
      <w:rFonts w:ascii="Bookman" w:eastAsia="Times" w:hAnsi="Bookman" w:cs="Times New Roman"/>
      <w:sz w:val="24"/>
      <w:szCs w:val="20"/>
      <w:lang w:eastAsia="fr-FR"/>
    </w:rPr>
  </w:style>
  <w:style w:type="paragraph" w:styleId="Retraitcorpsdetexte2">
    <w:name w:val="Body Text Indent 2"/>
    <w:basedOn w:val="Normal"/>
    <w:link w:val="Retraitcorpsdetexte2Car"/>
    <w:semiHidden/>
    <w:rsid w:val="007D4322"/>
    <w:pPr>
      <w:spacing w:after="0"/>
      <w:ind w:left="709" w:hanging="709"/>
      <w:jc w:val="both"/>
    </w:pPr>
    <w:rPr>
      <w:rFonts w:ascii="Bookman Old Style" w:eastAsia="Times" w:hAnsi="Bookman Old Style" w:cs="Times New Roman"/>
      <w:b/>
      <w:bCs/>
      <w:szCs w:val="20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semiHidden/>
    <w:rsid w:val="007D4322"/>
    <w:rPr>
      <w:rFonts w:ascii="Bookman Old Style" w:eastAsia="Times" w:hAnsi="Bookman Old Style" w:cs="Times New Roman"/>
      <w:b/>
      <w:bCs/>
      <w:sz w:val="24"/>
      <w:szCs w:val="20"/>
      <w:lang w:eastAsia="fr-FR"/>
    </w:rPr>
  </w:style>
  <w:style w:type="paragraph" w:styleId="Listepuces">
    <w:name w:val="List Bullet"/>
    <w:basedOn w:val="Normal"/>
    <w:uiPriority w:val="99"/>
    <w:unhideWhenUsed/>
    <w:rsid w:val="007907C4"/>
    <w:pPr>
      <w:numPr>
        <w:numId w:val="4"/>
      </w:numPr>
      <w:contextualSpacing/>
    </w:pPr>
  </w:style>
  <w:style w:type="paragraph" w:customStyle="1" w:styleId="m524568634914363846gmail-msobodytextindent">
    <w:name w:val="m_524568634914363846gmail-msobodytextindent"/>
    <w:basedOn w:val="Normal"/>
    <w:rsid w:val="00B87EB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fr-CA"/>
    </w:rPr>
  </w:style>
  <w:style w:type="paragraph" w:customStyle="1" w:styleId="gmail-msobodytextindent">
    <w:name w:val="gmail-msobodytextindent"/>
    <w:basedOn w:val="Normal"/>
    <w:rsid w:val="00E31329"/>
    <w:pPr>
      <w:spacing w:before="100" w:beforeAutospacing="1" w:after="100" w:afterAutospacing="1"/>
    </w:pPr>
    <w:rPr>
      <w:rFonts w:ascii="Times New Roman" w:hAnsi="Times New Roman" w:cs="Times New Roman"/>
      <w:szCs w:val="24"/>
      <w:lang w:eastAsia="fr-CA"/>
    </w:rPr>
  </w:style>
  <w:style w:type="character" w:customStyle="1" w:styleId="Titre1Car">
    <w:name w:val="Titre 1 Car"/>
    <w:basedOn w:val="Policepardfaut"/>
    <w:link w:val="Titre1"/>
    <w:uiPriority w:val="9"/>
    <w:rsid w:val="007D5E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7D5ED1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Titre">
    <w:name w:val="Title"/>
    <w:basedOn w:val="Normal"/>
    <w:link w:val="TitreCar"/>
    <w:qFormat/>
    <w:rsid w:val="004952D9"/>
    <w:pPr>
      <w:spacing w:after="0"/>
      <w:jc w:val="center"/>
    </w:pPr>
    <w:rPr>
      <w:rFonts w:ascii="Bookman" w:eastAsia="Times" w:hAnsi="Bookman" w:cs="Times New Roman"/>
      <w:b/>
      <w:sz w:val="36"/>
      <w:szCs w:val="20"/>
      <w:lang w:eastAsia="fr-FR"/>
    </w:rPr>
  </w:style>
  <w:style w:type="character" w:customStyle="1" w:styleId="TitreCar">
    <w:name w:val="Titre Car"/>
    <w:basedOn w:val="Policepardfaut"/>
    <w:link w:val="Titre"/>
    <w:rsid w:val="004952D9"/>
    <w:rPr>
      <w:rFonts w:ascii="Bookman" w:eastAsia="Times" w:hAnsi="Bookman" w:cs="Times New Roman"/>
      <w:b/>
      <w:sz w:val="36"/>
      <w:szCs w:val="20"/>
      <w:lang w:eastAsia="fr-FR"/>
    </w:rPr>
  </w:style>
  <w:style w:type="table" w:styleId="Grilledutableau">
    <w:name w:val="Table Grid"/>
    <w:basedOn w:val="TableauNormal"/>
    <w:uiPriority w:val="59"/>
    <w:rsid w:val="00B4368F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C9B"/>
    <w:pPr>
      <w:spacing w:after="240" w:line="240" w:lineRule="auto"/>
    </w:pPr>
    <w:rPr>
      <w:rFonts w:ascii="Arial" w:hAnsi="Arial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7D5E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774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D5E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44C17"/>
    <w:pPr>
      <w:tabs>
        <w:tab w:val="center" w:pos="4320"/>
        <w:tab w:val="right" w:pos="8640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544C17"/>
    <w:rPr>
      <w:rFonts w:ascii="Arial" w:hAnsi="Arial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544C17"/>
    <w:pPr>
      <w:tabs>
        <w:tab w:val="center" w:pos="4320"/>
        <w:tab w:val="right" w:pos="8640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544C17"/>
    <w:rPr>
      <w:rFonts w:ascii="Arial" w:hAnsi="Arial"/>
      <w:sz w:val="24"/>
    </w:rPr>
  </w:style>
  <w:style w:type="paragraph" w:styleId="Sansinterligne">
    <w:name w:val="No Spacing"/>
    <w:uiPriority w:val="1"/>
    <w:qFormat/>
    <w:rsid w:val="00591DE3"/>
    <w:pPr>
      <w:spacing w:after="0" w:line="240" w:lineRule="auto"/>
    </w:pPr>
    <w:rPr>
      <w:rFonts w:ascii="Arial" w:hAnsi="Arial"/>
      <w:sz w:val="24"/>
    </w:rPr>
  </w:style>
  <w:style w:type="character" w:customStyle="1" w:styleId="Titre2Car">
    <w:name w:val="Titre 2 Car"/>
    <w:basedOn w:val="Policepardfaut"/>
    <w:link w:val="Titre2"/>
    <w:uiPriority w:val="9"/>
    <w:rsid w:val="008774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E2484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53B1A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fr-CA"/>
    </w:rPr>
  </w:style>
  <w:style w:type="character" w:customStyle="1" w:styleId="apple-tab-span">
    <w:name w:val="apple-tab-span"/>
    <w:basedOn w:val="Policepardfaut"/>
    <w:rsid w:val="00E53B1A"/>
  </w:style>
  <w:style w:type="paragraph" w:styleId="Textedebulles">
    <w:name w:val="Balloon Text"/>
    <w:basedOn w:val="Normal"/>
    <w:link w:val="TextedebullesCar"/>
    <w:uiPriority w:val="99"/>
    <w:semiHidden/>
    <w:unhideWhenUsed/>
    <w:rsid w:val="001A154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1541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E94C6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94C6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94C6D"/>
    <w:rPr>
      <w:rFonts w:ascii="Arial" w:hAnsi="Arial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94C6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94C6D"/>
    <w:rPr>
      <w:rFonts w:ascii="Arial" w:hAnsi="Arial"/>
      <w:b/>
      <w:bCs/>
      <w:sz w:val="20"/>
      <w:szCs w:val="20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F502CB"/>
    <w:pPr>
      <w:spacing w:after="0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F502C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238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orpsdetexte">
    <w:name w:val="Body Text"/>
    <w:basedOn w:val="Normal"/>
    <w:link w:val="CorpsdetexteCar"/>
    <w:rsid w:val="007D4322"/>
    <w:pPr>
      <w:spacing w:after="0"/>
      <w:jc w:val="both"/>
    </w:pPr>
    <w:rPr>
      <w:rFonts w:ascii="Bookman" w:eastAsia="Times" w:hAnsi="Bookman" w:cs="Times New Roman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7D4322"/>
    <w:rPr>
      <w:rFonts w:ascii="Bookman" w:eastAsia="Times" w:hAnsi="Bookman" w:cs="Times New Roman"/>
      <w:sz w:val="24"/>
      <w:szCs w:val="20"/>
      <w:lang w:eastAsia="fr-FR"/>
    </w:rPr>
  </w:style>
  <w:style w:type="paragraph" w:styleId="Retraitcorpsdetexte">
    <w:name w:val="Body Text Indent"/>
    <w:basedOn w:val="Normal"/>
    <w:link w:val="RetraitcorpsdetexteCar"/>
    <w:semiHidden/>
    <w:rsid w:val="007D4322"/>
    <w:pPr>
      <w:spacing w:after="0"/>
      <w:ind w:left="1416" w:hanging="716"/>
      <w:jc w:val="both"/>
    </w:pPr>
    <w:rPr>
      <w:rFonts w:ascii="Bookman" w:eastAsia="Times" w:hAnsi="Bookman" w:cs="Times New Roman"/>
      <w:szCs w:val="20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7D4322"/>
    <w:rPr>
      <w:rFonts w:ascii="Bookman" w:eastAsia="Times" w:hAnsi="Bookman" w:cs="Times New Roman"/>
      <w:sz w:val="24"/>
      <w:szCs w:val="20"/>
      <w:lang w:eastAsia="fr-FR"/>
    </w:rPr>
  </w:style>
  <w:style w:type="paragraph" w:styleId="Retraitcorpsdetexte2">
    <w:name w:val="Body Text Indent 2"/>
    <w:basedOn w:val="Normal"/>
    <w:link w:val="Retraitcorpsdetexte2Car"/>
    <w:semiHidden/>
    <w:rsid w:val="007D4322"/>
    <w:pPr>
      <w:spacing w:after="0"/>
      <w:ind w:left="709" w:hanging="709"/>
      <w:jc w:val="both"/>
    </w:pPr>
    <w:rPr>
      <w:rFonts w:ascii="Bookman Old Style" w:eastAsia="Times" w:hAnsi="Bookman Old Style" w:cs="Times New Roman"/>
      <w:b/>
      <w:bCs/>
      <w:szCs w:val="20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semiHidden/>
    <w:rsid w:val="007D4322"/>
    <w:rPr>
      <w:rFonts w:ascii="Bookman Old Style" w:eastAsia="Times" w:hAnsi="Bookman Old Style" w:cs="Times New Roman"/>
      <w:b/>
      <w:bCs/>
      <w:sz w:val="24"/>
      <w:szCs w:val="20"/>
      <w:lang w:eastAsia="fr-FR"/>
    </w:rPr>
  </w:style>
  <w:style w:type="paragraph" w:styleId="Listepuces">
    <w:name w:val="List Bullet"/>
    <w:basedOn w:val="Normal"/>
    <w:uiPriority w:val="99"/>
    <w:unhideWhenUsed/>
    <w:rsid w:val="007907C4"/>
    <w:pPr>
      <w:numPr>
        <w:numId w:val="4"/>
      </w:numPr>
      <w:contextualSpacing/>
    </w:pPr>
  </w:style>
  <w:style w:type="paragraph" w:customStyle="1" w:styleId="m524568634914363846gmail-msobodytextindent">
    <w:name w:val="m_524568634914363846gmail-msobodytextindent"/>
    <w:basedOn w:val="Normal"/>
    <w:rsid w:val="00B87EB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fr-CA"/>
    </w:rPr>
  </w:style>
  <w:style w:type="paragraph" w:customStyle="1" w:styleId="gmail-msobodytextindent">
    <w:name w:val="gmail-msobodytextindent"/>
    <w:basedOn w:val="Normal"/>
    <w:rsid w:val="00E31329"/>
    <w:pPr>
      <w:spacing w:before="100" w:beforeAutospacing="1" w:after="100" w:afterAutospacing="1"/>
    </w:pPr>
    <w:rPr>
      <w:rFonts w:ascii="Times New Roman" w:hAnsi="Times New Roman" w:cs="Times New Roman"/>
      <w:szCs w:val="24"/>
      <w:lang w:eastAsia="fr-CA"/>
    </w:rPr>
  </w:style>
  <w:style w:type="character" w:customStyle="1" w:styleId="Titre1Car">
    <w:name w:val="Titre 1 Car"/>
    <w:basedOn w:val="Policepardfaut"/>
    <w:link w:val="Titre1"/>
    <w:uiPriority w:val="9"/>
    <w:rsid w:val="007D5E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7D5ED1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Titre">
    <w:name w:val="Title"/>
    <w:basedOn w:val="Normal"/>
    <w:link w:val="TitreCar"/>
    <w:qFormat/>
    <w:rsid w:val="004952D9"/>
    <w:pPr>
      <w:spacing w:after="0"/>
      <w:jc w:val="center"/>
    </w:pPr>
    <w:rPr>
      <w:rFonts w:ascii="Bookman" w:eastAsia="Times" w:hAnsi="Bookman" w:cs="Times New Roman"/>
      <w:b/>
      <w:sz w:val="36"/>
      <w:szCs w:val="20"/>
      <w:lang w:eastAsia="fr-FR"/>
    </w:rPr>
  </w:style>
  <w:style w:type="character" w:customStyle="1" w:styleId="TitreCar">
    <w:name w:val="Titre Car"/>
    <w:basedOn w:val="Policepardfaut"/>
    <w:link w:val="Titre"/>
    <w:rsid w:val="004952D9"/>
    <w:rPr>
      <w:rFonts w:ascii="Bookman" w:eastAsia="Times" w:hAnsi="Bookman" w:cs="Times New Roman"/>
      <w:b/>
      <w:sz w:val="36"/>
      <w:szCs w:val="20"/>
      <w:lang w:eastAsia="fr-FR"/>
    </w:rPr>
  </w:style>
  <w:style w:type="table" w:styleId="Grilledutableau">
    <w:name w:val="Table Grid"/>
    <w:basedOn w:val="TableauNormal"/>
    <w:uiPriority w:val="59"/>
    <w:rsid w:val="00B4368F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e8433bd454024c90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BDAD94-BF78-4B10-A7C2-F5E8B9BEA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6</Pages>
  <Words>1303</Words>
  <Characters>7168</Characters>
  <Application>Microsoft Office Word</Application>
  <DocSecurity>0</DocSecurity>
  <Lines>59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Réunion ordinaire publique du conseil municipal de la Ville de Lamèque à la Bibliothèque publique de la Ville de Lamèque le mardi, 16 février 2016 à 19 h sous la présidence du Maire Monsieur Réginald Paulin.</vt:lpstr>
    </vt:vector>
  </TitlesOfParts>
  <Company>Ville Lameque</Company>
  <LinksUpToDate>false</LinksUpToDate>
  <CharactersWithSpaces>8455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Réunion ordinaire publique du conseil municipal de la Ville de Lamèque à la Bibliothèque publique de la Ville de Lamèque le mardi, 16 février 2016 à 19 h sous la présidence du Maire Monsieur Réginald Paulin.</dc:title>
  <dc:creator>Secretariat</dc:creator>
  <cp:lastModifiedBy>ThinkCentre</cp:lastModifiedBy>
  <cp:revision>108</cp:revision>
  <cp:lastPrinted>2018-09-17T16:57:00Z</cp:lastPrinted>
  <dcterms:created xsi:type="dcterms:W3CDTF">2018-03-21T12:20:00Z</dcterms:created>
  <dcterms:modified xsi:type="dcterms:W3CDTF">2018-09-20T18:36:00Z</dcterms:modified>
</cp:coreProperties>
</file>