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EE3A" w14:textId="77777777" w:rsidR="00BE448D" w:rsidRPr="00A2146F" w:rsidRDefault="00BE448D" w:rsidP="002A539E">
      <w:pPr>
        <w:tabs>
          <w:tab w:val="left" w:pos="709"/>
          <w:tab w:val="left" w:pos="851"/>
        </w:tabs>
        <w:spacing w:after="0"/>
        <w:jc w:val="both"/>
        <w:rPr>
          <w:rFonts w:cs="Arial"/>
          <w:b/>
          <w:szCs w:val="24"/>
          <w:u w:val="single"/>
        </w:rPr>
      </w:pPr>
    </w:p>
    <w:p w14:paraId="60976527" w14:textId="77777777" w:rsidR="00F96E49" w:rsidRPr="00A2146F" w:rsidRDefault="0AD4C8CB" w:rsidP="002A539E">
      <w:pPr>
        <w:spacing w:after="0"/>
        <w:jc w:val="center"/>
        <w:rPr>
          <w:rFonts w:cs="Arial"/>
          <w:b/>
          <w:bCs/>
          <w:szCs w:val="24"/>
          <w:u w:val="single"/>
        </w:rPr>
      </w:pPr>
      <w:r w:rsidRPr="00A2146F">
        <w:rPr>
          <w:rFonts w:cs="Arial"/>
          <w:b/>
          <w:bCs/>
          <w:szCs w:val="24"/>
          <w:u w:val="single"/>
        </w:rPr>
        <w:t>PROCÈS-VERBAL</w:t>
      </w:r>
    </w:p>
    <w:p w14:paraId="743BDFB2" w14:textId="77777777" w:rsidR="00A17757" w:rsidRPr="00A2146F" w:rsidRDefault="00A17757" w:rsidP="002A539E">
      <w:pPr>
        <w:spacing w:after="0"/>
        <w:jc w:val="both"/>
        <w:rPr>
          <w:rFonts w:cs="Arial"/>
          <w:b/>
          <w:szCs w:val="24"/>
        </w:rPr>
      </w:pPr>
    </w:p>
    <w:p w14:paraId="2492DD55" w14:textId="77777777" w:rsidR="00F96E49" w:rsidRPr="00A2146F" w:rsidRDefault="00F96E49" w:rsidP="002A539E">
      <w:pPr>
        <w:spacing w:after="0"/>
        <w:jc w:val="both"/>
        <w:rPr>
          <w:rFonts w:cs="Arial"/>
          <w:b/>
          <w:bCs/>
          <w:szCs w:val="24"/>
          <w:u w:val="single"/>
        </w:rPr>
      </w:pPr>
      <w:r w:rsidRPr="00A2146F">
        <w:rPr>
          <w:rFonts w:cs="Arial"/>
          <w:b/>
          <w:bCs/>
          <w:szCs w:val="24"/>
        </w:rPr>
        <w:t>1.</w:t>
      </w:r>
      <w:r w:rsidRPr="00A2146F">
        <w:rPr>
          <w:rFonts w:cs="Arial"/>
          <w:b/>
          <w:szCs w:val="24"/>
        </w:rPr>
        <w:tab/>
      </w:r>
      <w:r w:rsidRPr="00A2146F">
        <w:rPr>
          <w:rFonts w:cs="Arial"/>
          <w:b/>
          <w:bCs/>
          <w:szCs w:val="24"/>
          <w:u w:val="single"/>
        </w:rPr>
        <w:t>Ouverture de la réunion</w:t>
      </w:r>
    </w:p>
    <w:p w14:paraId="7A85477F" w14:textId="77777777" w:rsidR="00F96E49" w:rsidRPr="00A2146F" w:rsidRDefault="00F96E49" w:rsidP="002A539E">
      <w:pPr>
        <w:spacing w:after="0"/>
        <w:jc w:val="both"/>
        <w:rPr>
          <w:rFonts w:cs="Arial"/>
          <w:szCs w:val="24"/>
        </w:rPr>
      </w:pPr>
    </w:p>
    <w:p w14:paraId="11CF5779" w14:textId="77777777" w:rsidR="00F96E49" w:rsidRPr="00A2146F" w:rsidRDefault="00782F90" w:rsidP="002A539E">
      <w:pPr>
        <w:spacing w:after="0"/>
        <w:jc w:val="both"/>
        <w:rPr>
          <w:rFonts w:cs="Arial"/>
          <w:szCs w:val="24"/>
        </w:rPr>
      </w:pPr>
      <w:r w:rsidRPr="00A2146F">
        <w:rPr>
          <w:rFonts w:cs="Arial"/>
          <w:szCs w:val="24"/>
        </w:rPr>
        <w:tab/>
        <w:t xml:space="preserve">La réunion est ouverte à </w:t>
      </w:r>
      <w:r w:rsidR="001F6105" w:rsidRPr="00A2146F">
        <w:rPr>
          <w:rFonts w:cs="Arial"/>
          <w:szCs w:val="24"/>
        </w:rPr>
        <w:t>19</w:t>
      </w:r>
      <w:r w:rsidRPr="00A2146F">
        <w:rPr>
          <w:rFonts w:cs="Arial"/>
          <w:szCs w:val="24"/>
        </w:rPr>
        <w:t xml:space="preserve"> </w:t>
      </w:r>
      <w:r w:rsidR="009F5AE5" w:rsidRPr="00A2146F">
        <w:rPr>
          <w:rFonts w:cs="Arial"/>
          <w:szCs w:val="24"/>
        </w:rPr>
        <w:t>h</w:t>
      </w:r>
      <w:r w:rsidR="001562A4" w:rsidRPr="00A2146F">
        <w:rPr>
          <w:rFonts w:cs="Arial"/>
          <w:szCs w:val="24"/>
        </w:rPr>
        <w:t xml:space="preserve"> </w:t>
      </w:r>
      <w:r w:rsidR="00F96E49" w:rsidRPr="00A2146F">
        <w:rPr>
          <w:rFonts w:cs="Arial"/>
          <w:szCs w:val="24"/>
        </w:rPr>
        <w:t>par le maire.</w:t>
      </w:r>
    </w:p>
    <w:p w14:paraId="29DE918F" w14:textId="77777777" w:rsidR="00C60BC7" w:rsidRPr="00A2146F" w:rsidRDefault="00C60BC7" w:rsidP="002A539E">
      <w:pPr>
        <w:spacing w:after="0"/>
        <w:jc w:val="both"/>
        <w:rPr>
          <w:rFonts w:cs="Arial"/>
          <w:b/>
          <w:szCs w:val="24"/>
        </w:rPr>
      </w:pPr>
    </w:p>
    <w:p w14:paraId="01E2479C" w14:textId="77777777" w:rsidR="00162F93" w:rsidRPr="00A2146F" w:rsidRDefault="00162F93" w:rsidP="002A539E">
      <w:pPr>
        <w:spacing w:after="0"/>
        <w:jc w:val="both"/>
        <w:rPr>
          <w:rFonts w:cs="Arial"/>
          <w:b/>
          <w:szCs w:val="24"/>
        </w:rPr>
      </w:pPr>
    </w:p>
    <w:p w14:paraId="2AE716FA" w14:textId="77777777" w:rsidR="00F96E49" w:rsidRPr="00A2146F" w:rsidRDefault="00F96E49" w:rsidP="002A539E">
      <w:pPr>
        <w:spacing w:after="0"/>
        <w:jc w:val="both"/>
        <w:rPr>
          <w:rFonts w:cs="Arial"/>
          <w:b/>
          <w:bCs/>
          <w:szCs w:val="24"/>
          <w:u w:val="single"/>
        </w:rPr>
      </w:pPr>
      <w:r w:rsidRPr="00A2146F">
        <w:rPr>
          <w:rFonts w:cs="Arial"/>
          <w:b/>
          <w:bCs/>
          <w:szCs w:val="24"/>
        </w:rPr>
        <w:t>2.</w:t>
      </w:r>
      <w:r w:rsidRPr="00A2146F">
        <w:rPr>
          <w:rFonts w:cs="Arial"/>
          <w:b/>
          <w:szCs w:val="24"/>
        </w:rPr>
        <w:tab/>
      </w:r>
      <w:r w:rsidRPr="00A2146F">
        <w:rPr>
          <w:rFonts w:cs="Arial"/>
          <w:b/>
          <w:bCs/>
          <w:szCs w:val="24"/>
          <w:u w:val="single"/>
        </w:rPr>
        <w:t>Relevé des présences</w:t>
      </w:r>
    </w:p>
    <w:p w14:paraId="22BA33FC" w14:textId="77777777" w:rsidR="00F96E49" w:rsidRPr="00A2146F" w:rsidRDefault="00F96E49" w:rsidP="002A539E">
      <w:pPr>
        <w:spacing w:after="0"/>
        <w:jc w:val="both"/>
        <w:rPr>
          <w:rFonts w:cs="Arial"/>
          <w:szCs w:val="24"/>
        </w:rPr>
      </w:pPr>
    </w:p>
    <w:p w14:paraId="24F8F225" w14:textId="49990CCC" w:rsidR="00143B67" w:rsidRPr="00A2146F" w:rsidRDefault="00930E0C" w:rsidP="002A539E">
      <w:pPr>
        <w:spacing w:after="0"/>
        <w:jc w:val="both"/>
        <w:outlineLvl w:val="0"/>
        <w:rPr>
          <w:rFonts w:cs="Arial"/>
          <w:b/>
          <w:bCs/>
          <w:szCs w:val="24"/>
        </w:rPr>
      </w:pPr>
      <w:r w:rsidRPr="00A2146F">
        <w:rPr>
          <w:rFonts w:cs="Arial"/>
          <w:szCs w:val="24"/>
        </w:rPr>
        <w:tab/>
      </w:r>
      <w:r w:rsidR="005C0EA3" w:rsidRPr="00A2146F">
        <w:rPr>
          <w:rFonts w:cs="Arial"/>
          <w:szCs w:val="24"/>
        </w:rPr>
        <w:t>Présent(e)s :</w:t>
      </w:r>
      <w:r w:rsidR="00DE5A4D">
        <w:rPr>
          <w:rFonts w:cs="Arial"/>
          <w:b/>
          <w:bCs/>
          <w:szCs w:val="24"/>
        </w:rPr>
        <w:t xml:space="preserve"> </w:t>
      </w:r>
      <w:r w:rsidR="004E77F9">
        <w:rPr>
          <w:rFonts w:cs="Arial"/>
          <w:b/>
          <w:bCs/>
          <w:szCs w:val="24"/>
        </w:rPr>
        <w:t xml:space="preserve">Jules Haché, </w:t>
      </w:r>
      <w:r w:rsidR="003735DB" w:rsidRPr="00A2146F">
        <w:rPr>
          <w:rFonts w:cs="Arial"/>
          <w:b/>
          <w:bCs/>
          <w:szCs w:val="24"/>
        </w:rPr>
        <w:t xml:space="preserve">Gilles E. Duguay, </w:t>
      </w:r>
      <w:r w:rsidR="00F96E49" w:rsidRPr="00A2146F">
        <w:rPr>
          <w:rFonts w:cs="Arial"/>
          <w:b/>
          <w:bCs/>
          <w:szCs w:val="24"/>
        </w:rPr>
        <w:t>Guy O. Chiasson</w:t>
      </w:r>
      <w:r w:rsidR="00937BEB">
        <w:rPr>
          <w:rFonts w:cs="Arial"/>
          <w:b/>
          <w:bCs/>
          <w:szCs w:val="24"/>
        </w:rPr>
        <w:t>,</w:t>
      </w:r>
      <w:r w:rsidR="002F4182" w:rsidRPr="00A2146F">
        <w:rPr>
          <w:rFonts w:cs="Arial"/>
          <w:b/>
          <w:bCs/>
          <w:szCs w:val="24"/>
        </w:rPr>
        <w:t xml:space="preserve"> </w:t>
      </w:r>
    </w:p>
    <w:p w14:paraId="01E1F3D3" w14:textId="0614088F" w:rsidR="00143B67" w:rsidRPr="00A2146F" w:rsidRDefault="00143B67" w:rsidP="002A539E">
      <w:pPr>
        <w:spacing w:after="0"/>
        <w:jc w:val="both"/>
        <w:outlineLvl w:val="0"/>
        <w:rPr>
          <w:rFonts w:cs="Arial"/>
          <w:b/>
          <w:bCs/>
          <w:szCs w:val="24"/>
        </w:rPr>
      </w:pPr>
      <w:r w:rsidRPr="00A2146F">
        <w:rPr>
          <w:rFonts w:cs="Arial"/>
          <w:b/>
          <w:szCs w:val="24"/>
        </w:rPr>
        <w:tab/>
      </w:r>
      <w:r w:rsidRPr="00A2146F">
        <w:rPr>
          <w:rFonts w:cs="Arial"/>
          <w:b/>
          <w:szCs w:val="24"/>
        </w:rPr>
        <w:tab/>
      </w:r>
      <w:r w:rsidRPr="00A2146F">
        <w:rPr>
          <w:rFonts w:cs="Arial"/>
          <w:b/>
          <w:szCs w:val="24"/>
        </w:rPr>
        <w:tab/>
      </w:r>
      <w:r w:rsidR="00204CF2" w:rsidRPr="00A2146F">
        <w:rPr>
          <w:rFonts w:cs="Arial"/>
          <w:b/>
          <w:bCs/>
          <w:szCs w:val="24"/>
        </w:rPr>
        <w:t xml:space="preserve"> </w:t>
      </w:r>
      <w:r w:rsidR="009A43E7" w:rsidRPr="00A2146F">
        <w:rPr>
          <w:rFonts w:cs="Arial"/>
          <w:b/>
          <w:bCs/>
          <w:szCs w:val="24"/>
        </w:rPr>
        <w:t>Linda Robichaud-Blanchard,</w:t>
      </w:r>
    </w:p>
    <w:p w14:paraId="44DFB975" w14:textId="3F8A7875" w:rsidR="00F96E49" w:rsidRPr="00A2146F" w:rsidRDefault="00143B67" w:rsidP="0F09F1BF">
      <w:pPr>
        <w:spacing w:after="0"/>
        <w:jc w:val="both"/>
        <w:outlineLvl w:val="0"/>
        <w:rPr>
          <w:rFonts w:cs="Arial"/>
          <w:b/>
          <w:bCs/>
        </w:rPr>
      </w:pPr>
      <w:r w:rsidRPr="00A2146F">
        <w:rPr>
          <w:rFonts w:cs="Arial"/>
          <w:b/>
          <w:szCs w:val="24"/>
        </w:rPr>
        <w:tab/>
      </w:r>
      <w:r w:rsidRPr="00A2146F">
        <w:rPr>
          <w:rFonts w:cs="Arial"/>
          <w:b/>
          <w:szCs w:val="24"/>
        </w:rPr>
        <w:tab/>
      </w:r>
      <w:r w:rsidRPr="00A2146F">
        <w:rPr>
          <w:rFonts w:cs="Arial"/>
          <w:b/>
          <w:szCs w:val="24"/>
        </w:rPr>
        <w:tab/>
      </w:r>
      <w:r w:rsidR="00204CF2" w:rsidRPr="0F09F1BF">
        <w:rPr>
          <w:rFonts w:cs="Arial"/>
          <w:b/>
          <w:bCs/>
        </w:rPr>
        <w:t xml:space="preserve"> </w:t>
      </w:r>
      <w:proofErr w:type="gramStart"/>
      <w:r w:rsidR="00B21A7F" w:rsidRPr="0F09F1BF">
        <w:rPr>
          <w:rFonts w:cs="Arial"/>
          <w:b/>
          <w:bCs/>
        </w:rPr>
        <w:t>et</w:t>
      </w:r>
      <w:proofErr w:type="gramEnd"/>
      <w:r w:rsidR="00B21A7F" w:rsidRPr="0F09F1BF">
        <w:rPr>
          <w:rFonts w:cs="Arial"/>
          <w:b/>
          <w:bCs/>
        </w:rPr>
        <w:t xml:space="preserve"> </w:t>
      </w:r>
      <w:r w:rsidR="00F96E49" w:rsidRPr="0F09F1BF">
        <w:rPr>
          <w:rFonts w:cs="Arial"/>
          <w:b/>
          <w:bCs/>
        </w:rPr>
        <w:t>Dave Brown.</w:t>
      </w:r>
    </w:p>
    <w:p w14:paraId="5FA9AF4C" w14:textId="77777777" w:rsidR="003B5205" w:rsidRPr="00A2146F" w:rsidRDefault="00B21A7F" w:rsidP="002A539E">
      <w:pPr>
        <w:spacing w:after="0"/>
        <w:jc w:val="both"/>
        <w:outlineLvl w:val="0"/>
        <w:rPr>
          <w:rFonts w:cs="Arial"/>
          <w:szCs w:val="24"/>
        </w:rPr>
      </w:pPr>
      <w:r w:rsidRPr="00A2146F">
        <w:rPr>
          <w:rFonts w:cs="Arial"/>
          <w:szCs w:val="24"/>
        </w:rPr>
        <w:tab/>
      </w:r>
    </w:p>
    <w:p w14:paraId="6C659D52" w14:textId="26FC68BC" w:rsidR="003F1191" w:rsidRPr="00A2146F" w:rsidRDefault="003F1191" w:rsidP="0F09F1BF">
      <w:pPr>
        <w:spacing w:after="0"/>
        <w:jc w:val="both"/>
        <w:outlineLvl w:val="0"/>
        <w:rPr>
          <w:rFonts w:cs="Arial"/>
        </w:rPr>
      </w:pPr>
      <w:r w:rsidRPr="00A2146F">
        <w:rPr>
          <w:rFonts w:cs="Arial"/>
          <w:szCs w:val="24"/>
        </w:rPr>
        <w:tab/>
      </w:r>
      <w:r w:rsidR="00143B67" w:rsidRPr="0F09F1BF">
        <w:rPr>
          <w:rFonts w:cs="Arial"/>
        </w:rPr>
        <w:t xml:space="preserve">Absent(e)s : </w:t>
      </w:r>
      <w:r w:rsidRPr="00A2146F">
        <w:rPr>
          <w:rFonts w:cs="Arial"/>
          <w:szCs w:val="24"/>
        </w:rPr>
        <w:tab/>
      </w:r>
      <w:r w:rsidR="00320155">
        <w:rPr>
          <w:rFonts w:cs="Arial"/>
          <w:b/>
          <w:bCs/>
        </w:rPr>
        <w:t xml:space="preserve">Marie-Anne Ferron, </w:t>
      </w:r>
      <w:r w:rsidR="00124D82" w:rsidRPr="0F09F1BF">
        <w:rPr>
          <w:rFonts w:cs="Arial"/>
          <w:b/>
          <w:bCs/>
        </w:rPr>
        <w:t>Paul Aurèle Chiasson</w:t>
      </w:r>
    </w:p>
    <w:p w14:paraId="0C2504BD" w14:textId="77777777" w:rsidR="00BE448D" w:rsidRPr="00A2146F" w:rsidRDefault="00BE448D" w:rsidP="002A539E">
      <w:pPr>
        <w:spacing w:after="0"/>
        <w:jc w:val="both"/>
        <w:rPr>
          <w:rFonts w:cs="Arial"/>
          <w:b/>
          <w:bCs/>
          <w:szCs w:val="24"/>
        </w:rPr>
      </w:pPr>
    </w:p>
    <w:p w14:paraId="58B1A168" w14:textId="77777777" w:rsidR="0035079F" w:rsidRDefault="0035079F" w:rsidP="002A539E">
      <w:pPr>
        <w:spacing w:after="0"/>
        <w:jc w:val="both"/>
        <w:rPr>
          <w:rFonts w:cs="Arial"/>
          <w:b/>
          <w:bCs/>
          <w:szCs w:val="24"/>
        </w:rPr>
      </w:pPr>
    </w:p>
    <w:p w14:paraId="54A4983F" w14:textId="77777777" w:rsidR="00F96E49" w:rsidRPr="00A2146F" w:rsidRDefault="00F96E49" w:rsidP="002A539E">
      <w:pPr>
        <w:spacing w:after="0"/>
        <w:jc w:val="both"/>
        <w:rPr>
          <w:rFonts w:cs="Arial"/>
          <w:b/>
          <w:bCs/>
          <w:szCs w:val="24"/>
          <w:u w:val="single"/>
        </w:rPr>
      </w:pPr>
      <w:r w:rsidRPr="00A2146F">
        <w:rPr>
          <w:rFonts w:cs="Arial"/>
          <w:b/>
          <w:bCs/>
          <w:szCs w:val="24"/>
        </w:rPr>
        <w:t>3</w:t>
      </w:r>
      <w:r w:rsidRPr="00A2146F">
        <w:rPr>
          <w:rFonts w:cs="Arial"/>
          <w:szCs w:val="24"/>
        </w:rPr>
        <w:t>.</w:t>
      </w:r>
      <w:r w:rsidRPr="00A2146F">
        <w:rPr>
          <w:rFonts w:cs="Arial"/>
          <w:b/>
          <w:szCs w:val="24"/>
        </w:rPr>
        <w:tab/>
      </w:r>
      <w:r w:rsidRPr="00A2146F">
        <w:rPr>
          <w:rFonts w:cs="Arial"/>
          <w:b/>
          <w:bCs/>
          <w:szCs w:val="24"/>
          <w:u w:val="single"/>
        </w:rPr>
        <w:t>Adoption de l'ordre du jour</w:t>
      </w:r>
    </w:p>
    <w:p w14:paraId="1E85F73C" w14:textId="77777777" w:rsidR="00F96E49" w:rsidRPr="00A2146F" w:rsidRDefault="00F96E49" w:rsidP="002A539E">
      <w:pPr>
        <w:spacing w:after="0"/>
        <w:jc w:val="both"/>
        <w:rPr>
          <w:rFonts w:cs="Arial"/>
          <w:b/>
          <w:szCs w:val="24"/>
          <w:u w:val="single"/>
        </w:rPr>
      </w:pPr>
    </w:p>
    <w:p w14:paraId="5B0991C5" w14:textId="7836610E" w:rsidR="00F96E49" w:rsidRPr="00A2146F" w:rsidRDefault="0AD4C8CB" w:rsidP="002A539E">
      <w:pPr>
        <w:spacing w:after="0"/>
        <w:jc w:val="both"/>
        <w:rPr>
          <w:rFonts w:cs="Arial"/>
          <w:b/>
          <w:bCs/>
          <w:szCs w:val="24"/>
          <w:u w:val="single"/>
        </w:rPr>
      </w:pPr>
      <w:r w:rsidRPr="00A2146F">
        <w:rPr>
          <w:rFonts w:cs="Arial"/>
          <w:b/>
          <w:bCs/>
          <w:szCs w:val="24"/>
          <w:u w:val="single"/>
        </w:rPr>
        <w:t>AP2018-</w:t>
      </w:r>
      <w:r w:rsidR="00D20C01">
        <w:rPr>
          <w:rFonts w:cs="Arial"/>
          <w:b/>
          <w:bCs/>
          <w:szCs w:val="24"/>
          <w:u w:val="single"/>
        </w:rPr>
        <w:t>008</w:t>
      </w:r>
    </w:p>
    <w:p w14:paraId="11000C06" w14:textId="77777777" w:rsidR="00F96E49" w:rsidRPr="00A2146F" w:rsidRDefault="00F96E49" w:rsidP="002A539E">
      <w:pPr>
        <w:spacing w:after="0"/>
        <w:jc w:val="both"/>
        <w:rPr>
          <w:rFonts w:cs="Arial"/>
          <w:szCs w:val="24"/>
        </w:rPr>
      </w:pPr>
    </w:p>
    <w:p w14:paraId="6A4DB269" w14:textId="77777777" w:rsidR="00F96E49" w:rsidRPr="00A2146F" w:rsidRDefault="00F96E49" w:rsidP="002A539E">
      <w:pPr>
        <w:spacing w:after="0"/>
        <w:jc w:val="both"/>
        <w:rPr>
          <w:rFonts w:cs="Arial"/>
          <w:szCs w:val="24"/>
        </w:rPr>
      </w:pPr>
      <w:r w:rsidRPr="00A2146F">
        <w:rPr>
          <w:rFonts w:cs="Arial"/>
          <w:szCs w:val="24"/>
        </w:rPr>
        <w:tab/>
        <w:t>L'ordre du jour est accepté tel que présenté.</w:t>
      </w:r>
    </w:p>
    <w:p w14:paraId="69399211" w14:textId="77777777" w:rsidR="00F96E49" w:rsidRPr="00A2146F" w:rsidRDefault="00F96E49" w:rsidP="002A539E">
      <w:pPr>
        <w:spacing w:after="0"/>
        <w:jc w:val="both"/>
        <w:rPr>
          <w:rFonts w:cs="Arial"/>
          <w:szCs w:val="24"/>
        </w:rPr>
      </w:pPr>
    </w:p>
    <w:p w14:paraId="58D2DC8C" w14:textId="210549D7" w:rsidR="00A777B5" w:rsidRPr="00A2146F" w:rsidRDefault="007907C4" w:rsidP="0F09F1BF">
      <w:pPr>
        <w:spacing w:after="0"/>
        <w:jc w:val="both"/>
        <w:rPr>
          <w:rFonts w:cs="Arial"/>
          <w:b/>
          <w:bCs/>
        </w:rPr>
      </w:pPr>
      <w:r w:rsidRPr="00A2146F">
        <w:rPr>
          <w:rFonts w:cs="Arial"/>
          <w:b/>
          <w:szCs w:val="24"/>
        </w:rPr>
        <w:tab/>
      </w:r>
      <w:r w:rsidR="00894849" w:rsidRPr="1A09FAB4">
        <w:rPr>
          <w:rFonts w:cs="Arial"/>
          <w:b/>
          <w:bCs/>
        </w:rPr>
        <w:t>Proposé par : G</w:t>
      </w:r>
      <w:r w:rsidR="00320155">
        <w:rPr>
          <w:rFonts w:cs="Arial"/>
          <w:b/>
          <w:bCs/>
        </w:rPr>
        <w:t xml:space="preserve">illes E. </w:t>
      </w:r>
      <w:r w:rsidR="00894849" w:rsidRPr="1A09FAB4">
        <w:rPr>
          <w:rFonts w:cs="Arial"/>
          <w:b/>
          <w:bCs/>
        </w:rPr>
        <w:t>D</w:t>
      </w:r>
      <w:r w:rsidR="00320155">
        <w:rPr>
          <w:rFonts w:cs="Arial"/>
          <w:b/>
          <w:bCs/>
        </w:rPr>
        <w:t>uguay</w:t>
      </w:r>
      <w:r w:rsidR="005C0EA3" w:rsidRPr="00A2146F">
        <w:rPr>
          <w:rFonts w:cs="Arial"/>
          <w:b/>
          <w:bCs/>
          <w:szCs w:val="24"/>
        </w:rPr>
        <w:tab/>
      </w:r>
      <w:r w:rsidR="00F23181" w:rsidRPr="00A2146F">
        <w:rPr>
          <w:rFonts w:cs="Arial"/>
          <w:b/>
          <w:szCs w:val="24"/>
        </w:rPr>
        <w:tab/>
      </w:r>
    </w:p>
    <w:p w14:paraId="019E1371" w14:textId="6D35FDB3" w:rsidR="00894849" w:rsidRPr="00A2146F" w:rsidRDefault="007907C4" w:rsidP="0F09F1BF">
      <w:pPr>
        <w:spacing w:after="0"/>
        <w:jc w:val="both"/>
        <w:rPr>
          <w:rFonts w:cs="Arial"/>
          <w:b/>
          <w:bCs/>
        </w:rPr>
      </w:pPr>
      <w:r w:rsidRPr="00A2146F">
        <w:rPr>
          <w:rFonts w:cs="Arial"/>
          <w:szCs w:val="24"/>
        </w:rPr>
        <w:tab/>
      </w:r>
      <w:r w:rsidRPr="1A09FAB4">
        <w:rPr>
          <w:rFonts w:cs="Arial"/>
          <w:b/>
          <w:bCs/>
        </w:rPr>
        <w:t xml:space="preserve">Appuyé par : </w:t>
      </w:r>
      <w:r w:rsidR="00F5782B" w:rsidRPr="1A09FAB4">
        <w:rPr>
          <w:rFonts w:cs="Arial"/>
          <w:b/>
          <w:bCs/>
        </w:rPr>
        <w:t>G</w:t>
      </w:r>
      <w:r w:rsidR="00320155">
        <w:rPr>
          <w:rFonts w:cs="Arial"/>
          <w:b/>
          <w:bCs/>
        </w:rPr>
        <w:t xml:space="preserve">uy </w:t>
      </w:r>
      <w:r w:rsidR="00F5782B" w:rsidRPr="1A09FAB4">
        <w:rPr>
          <w:rFonts w:cs="Arial"/>
          <w:b/>
          <w:bCs/>
        </w:rPr>
        <w:t>O</w:t>
      </w:r>
      <w:r w:rsidR="00320155">
        <w:rPr>
          <w:rFonts w:cs="Arial"/>
          <w:b/>
          <w:bCs/>
        </w:rPr>
        <w:t xml:space="preserve">. </w:t>
      </w:r>
      <w:r w:rsidR="00F5782B" w:rsidRPr="1A09FAB4">
        <w:rPr>
          <w:rFonts w:cs="Arial"/>
          <w:b/>
          <w:bCs/>
        </w:rPr>
        <w:t>C</w:t>
      </w:r>
      <w:r w:rsidR="00320155">
        <w:rPr>
          <w:rFonts w:cs="Arial"/>
          <w:b/>
          <w:bCs/>
        </w:rPr>
        <w:t>hiasson</w:t>
      </w:r>
      <w:r w:rsidR="00683CEC">
        <w:rPr>
          <w:rFonts w:cs="Arial"/>
          <w:b/>
          <w:bCs/>
        </w:rPr>
        <w:t xml:space="preserve"> </w:t>
      </w:r>
      <w:r w:rsidR="00084F3F">
        <w:rPr>
          <w:rFonts w:cs="Arial"/>
          <w:b/>
          <w:bCs/>
          <w:szCs w:val="24"/>
        </w:rPr>
        <w:tab/>
      </w:r>
      <w:r w:rsidR="00084F3F">
        <w:rPr>
          <w:rFonts w:cs="Arial"/>
          <w:b/>
          <w:bCs/>
          <w:szCs w:val="24"/>
        </w:rPr>
        <w:tab/>
      </w:r>
      <w:r w:rsidR="00191C47" w:rsidRPr="1A09FAB4">
        <w:rPr>
          <w:rFonts w:cs="Arial"/>
          <w:b/>
          <w:bCs/>
        </w:rPr>
        <w:t xml:space="preserve">  </w:t>
      </w:r>
      <w:r w:rsidR="00C648D4">
        <w:rPr>
          <w:rFonts w:cs="Arial"/>
          <w:b/>
          <w:bCs/>
        </w:rPr>
        <w:tab/>
      </w:r>
      <w:r w:rsidR="00191C47" w:rsidRPr="1A09FAB4">
        <w:rPr>
          <w:rFonts w:cs="Arial"/>
          <w:b/>
          <w:bCs/>
        </w:rPr>
        <w:t xml:space="preserve">    </w:t>
      </w:r>
      <w:r w:rsidR="00F5782B" w:rsidRPr="00A2146F">
        <w:rPr>
          <w:rFonts w:cs="Arial"/>
          <w:b/>
          <w:bCs/>
          <w:szCs w:val="24"/>
        </w:rPr>
        <w:tab/>
      </w:r>
      <w:r w:rsidRPr="1A09FAB4">
        <w:rPr>
          <w:rFonts w:cs="Arial"/>
        </w:rPr>
        <w:t>-</w:t>
      </w:r>
      <w:r w:rsidRPr="1A09FAB4">
        <w:rPr>
          <w:rFonts w:cs="Arial"/>
          <w:b/>
          <w:bCs/>
        </w:rPr>
        <w:t>adoptée</w:t>
      </w:r>
    </w:p>
    <w:p w14:paraId="4A10D9FD" w14:textId="77777777" w:rsidR="00162F93" w:rsidRPr="00A2146F" w:rsidRDefault="00162F93" w:rsidP="002A539E">
      <w:pPr>
        <w:spacing w:after="0"/>
        <w:jc w:val="both"/>
        <w:rPr>
          <w:rFonts w:cs="Arial"/>
          <w:b/>
          <w:bCs/>
          <w:szCs w:val="24"/>
        </w:rPr>
      </w:pPr>
    </w:p>
    <w:p w14:paraId="0A48B151" w14:textId="77777777" w:rsidR="00F40159" w:rsidRPr="00A2146F" w:rsidRDefault="00F40159" w:rsidP="002A539E">
      <w:pPr>
        <w:spacing w:after="0"/>
        <w:jc w:val="both"/>
        <w:rPr>
          <w:rFonts w:cs="Arial"/>
          <w:b/>
          <w:bCs/>
          <w:szCs w:val="24"/>
        </w:rPr>
      </w:pPr>
    </w:p>
    <w:p w14:paraId="663F5DD4" w14:textId="77777777" w:rsidR="00F96E49" w:rsidRPr="00A2146F" w:rsidRDefault="00F96E49" w:rsidP="002A539E">
      <w:pPr>
        <w:spacing w:after="0"/>
        <w:jc w:val="both"/>
        <w:rPr>
          <w:rFonts w:cs="Arial"/>
          <w:b/>
          <w:bCs/>
          <w:szCs w:val="24"/>
          <w:u w:val="single"/>
        </w:rPr>
      </w:pPr>
      <w:r w:rsidRPr="00A2146F">
        <w:rPr>
          <w:rFonts w:cs="Arial"/>
          <w:b/>
          <w:bCs/>
          <w:szCs w:val="24"/>
        </w:rPr>
        <w:t>4.</w:t>
      </w:r>
      <w:r w:rsidRPr="00A2146F">
        <w:rPr>
          <w:rFonts w:cs="Arial"/>
          <w:b/>
          <w:szCs w:val="24"/>
        </w:rPr>
        <w:tab/>
      </w:r>
      <w:r w:rsidRPr="00A2146F">
        <w:rPr>
          <w:rFonts w:cs="Arial"/>
          <w:b/>
          <w:bCs/>
          <w:szCs w:val="24"/>
          <w:u w:val="single"/>
        </w:rPr>
        <w:t>Déclaration des conflits d'intérêts</w:t>
      </w:r>
    </w:p>
    <w:p w14:paraId="614D0C72" w14:textId="77777777" w:rsidR="004C7F5F" w:rsidRPr="00A2146F" w:rsidRDefault="004C7F5F" w:rsidP="002A539E">
      <w:pPr>
        <w:spacing w:after="0"/>
        <w:jc w:val="both"/>
        <w:rPr>
          <w:rFonts w:cs="Arial"/>
          <w:szCs w:val="24"/>
        </w:rPr>
      </w:pPr>
    </w:p>
    <w:p w14:paraId="1F8D6805" w14:textId="77777777" w:rsidR="00F96E49" w:rsidRPr="00A2146F" w:rsidRDefault="00F96E49" w:rsidP="002A539E">
      <w:pPr>
        <w:spacing w:after="0"/>
        <w:jc w:val="both"/>
        <w:rPr>
          <w:rFonts w:cs="Arial"/>
          <w:szCs w:val="24"/>
        </w:rPr>
      </w:pPr>
      <w:r w:rsidRPr="00A2146F">
        <w:rPr>
          <w:rFonts w:cs="Arial"/>
          <w:szCs w:val="24"/>
        </w:rPr>
        <w:tab/>
        <w:t>Aucun conflit n'est déclaré.</w:t>
      </w:r>
    </w:p>
    <w:p w14:paraId="591FE1F9" w14:textId="77777777" w:rsidR="00F96E49" w:rsidRPr="00A2146F" w:rsidRDefault="00F96E49" w:rsidP="002A539E">
      <w:pPr>
        <w:spacing w:after="0"/>
        <w:jc w:val="both"/>
        <w:rPr>
          <w:rFonts w:cs="Arial"/>
          <w:szCs w:val="24"/>
        </w:rPr>
      </w:pPr>
    </w:p>
    <w:p w14:paraId="21C71717" w14:textId="77777777" w:rsidR="00F40159" w:rsidRPr="00A2146F" w:rsidRDefault="00F40159" w:rsidP="002A539E">
      <w:pPr>
        <w:spacing w:after="0"/>
        <w:jc w:val="both"/>
        <w:outlineLvl w:val="0"/>
        <w:rPr>
          <w:rFonts w:cs="Arial"/>
          <w:b/>
          <w:bCs/>
          <w:szCs w:val="24"/>
        </w:rPr>
      </w:pPr>
    </w:p>
    <w:p w14:paraId="093455B7" w14:textId="77777777" w:rsidR="00915AE9" w:rsidRPr="00A2146F" w:rsidRDefault="00B96890" w:rsidP="002A539E">
      <w:pPr>
        <w:spacing w:after="0"/>
        <w:jc w:val="both"/>
        <w:outlineLvl w:val="0"/>
        <w:rPr>
          <w:rFonts w:cs="Arial"/>
          <w:b/>
          <w:bCs/>
          <w:szCs w:val="24"/>
          <w:u w:val="single"/>
        </w:rPr>
      </w:pPr>
      <w:r w:rsidRPr="00A2146F">
        <w:rPr>
          <w:rFonts w:cs="Arial"/>
          <w:b/>
          <w:bCs/>
          <w:szCs w:val="24"/>
        </w:rPr>
        <w:t>5.</w:t>
      </w:r>
      <w:r w:rsidRPr="00A2146F">
        <w:rPr>
          <w:rFonts w:cs="Arial"/>
          <w:b/>
          <w:szCs w:val="24"/>
        </w:rPr>
        <w:tab/>
      </w:r>
      <w:r w:rsidR="0050244E" w:rsidRPr="00A2146F">
        <w:rPr>
          <w:rFonts w:cs="Arial"/>
          <w:b/>
          <w:bCs/>
          <w:szCs w:val="24"/>
          <w:u w:val="single"/>
        </w:rPr>
        <w:t xml:space="preserve">Adoption </w:t>
      </w:r>
      <w:r w:rsidR="00915AE9" w:rsidRPr="00A2146F">
        <w:rPr>
          <w:rFonts w:cs="Arial"/>
          <w:b/>
          <w:bCs/>
          <w:szCs w:val="24"/>
          <w:u w:val="single"/>
        </w:rPr>
        <w:t>des</w:t>
      </w:r>
      <w:r w:rsidR="0050244E" w:rsidRPr="00A2146F">
        <w:rPr>
          <w:rFonts w:cs="Arial"/>
          <w:b/>
          <w:bCs/>
          <w:szCs w:val="24"/>
          <w:u w:val="single"/>
        </w:rPr>
        <w:t xml:space="preserve"> procès-verba</w:t>
      </w:r>
      <w:r w:rsidR="00915AE9" w:rsidRPr="00A2146F">
        <w:rPr>
          <w:rFonts w:cs="Arial"/>
          <w:b/>
          <w:bCs/>
          <w:szCs w:val="24"/>
          <w:u w:val="single"/>
        </w:rPr>
        <w:t>ux</w:t>
      </w:r>
    </w:p>
    <w:p w14:paraId="3DA5F71B" w14:textId="77777777" w:rsidR="00B96890" w:rsidRPr="00A2146F" w:rsidRDefault="00B96890" w:rsidP="002A539E">
      <w:pPr>
        <w:spacing w:after="0"/>
        <w:jc w:val="both"/>
        <w:rPr>
          <w:rFonts w:cs="Arial"/>
          <w:b/>
          <w:szCs w:val="24"/>
        </w:rPr>
      </w:pPr>
    </w:p>
    <w:p w14:paraId="52606DDD" w14:textId="7774D468" w:rsidR="00B96890" w:rsidRPr="00A2146F" w:rsidRDefault="00B96890" w:rsidP="002A539E">
      <w:pPr>
        <w:spacing w:after="0"/>
        <w:jc w:val="both"/>
        <w:rPr>
          <w:rFonts w:cs="Arial"/>
          <w:szCs w:val="24"/>
        </w:rPr>
      </w:pPr>
      <w:r w:rsidRPr="00A2146F">
        <w:rPr>
          <w:rFonts w:cs="Arial"/>
          <w:b/>
          <w:szCs w:val="24"/>
        </w:rPr>
        <w:tab/>
      </w:r>
      <w:r w:rsidRPr="00A2146F">
        <w:rPr>
          <w:rFonts w:cs="Arial"/>
          <w:b/>
          <w:bCs/>
          <w:szCs w:val="24"/>
        </w:rPr>
        <w:t>5.1</w:t>
      </w:r>
      <w:r w:rsidRPr="00A2146F">
        <w:rPr>
          <w:rFonts w:cs="Arial"/>
          <w:b/>
          <w:szCs w:val="24"/>
        </w:rPr>
        <w:tab/>
      </w:r>
      <w:r w:rsidRPr="00A2146F">
        <w:rPr>
          <w:rFonts w:cs="Arial"/>
          <w:b/>
          <w:bCs/>
          <w:szCs w:val="24"/>
          <w:u w:val="single"/>
        </w:rPr>
        <w:t xml:space="preserve">Réunion ordinaire publique du </w:t>
      </w:r>
      <w:r w:rsidR="00EA3399" w:rsidRPr="00A2146F">
        <w:rPr>
          <w:rFonts w:cs="Arial"/>
          <w:b/>
          <w:bCs/>
          <w:szCs w:val="24"/>
          <w:u w:val="single"/>
        </w:rPr>
        <w:t>1</w:t>
      </w:r>
      <w:r w:rsidR="000059D4">
        <w:rPr>
          <w:rFonts w:cs="Arial"/>
          <w:b/>
          <w:bCs/>
          <w:szCs w:val="24"/>
          <w:u w:val="single"/>
        </w:rPr>
        <w:t xml:space="preserve">9 </w:t>
      </w:r>
      <w:r w:rsidR="00F2232C">
        <w:rPr>
          <w:rFonts w:cs="Arial"/>
          <w:b/>
          <w:bCs/>
          <w:szCs w:val="24"/>
          <w:u w:val="single"/>
        </w:rPr>
        <w:t>septembre</w:t>
      </w:r>
      <w:r w:rsidR="004E64FF" w:rsidRPr="00A2146F">
        <w:rPr>
          <w:rFonts w:cs="Arial"/>
          <w:b/>
          <w:bCs/>
          <w:szCs w:val="24"/>
          <w:u w:val="single"/>
        </w:rPr>
        <w:t xml:space="preserve"> </w:t>
      </w:r>
      <w:r w:rsidRPr="00A2146F">
        <w:rPr>
          <w:rFonts w:cs="Arial"/>
          <w:b/>
          <w:bCs/>
          <w:szCs w:val="24"/>
          <w:u w:val="single"/>
        </w:rPr>
        <w:t>201</w:t>
      </w:r>
      <w:r w:rsidR="005C61CD" w:rsidRPr="00A2146F">
        <w:rPr>
          <w:rFonts w:cs="Arial"/>
          <w:b/>
          <w:bCs/>
          <w:szCs w:val="24"/>
          <w:u w:val="single"/>
        </w:rPr>
        <w:t>8</w:t>
      </w:r>
    </w:p>
    <w:p w14:paraId="0967B560" w14:textId="77777777" w:rsidR="00B96890" w:rsidRPr="00A2146F" w:rsidRDefault="00B96890" w:rsidP="002A539E">
      <w:pPr>
        <w:spacing w:after="0"/>
        <w:jc w:val="both"/>
        <w:rPr>
          <w:rFonts w:cs="Arial"/>
          <w:b/>
          <w:szCs w:val="24"/>
          <w:u w:val="single"/>
        </w:rPr>
      </w:pPr>
    </w:p>
    <w:p w14:paraId="6059831F" w14:textId="1345F5E5" w:rsidR="00B96890" w:rsidRPr="00A2146F" w:rsidRDefault="0AD4C8CB" w:rsidP="002A539E">
      <w:pPr>
        <w:spacing w:after="0"/>
        <w:jc w:val="both"/>
        <w:outlineLvl w:val="0"/>
        <w:rPr>
          <w:rFonts w:cs="Arial"/>
          <w:b/>
          <w:bCs/>
          <w:szCs w:val="24"/>
          <w:u w:val="single"/>
        </w:rPr>
      </w:pPr>
      <w:r w:rsidRPr="00A2146F">
        <w:rPr>
          <w:rFonts w:cs="Arial"/>
          <w:b/>
          <w:bCs/>
          <w:szCs w:val="24"/>
          <w:u w:val="single"/>
        </w:rPr>
        <w:t>PP2018-0</w:t>
      </w:r>
      <w:r w:rsidR="00D20C01">
        <w:rPr>
          <w:rFonts w:cs="Arial"/>
          <w:b/>
          <w:bCs/>
          <w:szCs w:val="24"/>
          <w:u w:val="single"/>
        </w:rPr>
        <w:t>72</w:t>
      </w:r>
    </w:p>
    <w:p w14:paraId="177273D0" w14:textId="77777777" w:rsidR="00B96890" w:rsidRPr="00A2146F" w:rsidRDefault="00B96890" w:rsidP="002A539E">
      <w:pPr>
        <w:spacing w:after="0"/>
        <w:jc w:val="both"/>
        <w:rPr>
          <w:rFonts w:cs="Arial"/>
          <w:szCs w:val="24"/>
        </w:rPr>
      </w:pPr>
    </w:p>
    <w:p w14:paraId="3BD85F95" w14:textId="77777777" w:rsidR="00287B00" w:rsidRDefault="00892298" w:rsidP="002A539E">
      <w:pPr>
        <w:spacing w:after="0"/>
        <w:jc w:val="both"/>
        <w:rPr>
          <w:rFonts w:cs="Arial"/>
          <w:szCs w:val="24"/>
        </w:rPr>
      </w:pPr>
      <w:r w:rsidRPr="00A2146F">
        <w:rPr>
          <w:rFonts w:cs="Arial"/>
          <w:szCs w:val="24"/>
        </w:rPr>
        <w:tab/>
      </w:r>
      <w:r w:rsidR="00B96890" w:rsidRPr="00A2146F">
        <w:rPr>
          <w:rFonts w:cs="Arial"/>
          <w:szCs w:val="24"/>
        </w:rPr>
        <w:t xml:space="preserve">Il est résolu que les minutes du procès-verbal de la réunion ordinaire publique du </w:t>
      </w:r>
    </w:p>
    <w:p w14:paraId="0A4A3866" w14:textId="401FA6A6" w:rsidR="00B96890" w:rsidRPr="00A2146F" w:rsidRDefault="00287B00" w:rsidP="002A539E">
      <w:pPr>
        <w:spacing w:after="0"/>
        <w:jc w:val="both"/>
        <w:rPr>
          <w:rFonts w:cs="Arial"/>
          <w:szCs w:val="24"/>
        </w:rPr>
      </w:pPr>
      <w:r>
        <w:rPr>
          <w:rFonts w:cs="Arial"/>
          <w:szCs w:val="24"/>
        </w:rPr>
        <w:tab/>
      </w:r>
      <w:r w:rsidR="00EA3399" w:rsidRPr="00A2146F">
        <w:rPr>
          <w:rFonts w:cs="Arial"/>
          <w:szCs w:val="24"/>
        </w:rPr>
        <w:t>1</w:t>
      </w:r>
      <w:r w:rsidR="000059D4">
        <w:rPr>
          <w:rFonts w:cs="Arial"/>
          <w:szCs w:val="24"/>
        </w:rPr>
        <w:t>9</w:t>
      </w:r>
      <w:r>
        <w:rPr>
          <w:rFonts w:cs="Arial"/>
          <w:szCs w:val="24"/>
        </w:rPr>
        <w:t xml:space="preserve"> </w:t>
      </w:r>
      <w:r w:rsidR="00F2232C">
        <w:rPr>
          <w:rFonts w:cs="Arial"/>
          <w:szCs w:val="24"/>
        </w:rPr>
        <w:t>septembre 2</w:t>
      </w:r>
      <w:r w:rsidR="00B96890" w:rsidRPr="00A2146F">
        <w:rPr>
          <w:rFonts w:cs="Arial"/>
          <w:szCs w:val="24"/>
        </w:rPr>
        <w:t>01</w:t>
      </w:r>
      <w:r w:rsidR="00424A99" w:rsidRPr="00A2146F">
        <w:rPr>
          <w:rFonts w:cs="Arial"/>
          <w:szCs w:val="24"/>
        </w:rPr>
        <w:t>8</w:t>
      </w:r>
      <w:r w:rsidR="00B96890" w:rsidRPr="00A2146F">
        <w:rPr>
          <w:rFonts w:cs="Arial"/>
          <w:szCs w:val="24"/>
        </w:rPr>
        <w:t xml:space="preserve"> soient adoptées telles que lues.</w:t>
      </w:r>
    </w:p>
    <w:p w14:paraId="0D961E83" w14:textId="77777777" w:rsidR="00B96890" w:rsidRPr="00A2146F" w:rsidRDefault="00B96890" w:rsidP="002A539E">
      <w:pPr>
        <w:spacing w:after="0"/>
        <w:jc w:val="both"/>
        <w:rPr>
          <w:rFonts w:cs="Arial"/>
          <w:szCs w:val="24"/>
        </w:rPr>
      </w:pPr>
    </w:p>
    <w:p w14:paraId="5D76173E" w14:textId="5DE812A6" w:rsidR="00143B67" w:rsidRPr="00A2146F" w:rsidRDefault="00B96890" w:rsidP="0F09F1BF">
      <w:pPr>
        <w:spacing w:after="0"/>
        <w:jc w:val="both"/>
        <w:rPr>
          <w:rFonts w:cs="Arial"/>
          <w:u w:val="single"/>
        </w:rPr>
      </w:pPr>
      <w:r w:rsidRPr="00A2146F">
        <w:rPr>
          <w:rFonts w:cs="Arial"/>
          <w:szCs w:val="24"/>
        </w:rPr>
        <w:tab/>
      </w:r>
      <w:r w:rsidR="00143B67" w:rsidRPr="1A09FAB4">
        <w:rPr>
          <w:rFonts w:cs="Arial"/>
          <w:b/>
          <w:bCs/>
        </w:rPr>
        <w:t>Proposé par : G</w:t>
      </w:r>
      <w:r w:rsidR="00320155">
        <w:rPr>
          <w:rFonts w:cs="Arial"/>
          <w:b/>
          <w:bCs/>
        </w:rPr>
        <w:t xml:space="preserve">uy </w:t>
      </w:r>
      <w:r w:rsidR="00143B67" w:rsidRPr="1A09FAB4">
        <w:rPr>
          <w:rFonts w:cs="Arial"/>
          <w:b/>
          <w:bCs/>
        </w:rPr>
        <w:t>O</w:t>
      </w:r>
      <w:r w:rsidR="00320155">
        <w:rPr>
          <w:rFonts w:cs="Arial"/>
          <w:b/>
          <w:bCs/>
        </w:rPr>
        <w:t xml:space="preserve">. </w:t>
      </w:r>
      <w:r w:rsidR="00143B67" w:rsidRPr="1A09FAB4">
        <w:rPr>
          <w:rFonts w:cs="Arial"/>
          <w:b/>
          <w:bCs/>
        </w:rPr>
        <w:t>C</w:t>
      </w:r>
      <w:r w:rsidR="00320155">
        <w:rPr>
          <w:rFonts w:cs="Arial"/>
          <w:b/>
          <w:bCs/>
        </w:rPr>
        <w:t>hiasson</w:t>
      </w:r>
      <w:r w:rsidR="00F23181" w:rsidRPr="00A2146F">
        <w:rPr>
          <w:rFonts w:cs="Arial"/>
          <w:b/>
          <w:bCs/>
          <w:szCs w:val="24"/>
        </w:rPr>
        <w:tab/>
      </w:r>
      <w:r w:rsidR="008424D8" w:rsidRPr="00A2146F">
        <w:rPr>
          <w:rFonts w:cs="Arial"/>
          <w:b/>
          <w:bCs/>
          <w:szCs w:val="24"/>
        </w:rPr>
        <w:tab/>
      </w:r>
      <w:r w:rsidR="00084F3F">
        <w:rPr>
          <w:rFonts w:cs="Arial"/>
          <w:b/>
          <w:bCs/>
          <w:szCs w:val="24"/>
        </w:rPr>
        <w:tab/>
      </w:r>
      <w:r w:rsidR="00143B67" w:rsidRPr="00A2146F">
        <w:rPr>
          <w:rFonts w:cs="Arial"/>
          <w:b/>
          <w:szCs w:val="24"/>
        </w:rPr>
        <w:tab/>
      </w:r>
    </w:p>
    <w:p w14:paraId="1D4AF44E" w14:textId="2FB527B4" w:rsidR="00A660AD" w:rsidRPr="00A2146F" w:rsidRDefault="00143B67" w:rsidP="0F09F1BF">
      <w:pPr>
        <w:spacing w:after="0"/>
        <w:jc w:val="both"/>
        <w:rPr>
          <w:rFonts w:cs="Arial"/>
          <w:b/>
          <w:bCs/>
        </w:rPr>
      </w:pPr>
      <w:r w:rsidRPr="00A2146F">
        <w:rPr>
          <w:rFonts w:cs="Arial"/>
          <w:szCs w:val="24"/>
        </w:rPr>
        <w:tab/>
      </w:r>
      <w:r w:rsidRPr="1A09FAB4">
        <w:rPr>
          <w:rFonts w:cs="Arial"/>
          <w:b/>
          <w:bCs/>
        </w:rPr>
        <w:t>Appuyé par</w:t>
      </w:r>
      <w:r w:rsidR="008424D8" w:rsidRPr="1A09FAB4">
        <w:rPr>
          <w:rFonts w:cs="Arial"/>
          <w:b/>
          <w:bCs/>
        </w:rPr>
        <w:t> : L</w:t>
      </w:r>
      <w:r w:rsidR="00320155">
        <w:rPr>
          <w:rFonts w:cs="Arial"/>
          <w:b/>
          <w:bCs/>
        </w:rPr>
        <w:t>inda Robichaud-</w:t>
      </w:r>
      <w:r w:rsidR="008424D8" w:rsidRPr="1A09FAB4">
        <w:rPr>
          <w:rFonts w:cs="Arial"/>
          <w:b/>
          <w:bCs/>
        </w:rPr>
        <w:t>B</w:t>
      </w:r>
      <w:r w:rsidR="00320155">
        <w:rPr>
          <w:rFonts w:cs="Arial"/>
          <w:b/>
          <w:bCs/>
        </w:rPr>
        <w:t>lanchard</w:t>
      </w:r>
      <w:r w:rsidR="00084F3F">
        <w:rPr>
          <w:rFonts w:cs="Arial"/>
          <w:b/>
          <w:bCs/>
          <w:szCs w:val="24"/>
        </w:rPr>
        <w:tab/>
      </w:r>
      <w:r w:rsidR="00F903C2" w:rsidRPr="00A2146F">
        <w:rPr>
          <w:rFonts w:cs="Arial"/>
          <w:b/>
          <w:bCs/>
          <w:szCs w:val="24"/>
        </w:rPr>
        <w:tab/>
      </w:r>
      <w:r w:rsidR="46E14D32" w:rsidRPr="1A09FAB4">
        <w:rPr>
          <w:rFonts w:cs="Arial"/>
        </w:rPr>
        <w:t>-</w:t>
      </w:r>
      <w:r w:rsidR="46E14D32" w:rsidRPr="1A09FAB4">
        <w:rPr>
          <w:rFonts w:cs="Arial"/>
          <w:b/>
          <w:bCs/>
        </w:rPr>
        <w:t>adoptée</w:t>
      </w:r>
    </w:p>
    <w:p w14:paraId="49E4645D" w14:textId="2789C068" w:rsidR="00555944" w:rsidRPr="00A2146F" w:rsidRDefault="00F903C2" w:rsidP="002A539E">
      <w:pPr>
        <w:spacing w:after="0"/>
        <w:jc w:val="both"/>
        <w:outlineLvl w:val="0"/>
        <w:rPr>
          <w:rFonts w:cs="Arial"/>
          <w:b/>
          <w:bCs/>
          <w:szCs w:val="24"/>
        </w:rPr>
      </w:pPr>
      <w:r w:rsidRPr="00A2146F">
        <w:rPr>
          <w:rFonts w:cs="Arial"/>
          <w:b/>
          <w:bCs/>
          <w:szCs w:val="24"/>
        </w:rPr>
        <w:tab/>
      </w:r>
      <w:r w:rsidR="00084F3F">
        <w:rPr>
          <w:rFonts w:cs="Arial"/>
          <w:b/>
          <w:bCs/>
          <w:szCs w:val="24"/>
        </w:rPr>
        <w:tab/>
      </w:r>
      <w:r w:rsidR="00084F3F">
        <w:rPr>
          <w:rFonts w:cs="Arial"/>
          <w:b/>
          <w:bCs/>
          <w:szCs w:val="24"/>
        </w:rPr>
        <w:tab/>
      </w:r>
      <w:r w:rsidR="00084F3F">
        <w:rPr>
          <w:rFonts w:cs="Arial"/>
          <w:b/>
          <w:bCs/>
          <w:szCs w:val="24"/>
        </w:rPr>
        <w:tab/>
      </w:r>
      <w:r w:rsidR="00084F3F">
        <w:rPr>
          <w:rFonts w:cs="Arial"/>
          <w:b/>
          <w:bCs/>
          <w:szCs w:val="24"/>
        </w:rPr>
        <w:tab/>
      </w:r>
    </w:p>
    <w:p w14:paraId="7F5DF690" w14:textId="77777777" w:rsidR="004C2CAC" w:rsidRDefault="004C2CAC" w:rsidP="002A539E">
      <w:pPr>
        <w:spacing w:after="0"/>
        <w:jc w:val="both"/>
        <w:outlineLvl w:val="0"/>
        <w:rPr>
          <w:rFonts w:cs="Arial"/>
          <w:b/>
          <w:bCs/>
          <w:szCs w:val="24"/>
        </w:rPr>
      </w:pPr>
    </w:p>
    <w:p w14:paraId="775DD315" w14:textId="77777777" w:rsidR="00A914C4" w:rsidRPr="00A2146F" w:rsidRDefault="00A914C4" w:rsidP="002A539E">
      <w:pPr>
        <w:spacing w:after="0"/>
        <w:jc w:val="both"/>
        <w:outlineLvl w:val="0"/>
        <w:rPr>
          <w:rFonts w:cs="Arial"/>
          <w:b/>
          <w:bCs/>
          <w:szCs w:val="24"/>
          <w:u w:val="single"/>
        </w:rPr>
      </w:pPr>
      <w:r w:rsidRPr="00A2146F">
        <w:rPr>
          <w:rFonts w:cs="Arial"/>
          <w:b/>
          <w:bCs/>
          <w:szCs w:val="24"/>
        </w:rPr>
        <w:t>6.</w:t>
      </w:r>
      <w:r w:rsidRPr="00A2146F">
        <w:rPr>
          <w:rFonts w:cs="Arial"/>
          <w:b/>
          <w:szCs w:val="24"/>
        </w:rPr>
        <w:tab/>
      </w:r>
      <w:r w:rsidRPr="00A2146F">
        <w:rPr>
          <w:rFonts w:cs="Arial"/>
          <w:b/>
          <w:bCs/>
          <w:szCs w:val="24"/>
          <w:u w:val="single"/>
        </w:rPr>
        <w:t>Suivi du procès-verbal</w:t>
      </w:r>
    </w:p>
    <w:p w14:paraId="67F5CAAB" w14:textId="77777777" w:rsidR="00A914C4" w:rsidRPr="00A2146F" w:rsidRDefault="00A914C4" w:rsidP="002A539E">
      <w:pPr>
        <w:spacing w:after="0"/>
        <w:jc w:val="both"/>
        <w:rPr>
          <w:rFonts w:cs="Arial"/>
          <w:b/>
          <w:szCs w:val="24"/>
          <w:u w:val="single"/>
        </w:rPr>
      </w:pPr>
    </w:p>
    <w:p w14:paraId="22F4C9E4" w14:textId="77777777" w:rsidR="00A914C4" w:rsidRPr="00A2146F" w:rsidRDefault="00A914C4" w:rsidP="002A539E">
      <w:pPr>
        <w:spacing w:after="0"/>
        <w:jc w:val="both"/>
        <w:rPr>
          <w:rFonts w:cs="Arial"/>
          <w:szCs w:val="24"/>
        </w:rPr>
      </w:pPr>
      <w:r w:rsidRPr="00A2146F">
        <w:rPr>
          <w:rFonts w:cs="Arial"/>
          <w:szCs w:val="24"/>
        </w:rPr>
        <w:tab/>
        <w:t>On passe en revue les items de la dernière réunion.</w:t>
      </w:r>
    </w:p>
    <w:p w14:paraId="6DCD9CB4" w14:textId="77777777" w:rsidR="00F40159" w:rsidRPr="00A2146F" w:rsidRDefault="00F40159" w:rsidP="002A539E">
      <w:pPr>
        <w:spacing w:after="0"/>
        <w:jc w:val="both"/>
        <w:outlineLvl w:val="0"/>
        <w:rPr>
          <w:rFonts w:cs="Arial"/>
          <w:b/>
          <w:bCs/>
          <w:szCs w:val="24"/>
        </w:rPr>
      </w:pPr>
    </w:p>
    <w:p w14:paraId="34A00B3B" w14:textId="77777777" w:rsidR="00084F3F" w:rsidRDefault="00084F3F" w:rsidP="002A539E">
      <w:pPr>
        <w:spacing w:after="0"/>
        <w:jc w:val="both"/>
        <w:rPr>
          <w:rFonts w:cs="Arial"/>
          <w:b/>
          <w:bCs/>
          <w:szCs w:val="24"/>
        </w:rPr>
      </w:pPr>
    </w:p>
    <w:p w14:paraId="4CC21942" w14:textId="77777777" w:rsidR="00F2232C" w:rsidRDefault="00994556" w:rsidP="00F2232C">
      <w:pPr>
        <w:spacing w:after="0"/>
        <w:jc w:val="both"/>
        <w:rPr>
          <w:rFonts w:cs="Arial"/>
          <w:b/>
          <w:bCs/>
          <w:szCs w:val="24"/>
          <w:u w:val="single"/>
        </w:rPr>
      </w:pPr>
      <w:r w:rsidRPr="00A2146F">
        <w:rPr>
          <w:rFonts w:cs="Arial"/>
          <w:b/>
          <w:bCs/>
          <w:szCs w:val="24"/>
        </w:rPr>
        <w:t>7.</w:t>
      </w:r>
      <w:r w:rsidRPr="00A2146F">
        <w:rPr>
          <w:rFonts w:cs="Arial"/>
          <w:b/>
          <w:szCs w:val="24"/>
        </w:rPr>
        <w:tab/>
      </w:r>
      <w:r w:rsidRPr="00A2146F">
        <w:rPr>
          <w:rFonts w:cs="Arial"/>
          <w:b/>
          <w:bCs/>
          <w:szCs w:val="24"/>
          <w:u w:val="single"/>
        </w:rPr>
        <w:t>Suivi des dossiers</w:t>
      </w:r>
    </w:p>
    <w:p w14:paraId="0CC7318A" w14:textId="77777777" w:rsidR="00F2232C" w:rsidRDefault="00F2232C" w:rsidP="00F2232C">
      <w:pPr>
        <w:spacing w:after="0"/>
        <w:jc w:val="both"/>
        <w:rPr>
          <w:rFonts w:cs="Arial"/>
          <w:b/>
          <w:bCs/>
          <w:szCs w:val="24"/>
          <w:u w:val="single"/>
        </w:rPr>
      </w:pPr>
    </w:p>
    <w:p w14:paraId="17B389D2" w14:textId="63A076D8" w:rsidR="00F2232C" w:rsidRDefault="00F2232C" w:rsidP="00F2232C">
      <w:pPr>
        <w:pStyle w:val="Sansinterligne"/>
        <w:ind w:left="1134" w:hanging="425"/>
        <w:rPr>
          <w:b/>
          <w:i/>
          <w:u w:val="single"/>
          <w:lang w:eastAsia="fr-FR"/>
        </w:rPr>
      </w:pPr>
      <w:r w:rsidRPr="00F2232C">
        <w:rPr>
          <w:b/>
          <w:lang w:eastAsia="fr-FR"/>
        </w:rPr>
        <w:t>7.1</w:t>
      </w:r>
      <w:r w:rsidRPr="00F2232C">
        <w:rPr>
          <w:lang w:eastAsia="fr-FR"/>
        </w:rPr>
        <w:t xml:space="preserve"> </w:t>
      </w:r>
      <w:r w:rsidRPr="00F2232C">
        <w:rPr>
          <w:b/>
          <w:u w:val="single"/>
          <w:lang w:eastAsia="fr-FR"/>
        </w:rPr>
        <w:t>Résolution du Conseil concernant la publication des avis en vertu du</w:t>
      </w:r>
      <w:r>
        <w:rPr>
          <w:b/>
          <w:u w:val="single"/>
          <w:lang w:eastAsia="fr-FR"/>
        </w:rPr>
        <w:t xml:space="preserve"> </w:t>
      </w:r>
      <w:r w:rsidRPr="00F2232C">
        <w:rPr>
          <w:b/>
          <w:u w:val="single"/>
          <w:lang w:eastAsia="fr-FR"/>
        </w:rPr>
        <w:t xml:space="preserve">paragraphe 111(1) de la </w:t>
      </w:r>
      <w:r w:rsidRPr="00F2232C">
        <w:rPr>
          <w:b/>
          <w:i/>
          <w:u w:val="single"/>
          <w:lang w:eastAsia="fr-FR"/>
        </w:rPr>
        <w:t>Loi sur l’urbanisme</w:t>
      </w:r>
    </w:p>
    <w:p w14:paraId="69114AD9" w14:textId="77777777" w:rsidR="0048707C" w:rsidRPr="00F2232C" w:rsidRDefault="0048707C" w:rsidP="00F2232C">
      <w:pPr>
        <w:pStyle w:val="Sansinterligne"/>
        <w:ind w:left="1134" w:hanging="425"/>
        <w:rPr>
          <w:b/>
          <w:u w:val="single"/>
          <w:lang w:eastAsia="fr-FR"/>
        </w:rPr>
      </w:pPr>
    </w:p>
    <w:p w14:paraId="5DBAF27D" w14:textId="07BE2D03" w:rsidR="00F2232C" w:rsidRPr="007809BB" w:rsidRDefault="0048707C" w:rsidP="0048707C">
      <w:pPr>
        <w:spacing w:after="0" w:line="276" w:lineRule="auto"/>
        <w:ind w:right="707"/>
        <w:rPr>
          <w:rFonts w:eastAsia="Times" w:cs="Arial"/>
          <w:b/>
          <w:szCs w:val="20"/>
          <w:u w:val="single"/>
          <w:lang w:eastAsia="fr-FR"/>
        </w:rPr>
      </w:pPr>
      <w:r w:rsidRPr="007809BB">
        <w:rPr>
          <w:rFonts w:eastAsia="Times" w:cs="Arial"/>
          <w:b/>
          <w:szCs w:val="20"/>
          <w:u w:val="single"/>
          <w:lang w:eastAsia="fr-FR"/>
        </w:rPr>
        <w:t>PP2018-0</w:t>
      </w:r>
      <w:r w:rsidR="00D20C01">
        <w:rPr>
          <w:rFonts w:eastAsia="Times" w:cs="Arial"/>
          <w:b/>
          <w:szCs w:val="20"/>
          <w:u w:val="single"/>
          <w:lang w:eastAsia="fr-FR"/>
        </w:rPr>
        <w:t>73</w:t>
      </w:r>
    </w:p>
    <w:p w14:paraId="67F57DE6" w14:textId="77777777" w:rsidR="00F2232C" w:rsidRPr="00F2232C" w:rsidRDefault="00F2232C" w:rsidP="00F2232C">
      <w:pPr>
        <w:spacing w:after="0" w:line="276" w:lineRule="auto"/>
        <w:ind w:left="270" w:right="707" w:hanging="270"/>
        <w:rPr>
          <w:rFonts w:eastAsia="Times" w:cs="Arial"/>
          <w:b/>
          <w:szCs w:val="20"/>
          <w:lang w:eastAsia="fr-FR"/>
        </w:rPr>
      </w:pPr>
    </w:p>
    <w:p w14:paraId="4FEBCE40" w14:textId="48B369E0" w:rsidR="00F2232C" w:rsidRPr="00F2232C" w:rsidRDefault="00F2232C" w:rsidP="00F2232C">
      <w:pPr>
        <w:spacing w:after="0" w:line="276" w:lineRule="auto"/>
        <w:ind w:right="-7"/>
        <w:jc w:val="both"/>
        <w:rPr>
          <w:rFonts w:eastAsia="Times" w:cs="Arial"/>
          <w:b/>
          <w:szCs w:val="20"/>
          <w:lang w:eastAsia="fr-FR"/>
        </w:rPr>
      </w:pPr>
      <w:r w:rsidRPr="00F2232C">
        <w:rPr>
          <w:rFonts w:eastAsia="Times" w:cs="Arial"/>
          <w:b/>
          <w:szCs w:val="20"/>
          <w:lang w:eastAsia="fr-FR"/>
        </w:rPr>
        <w:t xml:space="preserve">Sujet : Modification au plan municipal </w:t>
      </w:r>
    </w:p>
    <w:p w14:paraId="55481166" w14:textId="77777777" w:rsidR="00F2232C" w:rsidRDefault="00F2232C" w:rsidP="00F2232C">
      <w:pPr>
        <w:spacing w:after="0" w:line="276" w:lineRule="auto"/>
        <w:ind w:left="709" w:right="-7"/>
        <w:jc w:val="both"/>
        <w:rPr>
          <w:rFonts w:eastAsia="Times" w:cs="Arial"/>
          <w:szCs w:val="20"/>
          <w:lang w:eastAsia="fr-FR"/>
        </w:rPr>
      </w:pPr>
    </w:p>
    <w:p w14:paraId="3EFAF2B7" w14:textId="4B07BDBC" w:rsidR="00F2232C" w:rsidRPr="00F2232C" w:rsidRDefault="00F2232C" w:rsidP="00F2232C">
      <w:pPr>
        <w:spacing w:after="0" w:line="276" w:lineRule="auto"/>
        <w:ind w:left="709" w:right="-7"/>
        <w:jc w:val="both"/>
        <w:rPr>
          <w:rFonts w:eastAsia="Times" w:cs="Arial"/>
          <w:szCs w:val="20"/>
          <w:lang w:eastAsia="fr-FR"/>
        </w:rPr>
      </w:pPr>
      <w:r w:rsidRPr="00F2232C">
        <w:rPr>
          <w:rFonts w:eastAsia="Times" w:cs="Arial"/>
          <w:szCs w:val="20"/>
          <w:lang w:eastAsia="fr-FR"/>
        </w:rPr>
        <w:t>CONSIDÉRANT QUE le Conseil a décidé, par voie de résolution le</w:t>
      </w:r>
      <w:r w:rsidR="000114DF">
        <w:rPr>
          <w:rFonts w:eastAsia="Times" w:cs="Arial"/>
          <w:color w:val="0070C0"/>
          <w:szCs w:val="20"/>
          <w:lang w:eastAsia="fr-FR"/>
        </w:rPr>
        <w:t xml:space="preserve"> </w:t>
      </w:r>
      <w:r w:rsidR="000114DF" w:rsidRPr="00E613D7">
        <w:rPr>
          <w:rFonts w:eastAsia="Times" w:cs="Arial"/>
          <w:szCs w:val="20"/>
          <w:lang w:eastAsia="fr-FR"/>
        </w:rPr>
        <w:t>19 septembre 2018</w:t>
      </w:r>
      <w:r w:rsidRPr="00F2232C">
        <w:rPr>
          <w:rFonts w:eastAsia="Times" w:cs="Arial"/>
          <w:szCs w:val="20"/>
          <w:lang w:eastAsia="fr-FR"/>
        </w:rPr>
        <w:t xml:space="preserve">, d’adopter une modification à l’arrêté adoptant le plan municipal et à en donner avis au public conformément aux prescriptions du paragraphe 25(1) de la </w:t>
      </w:r>
      <w:r w:rsidRPr="00F2232C">
        <w:rPr>
          <w:rFonts w:eastAsia="Times" w:cs="Arial"/>
          <w:i/>
          <w:szCs w:val="20"/>
          <w:lang w:eastAsia="fr-FR"/>
        </w:rPr>
        <w:t>Loi sur l’urbanisme</w:t>
      </w:r>
      <w:r w:rsidRPr="00F2232C">
        <w:rPr>
          <w:rFonts w:eastAsia="Times" w:cs="Arial"/>
          <w:szCs w:val="20"/>
          <w:lang w:eastAsia="fr-FR"/>
        </w:rPr>
        <w:t xml:space="preserve">; </w:t>
      </w:r>
    </w:p>
    <w:p w14:paraId="3C3E350A" w14:textId="77777777" w:rsidR="00F2232C" w:rsidRPr="00F2232C" w:rsidRDefault="00F2232C" w:rsidP="00F2232C">
      <w:pPr>
        <w:spacing w:after="0" w:line="276" w:lineRule="auto"/>
        <w:ind w:left="709" w:right="707" w:hanging="270"/>
        <w:jc w:val="both"/>
        <w:rPr>
          <w:rFonts w:eastAsia="Times" w:cs="Arial"/>
          <w:szCs w:val="20"/>
          <w:lang w:eastAsia="fr-FR"/>
        </w:rPr>
      </w:pPr>
    </w:p>
    <w:p w14:paraId="3985A350" w14:textId="136201C9" w:rsidR="00F2232C" w:rsidRPr="00F2232C" w:rsidRDefault="00F2232C" w:rsidP="00F2232C">
      <w:pPr>
        <w:spacing w:after="0" w:line="276" w:lineRule="auto"/>
        <w:ind w:left="709" w:right="-7"/>
        <w:jc w:val="both"/>
        <w:rPr>
          <w:rFonts w:eastAsia="Times" w:cs="Arial"/>
          <w:szCs w:val="20"/>
          <w:lang w:eastAsia="fr-FR"/>
        </w:rPr>
      </w:pPr>
      <w:r w:rsidRPr="00F2232C">
        <w:rPr>
          <w:rFonts w:eastAsia="Times" w:cs="Arial"/>
          <w:szCs w:val="20"/>
          <w:lang w:eastAsia="fr-FR"/>
        </w:rPr>
        <w:t>CONSIDÉRANT QU’il est aussi nécessaire de modifier l’Arrêté de zonage; et</w:t>
      </w:r>
    </w:p>
    <w:p w14:paraId="56D7165E" w14:textId="77777777" w:rsidR="00F2232C" w:rsidRPr="00F2232C" w:rsidRDefault="00F2232C" w:rsidP="00F2232C">
      <w:pPr>
        <w:spacing w:after="0" w:line="276" w:lineRule="auto"/>
        <w:ind w:left="709" w:right="707" w:hanging="270"/>
        <w:jc w:val="both"/>
        <w:rPr>
          <w:rFonts w:eastAsia="Times" w:cs="Arial"/>
          <w:szCs w:val="20"/>
          <w:lang w:eastAsia="fr-FR"/>
        </w:rPr>
      </w:pPr>
    </w:p>
    <w:p w14:paraId="1481F9FB" w14:textId="31EB3CAF" w:rsidR="00F2232C" w:rsidRPr="00F2232C" w:rsidRDefault="00F2232C" w:rsidP="00F2232C">
      <w:pPr>
        <w:spacing w:after="0" w:line="276" w:lineRule="auto"/>
        <w:ind w:left="709" w:right="-7"/>
        <w:jc w:val="both"/>
        <w:rPr>
          <w:rFonts w:eastAsia="Times" w:cs="Arial"/>
          <w:szCs w:val="20"/>
          <w:lang w:eastAsia="fr-FR"/>
        </w:rPr>
      </w:pPr>
      <w:r w:rsidRPr="00F2232C">
        <w:rPr>
          <w:rFonts w:eastAsia="Times" w:cs="Arial"/>
          <w:szCs w:val="20"/>
          <w:lang w:eastAsia="fr-FR"/>
        </w:rPr>
        <w:t>CONSIDÉRANT QUE le paragraphe 111(1) de ladite Loi prescrit la publication d’avis publics relativement à l’adoption de tels arrêtés modificateurs;</w:t>
      </w:r>
    </w:p>
    <w:p w14:paraId="595FBFE3" w14:textId="77777777" w:rsidR="00F2232C" w:rsidRPr="00F2232C" w:rsidRDefault="00F2232C" w:rsidP="00F2232C">
      <w:pPr>
        <w:spacing w:after="0" w:line="276" w:lineRule="auto"/>
        <w:ind w:left="709" w:right="707" w:hanging="270"/>
        <w:jc w:val="both"/>
        <w:rPr>
          <w:rFonts w:eastAsia="Times" w:cs="Arial"/>
          <w:szCs w:val="20"/>
          <w:lang w:eastAsia="fr-FR"/>
        </w:rPr>
      </w:pPr>
    </w:p>
    <w:p w14:paraId="49516006" w14:textId="2883D60D" w:rsidR="00F2232C" w:rsidRPr="00F2232C" w:rsidRDefault="00F2232C" w:rsidP="00F2232C">
      <w:pPr>
        <w:tabs>
          <w:tab w:val="left" w:pos="709"/>
        </w:tabs>
        <w:spacing w:after="0" w:line="276" w:lineRule="auto"/>
        <w:ind w:left="709" w:right="-7"/>
        <w:jc w:val="both"/>
        <w:rPr>
          <w:rFonts w:eastAsia="Times" w:cs="Arial"/>
          <w:szCs w:val="20"/>
          <w:lang w:eastAsia="fr-FR"/>
        </w:rPr>
      </w:pPr>
      <w:r w:rsidRPr="00F2232C">
        <w:rPr>
          <w:rFonts w:eastAsia="Times" w:cs="Arial"/>
          <w:szCs w:val="20"/>
          <w:lang w:eastAsia="fr-FR"/>
        </w:rPr>
        <w:t>IL EST RÉSOLU QUE :</w:t>
      </w:r>
    </w:p>
    <w:p w14:paraId="51DDA9FC" w14:textId="77777777" w:rsidR="00F2232C" w:rsidRPr="00F2232C" w:rsidRDefault="00F2232C" w:rsidP="00F2232C">
      <w:pPr>
        <w:spacing w:after="0" w:line="276" w:lineRule="auto"/>
        <w:ind w:left="709" w:right="707" w:hanging="270"/>
        <w:jc w:val="both"/>
        <w:rPr>
          <w:rFonts w:eastAsia="Times" w:cs="Arial"/>
          <w:szCs w:val="20"/>
          <w:lang w:eastAsia="fr-FR"/>
        </w:rPr>
      </w:pPr>
    </w:p>
    <w:p w14:paraId="3FCF004A" w14:textId="21A3D6B5" w:rsidR="00F2232C" w:rsidRPr="00F2232C" w:rsidRDefault="00F2232C" w:rsidP="00800730">
      <w:pPr>
        <w:pStyle w:val="Paragraphedeliste"/>
        <w:numPr>
          <w:ilvl w:val="0"/>
          <w:numId w:val="3"/>
        </w:numPr>
        <w:spacing w:after="0" w:line="276" w:lineRule="auto"/>
        <w:ind w:right="-7"/>
        <w:jc w:val="both"/>
        <w:rPr>
          <w:rFonts w:eastAsia="Times" w:cs="Arial"/>
          <w:szCs w:val="20"/>
          <w:lang w:eastAsia="fr-FR"/>
        </w:rPr>
      </w:pPr>
      <w:r w:rsidRPr="00F2232C">
        <w:rPr>
          <w:rFonts w:eastAsia="Times" w:cs="Arial"/>
          <w:szCs w:val="20"/>
          <w:lang w:eastAsia="fr-FR"/>
        </w:rPr>
        <w:t>soit rédigé en conséquence un arrêté portant modification de l’arrêté de zonage;</w:t>
      </w:r>
    </w:p>
    <w:p w14:paraId="034AE543" w14:textId="77777777" w:rsidR="00F2232C" w:rsidRPr="00F2232C" w:rsidRDefault="00F2232C" w:rsidP="00F2232C">
      <w:pPr>
        <w:spacing w:after="0" w:line="276" w:lineRule="auto"/>
        <w:ind w:left="709" w:right="707" w:hanging="670"/>
        <w:jc w:val="both"/>
        <w:rPr>
          <w:rFonts w:eastAsia="Times" w:cs="Arial"/>
          <w:szCs w:val="20"/>
          <w:lang w:eastAsia="fr-FR"/>
        </w:rPr>
      </w:pPr>
    </w:p>
    <w:p w14:paraId="6B49EEAA" w14:textId="61BB0990" w:rsidR="00F2232C" w:rsidRPr="00F2232C" w:rsidRDefault="00F2232C" w:rsidP="00800730">
      <w:pPr>
        <w:pStyle w:val="Paragraphedeliste"/>
        <w:numPr>
          <w:ilvl w:val="0"/>
          <w:numId w:val="4"/>
        </w:numPr>
        <w:tabs>
          <w:tab w:val="left" w:pos="8640"/>
        </w:tabs>
        <w:spacing w:after="0" w:line="276" w:lineRule="auto"/>
        <w:ind w:right="-7"/>
        <w:jc w:val="both"/>
        <w:rPr>
          <w:rFonts w:eastAsia="Times" w:cs="Arial"/>
          <w:szCs w:val="20"/>
          <w:lang w:eastAsia="fr-FR"/>
        </w:rPr>
      </w:pPr>
      <w:r w:rsidRPr="00F2232C">
        <w:rPr>
          <w:rFonts w:eastAsia="Times" w:cs="Arial"/>
          <w:szCs w:val="20"/>
          <w:lang w:eastAsia="fr-FR"/>
        </w:rPr>
        <w:t xml:space="preserve">le secrétaire municipal se charge au nom et pour le compte du Conseil, de donner dans les délais prescrits au paragraphe 111(1), les avis publics conformes aux prescriptions du paragraphe 111(4) de la </w:t>
      </w:r>
      <w:r w:rsidRPr="00F2232C">
        <w:rPr>
          <w:rFonts w:eastAsia="Times" w:cs="Arial"/>
          <w:i/>
          <w:szCs w:val="20"/>
          <w:lang w:eastAsia="fr-FR"/>
        </w:rPr>
        <w:t>Loi sur l’urbanisme</w:t>
      </w:r>
      <w:r w:rsidRPr="00F2232C">
        <w:rPr>
          <w:rFonts w:eastAsia="Times" w:cs="Arial"/>
          <w:szCs w:val="20"/>
          <w:lang w:eastAsia="fr-FR"/>
        </w:rPr>
        <w:t>;</w:t>
      </w:r>
    </w:p>
    <w:p w14:paraId="0E55D9DD" w14:textId="77777777" w:rsidR="00F2232C" w:rsidRPr="00F2232C" w:rsidRDefault="00F2232C" w:rsidP="00F2232C">
      <w:pPr>
        <w:spacing w:after="0" w:line="276" w:lineRule="auto"/>
        <w:ind w:left="709" w:right="707" w:hanging="670"/>
        <w:jc w:val="both"/>
        <w:rPr>
          <w:rFonts w:eastAsia="Times" w:cs="Arial"/>
          <w:szCs w:val="20"/>
          <w:lang w:eastAsia="fr-FR"/>
        </w:rPr>
      </w:pPr>
    </w:p>
    <w:p w14:paraId="0E939F1F" w14:textId="36A0EF4B" w:rsidR="00F2232C" w:rsidRPr="00F2232C" w:rsidRDefault="00F2232C" w:rsidP="00800730">
      <w:pPr>
        <w:pStyle w:val="Paragraphedeliste"/>
        <w:numPr>
          <w:ilvl w:val="0"/>
          <w:numId w:val="4"/>
        </w:numPr>
        <w:tabs>
          <w:tab w:val="left" w:pos="8640"/>
        </w:tabs>
        <w:spacing w:after="0" w:line="276" w:lineRule="auto"/>
        <w:ind w:right="-7"/>
        <w:jc w:val="both"/>
        <w:rPr>
          <w:rFonts w:eastAsia="Times" w:cs="Arial"/>
          <w:szCs w:val="20"/>
          <w:lang w:eastAsia="fr-FR"/>
        </w:rPr>
      </w:pPr>
      <w:r w:rsidRPr="00F2232C">
        <w:rPr>
          <w:rFonts w:eastAsia="Times" w:cs="Arial"/>
          <w:szCs w:val="20"/>
          <w:lang w:eastAsia="fr-FR"/>
        </w:rPr>
        <w:t>l’étude des objections aux projets d’arrêtés soit fixée au</w:t>
      </w:r>
      <w:r w:rsidR="00A31CAC">
        <w:rPr>
          <w:rFonts w:eastAsia="Times" w:cs="Arial"/>
          <w:szCs w:val="20"/>
          <w:lang w:eastAsia="fr-FR"/>
        </w:rPr>
        <w:t xml:space="preserve"> </w:t>
      </w:r>
      <w:r w:rsidR="000114DF" w:rsidRPr="00E613D7">
        <w:rPr>
          <w:rFonts w:eastAsia="Times" w:cs="Arial"/>
          <w:szCs w:val="20"/>
          <w:lang w:eastAsia="fr-FR"/>
        </w:rPr>
        <w:t>19 décembre 2018</w:t>
      </w:r>
      <w:r w:rsidRPr="00E613D7">
        <w:rPr>
          <w:rFonts w:eastAsia="Times" w:cs="Arial"/>
          <w:szCs w:val="20"/>
          <w:lang w:eastAsia="fr-FR"/>
        </w:rPr>
        <w:t xml:space="preserve"> </w:t>
      </w:r>
      <w:r w:rsidRPr="00F2232C">
        <w:rPr>
          <w:rFonts w:eastAsia="Times" w:cs="Arial"/>
          <w:szCs w:val="20"/>
          <w:lang w:eastAsia="fr-FR"/>
        </w:rPr>
        <w:t xml:space="preserve">en la salle du Conseil de </w:t>
      </w:r>
      <w:r w:rsidR="000114DF">
        <w:rPr>
          <w:rFonts w:eastAsia="Times" w:cs="Arial"/>
          <w:szCs w:val="20"/>
          <w:lang w:eastAsia="fr-FR"/>
        </w:rPr>
        <w:t>la Ville de Lamèque</w:t>
      </w:r>
      <w:r w:rsidRPr="00F2232C">
        <w:rPr>
          <w:rFonts w:eastAsia="Times" w:cs="Arial"/>
          <w:szCs w:val="20"/>
          <w:lang w:eastAsia="fr-FR"/>
        </w:rPr>
        <w:t xml:space="preserve">, N.-B. à </w:t>
      </w:r>
      <w:r w:rsidR="000114DF">
        <w:rPr>
          <w:rFonts w:eastAsia="Times" w:cs="Arial"/>
          <w:szCs w:val="20"/>
          <w:lang w:eastAsia="fr-FR"/>
        </w:rPr>
        <w:t>19 h</w:t>
      </w:r>
      <w:r w:rsidRPr="00F2232C">
        <w:rPr>
          <w:rFonts w:eastAsia="Times" w:cs="Arial"/>
          <w:szCs w:val="20"/>
          <w:lang w:eastAsia="fr-FR"/>
        </w:rPr>
        <w:t>.</w:t>
      </w:r>
    </w:p>
    <w:p w14:paraId="1203E238" w14:textId="2D7F636D" w:rsidR="00F2232C" w:rsidRDefault="00F2232C" w:rsidP="002A539E">
      <w:pPr>
        <w:spacing w:after="0"/>
        <w:jc w:val="both"/>
        <w:rPr>
          <w:rFonts w:cs="Arial"/>
          <w:b/>
          <w:bCs/>
          <w:szCs w:val="24"/>
          <w:u w:val="single"/>
        </w:rPr>
      </w:pPr>
    </w:p>
    <w:p w14:paraId="21A64C29" w14:textId="76B6B52E" w:rsidR="00714F0B" w:rsidRPr="00714F0B" w:rsidRDefault="0F09F1BF" w:rsidP="0F09F1BF">
      <w:pPr>
        <w:pStyle w:val="Retraitcorpsdetexte"/>
        <w:ind w:left="709" w:firstLine="0"/>
        <w:rPr>
          <w:rFonts w:ascii="Arial" w:hAnsi="Arial" w:cs="Arial"/>
          <w:b/>
          <w:bCs/>
        </w:rPr>
      </w:pPr>
      <w:r w:rsidRPr="0F09F1BF">
        <w:rPr>
          <w:rFonts w:ascii="Arial" w:hAnsi="Arial" w:cs="Arial"/>
          <w:b/>
          <w:bCs/>
        </w:rPr>
        <w:t>Proposé par : L</w:t>
      </w:r>
      <w:r w:rsidR="00320155">
        <w:rPr>
          <w:rFonts w:ascii="Arial" w:hAnsi="Arial" w:cs="Arial"/>
          <w:b/>
          <w:bCs/>
        </w:rPr>
        <w:t>inda Robichaud-</w:t>
      </w:r>
      <w:r w:rsidRPr="0F09F1BF">
        <w:rPr>
          <w:rFonts w:ascii="Arial" w:hAnsi="Arial" w:cs="Arial"/>
          <w:b/>
          <w:bCs/>
        </w:rPr>
        <w:t>B</w:t>
      </w:r>
      <w:r w:rsidR="00320155">
        <w:rPr>
          <w:rFonts w:ascii="Arial" w:hAnsi="Arial" w:cs="Arial"/>
          <w:b/>
          <w:bCs/>
        </w:rPr>
        <w:t>lanchard</w:t>
      </w:r>
    </w:p>
    <w:p w14:paraId="03C47F50" w14:textId="37168697" w:rsidR="00714F0B" w:rsidRDefault="00714F0B" w:rsidP="0F09F1BF">
      <w:pPr>
        <w:pStyle w:val="Retraitcorpsdetexte"/>
        <w:ind w:left="709" w:firstLine="0"/>
        <w:rPr>
          <w:rFonts w:ascii="Arial" w:hAnsi="Arial" w:cs="Arial"/>
          <w:b/>
          <w:bCs/>
        </w:rPr>
      </w:pPr>
      <w:r w:rsidRPr="1A09FAB4">
        <w:rPr>
          <w:rFonts w:ascii="Arial" w:hAnsi="Arial" w:cs="Arial"/>
          <w:b/>
          <w:bCs/>
        </w:rPr>
        <w:t>Appuyé par : G</w:t>
      </w:r>
      <w:r w:rsidR="00320155">
        <w:rPr>
          <w:rFonts w:ascii="Arial" w:hAnsi="Arial" w:cs="Arial"/>
          <w:b/>
          <w:bCs/>
        </w:rPr>
        <w:t>illes E. Duguay</w:t>
      </w:r>
      <w:r w:rsidRPr="1A09FAB4">
        <w:rPr>
          <w:rFonts w:ascii="Arial" w:hAnsi="Arial" w:cs="Arial"/>
          <w:b/>
          <w:bCs/>
        </w:rPr>
        <w:t xml:space="preserve"> </w:t>
      </w:r>
      <w:r>
        <w:rPr>
          <w:rFonts w:ascii="Arial" w:hAnsi="Arial" w:cs="Arial"/>
        </w:rPr>
        <w:tab/>
      </w:r>
      <w:r>
        <w:rPr>
          <w:rFonts w:ascii="Arial" w:hAnsi="Arial" w:cs="Arial"/>
        </w:rPr>
        <w:tab/>
      </w:r>
      <w:r w:rsidR="00C648D4">
        <w:rPr>
          <w:rFonts w:ascii="Arial" w:hAnsi="Arial" w:cs="Arial"/>
        </w:rPr>
        <w:tab/>
      </w:r>
      <w:r>
        <w:rPr>
          <w:rFonts w:ascii="Arial" w:hAnsi="Arial" w:cs="Arial"/>
        </w:rPr>
        <w:tab/>
      </w:r>
      <w:r w:rsidRPr="1A09FAB4">
        <w:rPr>
          <w:rFonts w:ascii="Arial" w:hAnsi="Arial" w:cs="Arial"/>
          <w:b/>
          <w:bCs/>
        </w:rPr>
        <w:t>-adoptée</w:t>
      </w:r>
    </w:p>
    <w:p w14:paraId="68C4E19F" w14:textId="77777777" w:rsidR="00E613D7" w:rsidRDefault="00E613D7" w:rsidP="002A539E">
      <w:pPr>
        <w:spacing w:after="0"/>
        <w:rPr>
          <w:rFonts w:cs="Arial"/>
          <w:b/>
          <w:bCs/>
          <w:szCs w:val="24"/>
        </w:rPr>
      </w:pPr>
    </w:p>
    <w:p w14:paraId="248B0F50" w14:textId="77777777" w:rsidR="007809BB" w:rsidRDefault="007809BB" w:rsidP="002A539E">
      <w:pPr>
        <w:spacing w:after="0"/>
        <w:rPr>
          <w:rFonts w:cs="Arial"/>
          <w:b/>
          <w:bCs/>
          <w:szCs w:val="24"/>
        </w:rPr>
      </w:pPr>
    </w:p>
    <w:p w14:paraId="7B0B9C14" w14:textId="4AF08E12" w:rsidR="00E5050B" w:rsidRPr="00A2146F" w:rsidRDefault="00E5050B" w:rsidP="002A539E">
      <w:pPr>
        <w:spacing w:after="0"/>
        <w:rPr>
          <w:rFonts w:cs="Arial"/>
          <w:b/>
          <w:szCs w:val="24"/>
          <w:u w:val="single"/>
        </w:rPr>
      </w:pPr>
      <w:r w:rsidRPr="00A2146F">
        <w:rPr>
          <w:rFonts w:cs="Arial"/>
          <w:b/>
          <w:bCs/>
          <w:szCs w:val="24"/>
        </w:rPr>
        <w:t>8.</w:t>
      </w:r>
      <w:r w:rsidRPr="00A2146F">
        <w:rPr>
          <w:rFonts w:cs="Arial"/>
          <w:szCs w:val="24"/>
        </w:rPr>
        <w:fldChar w:fldCharType="begin"/>
      </w:r>
      <w:r w:rsidRPr="00A2146F">
        <w:rPr>
          <w:rFonts w:cs="Arial"/>
          <w:b/>
          <w:szCs w:val="24"/>
        </w:rPr>
        <w:instrText xml:space="preserve"> SEQ CHAPTER \h \r 1</w:instrText>
      </w:r>
      <w:r w:rsidRPr="00A2146F">
        <w:rPr>
          <w:rFonts w:cs="Arial"/>
          <w:b/>
          <w:szCs w:val="24"/>
          <w:lang w:val="en-CA"/>
        </w:rPr>
        <w:fldChar w:fldCharType="end"/>
      </w:r>
      <w:r w:rsidRPr="00A2146F">
        <w:rPr>
          <w:rFonts w:cs="Arial"/>
          <w:b/>
          <w:szCs w:val="24"/>
        </w:rPr>
        <w:tab/>
      </w:r>
      <w:r w:rsidRPr="00A2146F">
        <w:rPr>
          <w:rFonts w:cs="Arial"/>
          <w:b/>
          <w:szCs w:val="24"/>
          <w:u w:val="single"/>
        </w:rPr>
        <w:t>Affaires nouvelles</w:t>
      </w:r>
    </w:p>
    <w:p w14:paraId="3FAFE9AA" w14:textId="032F2D64" w:rsidR="00F40159" w:rsidRPr="00A2146F" w:rsidRDefault="00F40159" w:rsidP="002A539E">
      <w:pPr>
        <w:autoSpaceDE w:val="0"/>
        <w:autoSpaceDN w:val="0"/>
        <w:adjustRightInd w:val="0"/>
        <w:spacing w:after="0"/>
        <w:rPr>
          <w:rFonts w:cs="Arial"/>
          <w:b/>
          <w:szCs w:val="24"/>
        </w:rPr>
      </w:pPr>
      <w:r w:rsidRPr="00A2146F">
        <w:rPr>
          <w:rFonts w:cs="Arial"/>
          <w:szCs w:val="24"/>
        </w:rPr>
        <w:tab/>
      </w:r>
    </w:p>
    <w:p w14:paraId="06BEABAE" w14:textId="67D7119E" w:rsidR="00474AED" w:rsidRDefault="009C5016" w:rsidP="00DF7B9B">
      <w:pPr>
        <w:spacing w:after="0"/>
        <w:jc w:val="both"/>
        <w:rPr>
          <w:rFonts w:cs="Arial"/>
          <w:b/>
          <w:szCs w:val="24"/>
          <w:u w:val="single"/>
        </w:rPr>
      </w:pPr>
      <w:r w:rsidRPr="00A2146F">
        <w:rPr>
          <w:rFonts w:cs="Arial"/>
          <w:b/>
          <w:szCs w:val="24"/>
        </w:rPr>
        <w:tab/>
      </w:r>
      <w:r w:rsidR="0048707C">
        <w:rPr>
          <w:rFonts w:cs="Arial"/>
          <w:b/>
          <w:szCs w:val="24"/>
        </w:rPr>
        <w:t xml:space="preserve">8.1 </w:t>
      </w:r>
      <w:r w:rsidR="0048707C" w:rsidRPr="0048707C">
        <w:rPr>
          <w:rFonts w:cs="Arial"/>
          <w:b/>
          <w:szCs w:val="24"/>
          <w:u w:val="single"/>
        </w:rPr>
        <w:t>Adhésion à la démarche MADA/CADA</w:t>
      </w:r>
    </w:p>
    <w:p w14:paraId="40CBD847" w14:textId="77777777" w:rsidR="0048707C" w:rsidRDefault="0048707C" w:rsidP="00DF7B9B">
      <w:pPr>
        <w:spacing w:after="0"/>
        <w:jc w:val="both"/>
        <w:rPr>
          <w:rFonts w:cs="Arial"/>
          <w:b/>
          <w:szCs w:val="24"/>
          <w:u w:val="single"/>
        </w:rPr>
      </w:pPr>
    </w:p>
    <w:p w14:paraId="63F4C197" w14:textId="73D50FCA" w:rsidR="0048707C" w:rsidRDefault="0048707C" w:rsidP="0048707C">
      <w:pPr>
        <w:spacing w:after="0"/>
        <w:ind w:left="709" w:hanging="709"/>
        <w:jc w:val="both"/>
        <w:rPr>
          <w:rFonts w:cs="Arial"/>
          <w:b/>
          <w:szCs w:val="24"/>
          <w:u w:val="single"/>
        </w:rPr>
      </w:pPr>
      <w:r w:rsidRPr="007809BB">
        <w:rPr>
          <w:rFonts w:cs="Arial"/>
          <w:b/>
          <w:szCs w:val="24"/>
          <w:u w:val="single"/>
        </w:rPr>
        <w:t>PP2018-</w:t>
      </w:r>
      <w:r w:rsidR="00D20C01">
        <w:rPr>
          <w:rFonts w:cs="Arial"/>
          <w:b/>
          <w:szCs w:val="24"/>
          <w:u w:val="single"/>
        </w:rPr>
        <w:t>074</w:t>
      </w:r>
    </w:p>
    <w:p w14:paraId="065D0954" w14:textId="77777777" w:rsidR="007809BB" w:rsidRPr="007809BB" w:rsidRDefault="007809BB" w:rsidP="0048707C">
      <w:pPr>
        <w:spacing w:after="0"/>
        <w:ind w:left="709" w:hanging="709"/>
        <w:jc w:val="both"/>
        <w:rPr>
          <w:rFonts w:cs="Arial"/>
          <w:b/>
          <w:szCs w:val="24"/>
          <w:u w:val="single"/>
        </w:rPr>
      </w:pPr>
    </w:p>
    <w:p w14:paraId="6734FBA0" w14:textId="56CD8512" w:rsidR="0048707C" w:rsidRDefault="0048707C" w:rsidP="0048707C">
      <w:pPr>
        <w:spacing w:after="0"/>
        <w:ind w:left="709"/>
        <w:jc w:val="both"/>
        <w:rPr>
          <w:rFonts w:cs="Arial"/>
          <w:szCs w:val="24"/>
        </w:rPr>
      </w:pPr>
      <w:r>
        <w:rPr>
          <w:rFonts w:cs="Arial"/>
          <w:szCs w:val="24"/>
        </w:rPr>
        <w:t>CONSIDÉRANT QUE la communauté de Lamèque a déjà saisi l’importance d’assurer une bonne qualité de vis à ses citoyens aînés;</w:t>
      </w:r>
    </w:p>
    <w:p w14:paraId="18C19DC0" w14:textId="77777777" w:rsidR="0048707C" w:rsidRDefault="0048707C" w:rsidP="0048707C">
      <w:pPr>
        <w:spacing w:after="0"/>
        <w:ind w:left="709"/>
        <w:jc w:val="both"/>
        <w:rPr>
          <w:rFonts w:cs="Arial"/>
          <w:szCs w:val="24"/>
        </w:rPr>
      </w:pPr>
    </w:p>
    <w:p w14:paraId="2576F7D4" w14:textId="65F6F924" w:rsidR="0048707C" w:rsidRDefault="0048707C" w:rsidP="0048707C">
      <w:pPr>
        <w:spacing w:after="0"/>
        <w:ind w:left="709"/>
        <w:jc w:val="both"/>
        <w:rPr>
          <w:rFonts w:cs="Arial"/>
          <w:szCs w:val="24"/>
        </w:rPr>
      </w:pPr>
      <w:r>
        <w:rPr>
          <w:rFonts w:cs="Arial"/>
          <w:szCs w:val="24"/>
        </w:rPr>
        <w:t xml:space="preserve">CONSIDÉRANT QUE la municipalité de Lamèque souhaite mobiliser ses citoyens afin de concrétiser sa vision d’un milieu plus sain, plus sûr et mieux adopté où les personnes aînés pourront vivre et s’épanouir; </w:t>
      </w:r>
    </w:p>
    <w:p w14:paraId="7284A691" w14:textId="77777777" w:rsidR="0048707C" w:rsidRDefault="0048707C" w:rsidP="0048707C">
      <w:pPr>
        <w:spacing w:after="0"/>
        <w:ind w:left="709"/>
        <w:jc w:val="both"/>
        <w:rPr>
          <w:rFonts w:cs="Arial"/>
          <w:szCs w:val="24"/>
        </w:rPr>
      </w:pPr>
    </w:p>
    <w:p w14:paraId="5577A55D" w14:textId="10810E49" w:rsidR="0048707C" w:rsidRPr="0048707C" w:rsidRDefault="0048707C" w:rsidP="0048707C">
      <w:pPr>
        <w:spacing w:after="0"/>
        <w:ind w:left="709"/>
        <w:jc w:val="both"/>
        <w:rPr>
          <w:rFonts w:cs="Arial"/>
          <w:bCs/>
          <w:szCs w:val="24"/>
        </w:rPr>
      </w:pPr>
      <w:r>
        <w:rPr>
          <w:rFonts w:cs="Arial"/>
          <w:szCs w:val="24"/>
        </w:rPr>
        <w:t>IL EST RÉSOLU QUE le conseil de ville s’engage en adoptant la démarche MADA/CADA (Municipalité/Communauté amie des aînés)</w:t>
      </w:r>
      <w:r w:rsidR="00B36D39">
        <w:rPr>
          <w:rFonts w:cs="Arial"/>
          <w:szCs w:val="24"/>
        </w:rPr>
        <w:t>,</w:t>
      </w:r>
      <w:r>
        <w:rPr>
          <w:rFonts w:cs="Arial"/>
          <w:szCs w:val="24"/>
        </w:rPr>
        <w:t xml:space="preserve"> </w:t>
      </w:r>
      <w:r w:rsidR="00B36D39">
        <w:rPr>
          <w:rFonts w:cs="Arial"/>
          <w:szCs w:val="24"/>
        </w:rPr>
        <w:t>q</w:t>
      </w:r>
      <w:r>
        <w:rPr>
          <w:rFonts w:cs="Arial"/>
          <w:szCs w:val="24"/>
        </w:rPr>
        <w:t>ui vise à améliorer le bien-être de tous ses citoyens aînés, et mettre sur pied un comité de citoyens (comité directeur) dont les membres seront nommés par le conseil</w:t>
      </w:r>
      <w:r w:rsidR="00B36D39">
        <w:rPr>
          <w:rFonts w:cs="Arial"/>
          <w:szCs w:val="24"/>
        </w:rPr>
        <w:t>,</w:t>
      </w:r>
      <w:r>
        <w:rPr>
          <w:rFonts w:cs="Arial"/>
          <w:szCs w:val="24"/>
        </w:rPr>
        <w:t xml:space="preserve"> de qui relèveront, pour coordonner la démarche MADA/CADA.  Le comité sera responsable </w:t>
      </w:r>
      <w:r w:rsidR="00B36D39">
        <w:rPr>
          <w:rFonts w:cs="Arial"/>
          <w:szCs w:val="24"/>
        </w:rPr>
        <w:t>de mettre en œuvre une démarche menant à un plan d’action façonné selon la réalité de la communauté pour améliorer la qualité de vie des aînés.</w:t>
      </w:r>
    </w:p>
    <w:p w14:paraId="5BCCE037" w14:textId="77777777" w:rsidR="00474AED" w:rsidRDefault="00474AED" w:rsidP="002A539E">
      <w:pPr>
        <w:autoSpaceDE w:val="0"/>
        <w:autoSpaceDN w:val="0"/>
        <w:adjustRightInd w:val="0"/>
        <w:spacing w:after="0"/>
        <w:rPr>
          <w:rFonts w:cs="Arial"/>
          <w:b/>
          <w:bCs/>
          <w:szCs w:val="24"/>
        </w:rPr>
      </w:pPr>
    </w:p>
    <w:p w14:paraId="5B6DC041" w14:textId="77777777" w:rsidR="00EE5048" w:rsidRDefault="003131AE" w:rsidP="009B2CC9">
      <w:pPr>
        <w:spacing w:after="0"/>
        <w:jc w:val="both"/>
        <w:rPr>
          <w:rFonts w:cs="Arial"/>
          <w:b/>
          <w:bCs/>
          <w:szCs w:val="24"/>
        </w:rPr>
      </w:pPr>
      <w:r>
        <w:rPr>
          <w:rFonts w:cs="Arial"/>
          <w:b/>
          <w:bCs/>
          <w:szCs w:val="24"/>
        </w:rPr>
        <w:tab/>
      </w:r>
    </w:p>
    <w:p w14:paraId="600FC7A0" w14:textId="15630D84" w:rsidR="00EE5048" w:rsidRDefault="00EE5048" w:rsidP="0F09F1BF">
      <w:pPr>
        <w:spacing w:after="0"/>
        <w:jc w:val="both"/>
        <w:rPr>
          <w:rFonts w:cs="Arial"/>
          <w:b/>
          <w:bCs/>
        </w:rPr>
      </w:pPr>
      <w:r>
        <w:rPr>
          <w:rFonts w:cs="Arial"/>
          <w:b/>
          <w:bCs/>
          <w:szCs w:val="24"/>
        </w:rPr>
        <w:tab/>
      </w:r>
      <w:r w:rsidRPr="0F09F1BF">
        <w:rPr>
          <w:rFonts w:cs="Arial"/>
          <w:b/>
          <w:bCs/>
        </w:rPr>
        <w:t>Proposé par : G</w:t>
      </w:r>
      <w:r w:rsidR="00320155">
        <w:rPr>
          <w:rFonts w:cs="Arial"/>
          <w:b/>
          <w:bCs/>
        </w:rPr>
        <w:t>illes E. Duguay</w:t>
      </w:r>
    </w:p>
    <w:p w14:paraId="06D2B097" w14:textId="6EC18430" w:rsidR="00EE5048" w:rsidRDefault="00EE5048" w:rsidP="0F09F1BF">
      <w:pPr>
        <w:spacing w:after="0"/>
        <w:jc w:val="both"/>
        <w:rPr>
          <w:rFonts w:cs="Arial"/>
          <w:b/>
          <w:bCs/>
        </w:rPr>
      </w:pPr>
      <w:r>
        <w:rPr>
          <w:rFonts w:cs="Arial"/>
          <w:b/>
          <w:bCs/>
          <w:szCs w:val="24"/>
        </w:rPr>
        <w:tab/>
      </w:r>
      <w:r w:rsidRPr="0F09F1BF">
        <w:rPr>
          <w:rFonts w:cs="Arial"/>
          <w:b/>
          <w:bCs/>
        </w:rPr>
        <w:t>Appuyé par : G</w:t>
      </w:r>
      <w:r w:rsidR="00320155">
        <w:rPr>
          <w:rFonts w:cs="Arial"/>
          <w:b/>
          <w:bCs/>
        </w:rPr>
        <w:t xml:space="preserve">uy </w:t>
      </w:r>
      <w:r w:rsidRPr="0F09F1BF">
        <w:rPr>
          <w:rFonts w:cs="Arial"/>
          <w:b/>
          <w:bCs/>
        </w:rPr>
        <w:t>O</w:t>
      </w:r>
      <w:r w:rsidR="00320155">
        <w:rPr>
          <w:rFonts w:cs="Arial"/>
          <w:b/>
          <w:bCs/>
        </w:rPr>
        <w:t xml:space="preserve">. </w:t>
      </w:r>
      <w:r w:rsidRPr="0F09F1BF">
        <w:rPr>
          <w:rFonts w:cs="Arial"/>
          <w:b/>
          <w:bCs/>
        </w:rPr>
        <w:t>C</w:t>
      </w:r>
      <w:r w:rsidR="00320155">
        <w:rPr>
          <w:rFonts w:cs="Arial"/>
          <w:b/>
          <w:bCs/>
        </w:rPr>
        <w:t xml:space="preserve">hiasson                </w:t>
      </w:r>
      <w:r w:rsidR="00320155">
        <w:rPr>
          <w:rFonts w:cs="Arial"/>
          <w:b/>
          <w:bCs/>
        </w:rPr>
        <w:tab/>
      </w:r>
      <w:r w:rsidR="00320155">
        <w:rPr>
          <w:rFonts w:cs="Arial"/>
          <w:b/>
          <w:bCs/>
        </w:rPr>
        <w:tab/>
        <w:t>-adoptée</w:t>
      </w:r>
    </w:p>
    <w:p w14:paraId="586A2FD2" w14:textId="77777777" w:rsidR="00EE5048" w:rsidRDefault="00EE5048" w:rsidP="009B2CC9">
      <w:pPr>
        <w:spacing w:after="0"/>
        <w:jc w:val="both"/>
        <w:rPr>
          <w:rFonts w:cs="Arial"/>
          <w:b/>
          <w:bCs/>
          <w:szCs w:val="24"/>
        </w:rPr>
      </w:pPr>
    </w:p>
    <w:p w14:paraId="7CB97E4D" w14:textId="77777777" w:rsidR="00EE5048" w:rsidRDefault="00EE5048" w:rsidP="009B2CC9">
      <w:pPr>
        <w:spacing w:after="0"/>
        <w:jc w:val="both"/>
        <w:rPr>
          <w:rFonts w:cs="Arial"/>
          <w:b/>
          <w:bCs/>
          <w:szCs w:val="24"/>
        </w:rPr>
      </w:pPr>
    </w:p>
    <w:p w14:paraId="461583DE" w14:textId="57A54D51" w:rsidR="009B2CC9" w:rsidRPr="00E7448F" w:rsidRDefault="009B2CC9" w:rsidP="00C648D4">
      <w:pPr>
        <w:spacing w:after="0"/>
        <w:ind w:left="1418" w:hanging="709"/>
        <w:jc w:val="both"/>
        <w:rPr>
          <w:rFonts w:cs="Arial"/>
          <w:b/>
          <w:szCs w:val="24"/>
          <w:u w:val="single"/>
        </w:rPr>
      </w:pPr>
      <w:r w:rsidRPr="00E7448F">
        <w:rPr>
          <w:rFonts w:cs="Arial"/>
          <w:b/>
          <w:szCs w:val="24"/>
        </w:rPr>
        <w:t>8.</w:t>
      </w:r>
      <w:r w:rsidR="00656212" w:rsidRPr="00E7448F">
        <w:rPr>
          <w:rFonts w:cs="Arial"/>
          <w:b/>
          <w:szCs w:val="24"/>
        </w:rPr>
        <w:t>2</w:t>
      </w:r>
      <w:r w:rsidRPr="00E7448F">
        <w:rPr>
          <w:rFonts w:cs="Arial"/>
          <w:b/>
          <w:szCs w:val="24"/>
        </w:rPr>
        <w:tab/>
      </w:r>
      <w:r w:rsidRPr="00E7448F">
        <w:rPr>
          <w:rFonts w:cs="Arial"/>
          <w:b/>
          <w:szCs w:val="24"/>
          <w:u w:val="single"/>
        </w:rPr>
        <w:t>Prolongation du Financement intérimaire –</w:t>
      </w:r>
      <w:r w:rsidR="00CC5771" w:rsidRPr="00E7448F">
        <w:rPr>
          <w:rFonts w:cs="Arial"/>
          <w:b/>
          <w:szCs w:val="24"/>
          <w:u w:val="single"/>
        </w:rPr>
        <w:t xml:space="preserve"> Station de relèvement #1</w:t>
      </w:r>
      <w:r w:rsidR="003E7B94" w:rsidRPr="00E7448F">
        <w:rPr>
          <w:rFonts w:cs="Arial"/>
          <w:b/>
          <w:szCs w:val="24"/>
          <w:u w:val="single"/>
        </w:rPr>
        <w:t>,</w:t>
      </w:r>
      <w:r w:rsidR="00CC5771" w:rsidRPr="00E7448F">
        <w:rPr>
          <w:rFonts w:cs="Arial"/>
          <w:b/>
          <w:szCs w:val="24"/>
          <w:u w:val="single"/>
        </w:rPr>
        <w:t xml:space="preserve"> #4 et         traitement UV</w:t>
      </w:r>
    </w:p>
    <w:p w14:paraId="4270AC59" w14:textId="77777777" w:rsidR="009B2CC9" w:rsidRPr="00E7448F" w:rsidRDefault="009B2CC9" w:rsidP="009B2CC9">
      <w:pPr>
        <w:spacing w:after="0"/>
        <w:jc w:val="both"/>
        <w:rPr>
          <w:rFonts w:cs="Arial"/>
          <w:b/>
          <w:szCs w:val="24"/>
          <w:u w:val="single"/>
        </w:rPr>
      </w:pPr>
    </w:p>
    <w:p w14:paraId="77909DDB" w14:textId="3A56C35F" w:rsidR="009B2CC9" w:rsidRPr="00E7448F" w:rsidRDefault="009B2CC9" w:rsidP="009B2CC9">
      <w:pPr>
        <w:spacing w:after="0"/>
        <w:jc w:val="both"/>
        <w:rPr>
          <w:rFonts w:cs="Arial"/>
          <w:b/>
          <w:szCs w:val="24"/>
          <w:u w:val="single"/>
        </w:rPr>
      </w:pPr>
      <w:r w:rsidRPr="00E7448F">
        <w:rPr>
          <w:rFonts w:cs="Arial"/>
          <w:b/>
          <w:szCs w:val="24"/>
          <w:u w:val="single"/>
        </w:rPr>
        <w:t>PP201</w:t>
      </w:r>
      <w:r w:rsidR="00D20C01" w:rsidRPr="00E7448F">
        <w:rPr>
          <w:rFonts w:cs="Arial"/>
          <w:b/>
          <w:szCs w:val="24"/>
          <w:u w:val="single"/>
        </w:rPr>
        <w:t>8</w:t>
      </w:r>
      <w:r w:rsidRPr="00E7448F">
        <w:rPr>
          <w:rFonts w:cs="Arial"/>
          <w:b/>
          <w:szCs w:val="24"/>
          <w:u w:val="single"/>
        </w:rPr>
        <w:t>-</w:t>
      </w:r>
      <w:r w:rsidR="00D20C01" w:rsidRPr="00E7448F">
        <w:rPr>
          <w:rFonts w:cs="Arial"/>
          <w:b/>
          <w:szCs w:val="24"/>
          <w:u w:val="single"/>
        </w:rPr>
        <w:t>075</w:t>
      </w:r>
    </w:p>
    <w:p w14:paraId="0204DE5D" w14:textId="77777777" w:rsidR="009B2CC9" w:rsidRPr="00E7448F" w:rsidRDefault="009B2CC9" w:rsidP="009B2CC9">
      <w:pPr>
        <w:spacing w:after="0"/>
        <w:jc w:val="both"/>
        <w:rPr>
          <w:rFonts w:cs="Arial"/>
          <w:szCs w:val="24"/>
        </w:rPr>
      </w:pPr>
    </w:p>
    <w:p w14:paraId="0FD33662" w14:textId="5EB83C07" w:rsidR="009B2CC9" w:rsidRPr="00E7448F" w:rsidRDefault="009B2CC9" w:rsidP="00050DC4">
      <w:pPr>
        <w:spacing w:after="0"/>
        <w:ind w:left="709"/>
        <w:jc w:val="both"/>
        <w:rPr>
          <w:rFonts w:cs="Arial"/>
          <w:szCs w:val="24"/>
        </w:rPr>
      </w:pPr>
      <w:r w:rsidRPr="00E7448F">
        <w:rPr>
          <w:rFonts w:cs="Arial"/>
          <w:szCs w:val="24"/>
        </w:rPr>
        <w:t xml:space="preserve">Il est résolu que la municipalité fasse une demande de prolongation de financement </w:t>
      </w:r>
      <w:r w:rsidRPr="00C648D4">
        <w:rPr>
          <w:rFonts w:cs="Arial"/>
          <w:szCs w:val="24"/>
        </w:rPr>
        <w:t xml:space="preserve">intérimaire </w:t>
      </w:r>
      <w:r w:rsidR="00E7448F" w:rsidRPr="00C648D4">
        <w:rPr>
          <w:rFonts w:cs="Arial"/>
          <w:szCs w:val="24"/>
        </w:rPr>
        <w:t>pour une période de 12 mois</w:t>
      </w:r>
      <w:r w:rsidR="00E7448F" w:rsidRPr="00E7448F">
        <w:rPr>
          <w:rFonts w:cs="Arial"/>
          <w:szCs w:val="24"/>
        </w:rPr>
        <w:t xml:space="preserve"> </w:t>
      </w:r>
      <w:r w:rsidRPr="00E7448F">
        <w:rPr>
          <w:rFonts w:cs="Arial"/>
          <w:szCs w:val="24"/>
        </w:rPr>
        <w:t xml:space="preserve">à Uni Corporation Financière de Lamèque pour la somme de </w:t>
      </w:r>
      <w:r w:rsidR="00CC5771" w:rsidRPr="00E7448F">
        <w:rPr>
          <w:rFonts w:cs="Arial"/>
          <w:szCs w:val="24"/>
        </w:rPr>
        <w:t>1 431 973,00</w:t>
      </w:r>
      <w:r w:rsidRPr="00E7448F">
        <w:rPr>
          <w:rFonts w:cs="Arial"/>
          <w:szCs w:val="24"/>
        </w:rPr>
        <w:t xml:space="preserve">$ </w:t>
      </w:r>
      <w:r w:rsidR="00E7448F" w:rsidRPr="00E7448F">
        <w:rPr>
          <w:rFonts w:cs="Arial"/>
          <w:szCs w:val="24"/>
        </w:rPr>
        <w:t xml:space="preserve"> </w:t>
      </w:r>
      <w:r w:rsidRPr="00E7448F">
        <w:rPr>
          <w:rFonts w:cs="Arial"/>
          <w:szCs w:val="24"/>
        </w:rPr>
        <w:t>selon l'approbation ministérielle n</w:t>
      </w:r>
      <w:r w:rsidRPr="00E7448F">
        <w:rPr>
          <w:rFonts w:cs="Arial"/>
          <w:szCs w:val="24"/>
          <w:vertAlign w:val="superscript"/>
        </w:rPr>
        <w:t xml:space="preserve">o </w:t>
      </w:r>
      <w:r w:rsidR="00CC5771" w:rsidRPr="00E7448F">
        <w:rPr>
          <w:rFonts w:cs="Arial"/>
          <w:szCs w:val="24"/>
        </w:rPr>
        <w:t>17-0074</w:t>
      </w:r>
      <w:r w:rsidRPr="00E7448F">
        <w:rPr>
          <w:rFonts w:cs="Arial"/>
          <w:szCs w:val="24"/>
        </w:rPr>
        <w:t>.</w:t>
      </w:r>
    </w:p>
    <w:p w14:paraId="34DA019B" w14:textId="77777777" w:rsidR="009B2CC9" w:rsidRPr="00E7448F" w:rsidRDefault="009B2CC9" w:rsidP="009B2CC9">
      <w:pPr>
        <w:spacing w:after="0"/>
        <w:ind w:left="708"/>
        <w:jc w:val="both"/>
        <w:rPr>
          <w:rFonts w:cs="Arial"/>
          <w:b/>
          <w:szCs w:val="24"/>
        </w:rPr>
      </w:pPr>
      <w:r w:rsidRPr="00E7448F">
        <w:rPr>
          <w:rFonts w:cs="Arial"/>
          <w:b/>
          <w:szCs w:val="24"/>
        </w:rPr>
        <w:tab/>
      </w:r>
    </w:p>
    <w:p w14:paraId="2A7C6409" w14:textId="7D0BB584" w:rsidR="009B2CC9" w:rsidRPr="00E7448F" w:rsidRDefault="009B2CC9" w:rsidP="0F09F1BF">
      <w:pPr>
        <w:spacing w:after="0"/>
        <w:jc w:val="both"/>
        <w:rPr>
          <w:rFonts w:cs="Arial"/>
          <w:u w:val="single"/>
        </w:rPr>
      </w:pPr>
      <w:r w:rsidRPr="00E7448F">
        <w:rPr>
          <w:rFonts w:cs="Arial"/>
          <w:b/>
          <w:szCs w:val="24"/>
        </w:rPr>
        <w:tab/>
      </w:r>
      <w:r w:rsidRPr="0F09F1BF">
        <w:rPr>
          <w:rFonts w:cs="Arial"/>
          <w:b/>
          <w:bCs/>
        </w:rPr>
        <w:t>Proposé par : G</w:t>
      </w:r>
      <w:r w:rsidR="00320155">
        <w:rPr>
          <w:rFonts w:cs="Arial"/>
          <w:b/>
          <w:bCs/>
        </w:rPr>
        <w:t>illes E. Duguay</w:t>
      </w:r>
      <w:r w:rsidRPr="00E7448F">
        <w:rPr>
          <w:rFonts w:cs="Arial"/>
          <w:b/>
          <w:szCs w:val="24"/>
        </w:rPr>
        <w:tab/>
      </w:r>
    </w:p>
    <w:p w14:paraId="0116871D" w14:textId="1B5859C2" w:rsidR="009B2CC9" w:rsidRPr="00E7448F" w:rsidRDefault="009B2CC9" w:rsidP="0F09F1BF">
      <w:pPr>
        <w:spacing w:after="0"/>
        <w:jc w:val="both"/>
        <w:rPr>
          <w:rFonts w:cs="Arial"/>
          <w:b/>
          <w:bCs/>
        </w:rPr>
      </w:pPr>
      <w:r w:rsidRPr="00E7448F">
        <w:rPr>
          <w:rFonts w:cs="Arial"/>
          <w:szCs w:val="24"/>
        </w:rPr>
        <w:tab/>
      </w:r>
      <w:r w:rsidRPr="0F09F1BF">
        <w:rPr>
          <w:rFonts w:cs="Arial"/>
          <w:b/>
          <w:bCs/>
        </w:rPr>
        <w:t>Appuyé par :</w:t>
      </w:r>
      <w:r w:rsidR="00320155">
        <w:rPr>
          <w:rFonts w:cs="Arial"/>
          <w:b/>
          <w:bCs/>
        </w:rPr>
        <w:t xml:space="preserve"> </w:t>
      </w:r>
      <w:r w:rsidRPr="0F09F1BF">
        <w:rPr>
          <w:rFonts w:cs="Arial"/>
          <w:b/>
          <w:bCs/>
        </w:rPr>
        <w:t>L</w:t>
      </w:r>
      <w:r w:rsidR="00320155">
        <w:rPr>
          <w:rFonts w:cs="Arial"/>
          <w:b/>
          <w:bCs/>
        </w:rPr>
        <w:t>inda Robichaud-</w:t>
      </w:r>
      <w:r w:rsidRPr="0F09F1BF">
        <w:rPr>
          <w:rFonts w:cs="Arial"/>
          <w:b/>
          <w:bCs/>
        </w:rPr>
        <w:t>B</w:t>
      </w:r>
      <w:r w:rsidR="00320155">
        <w:rPr>
          <w:rFonts w:cs="Arial"/>
          <w:b/>
          <w:bCs/>
        </w:rPr>
        <w:t>lanchard</w:t>
      </w:r>
      <w:r w:rsidRPr="00E7448F">
        <w:rPr>
          <w:rFonts w:cs="Arial"/>
          <w:szCs w:val="24"/>
        </w:rPr>
        <w:tab/>
      </w:r>
      <w:r w:rsidRPr="00E7448F">
        <w:rPr>
          <w:rFonts w:cs="Arial"/>
          <w:szCs w:val="24"/>
        </w:rPr>
        <w:tab/>
      </w:r>
      <w:r w:rsidRPr="0F09F1BF">
        <w:rPr>
          <w:rFonts w:cs="Arial"/>
        </w:rPr>
        <w:t>-</w:t>
      </w:r>
      <w:r w:rsidRPr="0F09F1BF">
        <w:rPr>
          <w:rFonts w:cs="Arial"/>
          <w:b/>
          <w:bCs/>
        </w:rPr>
        <w:t>adoptée</w:t>
      </w:r>
    </w:p>
    <w:p w14:paraId="0C0CE251" w14:textId="77777777" w:rsidR="00CC5771" w:rsidRPr="00E7448F" w:rsidRDefault="00CC5771" w:rsidP="009B2CC9">
      <w:pPr>
        <w:spacing w:after="0"/>
        <w:jc w:val="both"/>
        <w:rPr>
          <w:rFonts w:cs="Arial"/>
          <w:b/>
          <w:szCs w:val="24"/>
        </w:rPr>
      </w:pPr>
    </w:p>
    <w:p w14:paraId="6552EC8E" w14:textId="5EE89CFD" w:rsidR="00CC5771" w:rsidRPr="00E7448F" w:rsidRDefault="003E7B94" w:rsidP="003E7B94">
      <w:pPr>
        <w:tabs>
          <w:tab w:val="left" w:pos="1440"/>
        </w:tabs>
        <w:spacing w:after="0"/>
        <w:jc w:val="both"/>
        <w:rPr>
          <w:rFonts w:cs="Arial"/>
          <w:b/>
          <w:szCs w:val="24"/>
        </w:rPr>
      </w:pPr>
      <w:r w:rsidRPr="00E7448F">
        <w:rPr>
          <w:rFonts w:cs="Arial"/>
          <w:b/>
          <w:szCs w:val="24"/>
        </w:rPr>
        <w:tab/>
      </w:r>
    </w:p>
    <w:p w14:paraId="6FE720E2" w14:textId="4757CDCC" w:rsidR="00CC5771" w:rsidRPr="00E7448F" w:rsidRDefault="00CC5771" w:rsidP="003E7B94">
      <w:pPr>
        <w:spacing w:after="0"/>
        <w:ind w:left="709"/>
        <w:jc w:val="both"/>
        <w:rPr>
          <w:rFonts w:cs="Arial"/>
          <w:b/>
          <w:szCs w:val="24"/>
          <w:u w:val="single"/>
        </w:rPr>
      </w:pPr>
      <w:r w:rsidRPr="00E7448F">
        <w:rPr>
          <w:rFonts w:cs="Arial"/>
          <w:b/>
          <w:szCs w:val="24"/>
        </w:rPr>
        <w:t>8.3</w:t>
      </w:r>
      <w:r w:rsidRPr="00E7448F">
        <w:rPr>
          <w:rFonts w:cs="Arial"/>
          <w:b/>
          <w:szCs w:val="24"/>
        </w:rPr>
        <w:tab/>
      </w:r>
      <w:r w:rsidRPr="00E7448F">
        <w:rPr>
          <w:rFonts w:cs="Arial"/>
          <w:b/>
          <w:szCs w:val="24"/>
          <w:u w:val="single"/>
        </w:rPr>
        <w:t>Prolongation du Financement intérimaire – Camion incendie</w:t>
      </w:r>
    </w:p>
    <w:p w14:paraId="10E5764A" w14:textId="77777777" w:rsidR="00CC5771" w:rsidRPr="00E7448F" w:rsidRDefault="00CC5771" w:rsidP="00CC5771">
      <w:pPr>
        <w:spacing w:after="0"/>
        <w:jc w:val="both"/>
        <w:rPr>
          <w:rFonts w:cs="Arial"/>
          <w:b/>
          <w:szCs w:val="24"/>
          <w:u w:val="single"/>
        </w:rPr>
      </w:pPr>
    </w:p>
    <w:p w14:paraId="4DF7B5D8" w14:textId="2C954EE8" w:rsidR="00CC5771" w:rsidRPr="00E7448F" w:rsidRDefault="00CC5771" w:rsidP="00CC5771">
      <w:pPr>
        <w:spacing w:after="0"/>
        <w:jc w:val="both"/>
        <w:rPr>
          <w:rFonts w:cs="Arial"/>
          <w:b/>
          <w:szCs w:val="24"/>
          <w:u w:val="single"/>
        </w:rPr>
      </w:pPr>
      <w:r w:rsidRPr="00E7448F">
        <w:rPr>
          <w:rFonts w:cs="Arial"/>
          <w:b/>
          <w:szCs w:val="24"/>
          <w:u w:val="single"/>
        </w:rPr>
        <w:t>PP2018-076</w:t>
      </w:r>
    </w:p>
    <w:p w14:paraId="33080BD1" w14:textId="77777777" w:rsidR="00CC5771" w:rsidRPr="00E7448F" w:rsidRDefault="00CC5771" w:rsidP="00CC5771">
      <w:pPr>
        <w:spacing w:after="0"/>
        <w:jc w:val="both"/>
        <w:rPr>
          <w:rFonts w:cs="Arial"/>
          <w:szCs w:val="24"/>
        </w:rPr>
      </w:pPr>
    </w:p>
    <w:p w14:paraId="56BA1D6D" w14:textId="094209BB" w:rsidR="00CC5771" w:rsidRPr="00E7448F" w:rsidRDefault="00CC5771" w:rsidP="00CC5771">
      <w:pPr>
        <w:spacing w:after="0"/>
        <w:ind w:left="709"/>
        <w:jc w:val="both"/>
        <w:rPr>
          <w:rFonts w:cs="Arial"/>
          <w:szCs w:val="24"/>
        </w:rPr>
      </w:pPr>
      <w:r w:rsidRPr="00E7448F">
        <w:rPr>
          <w:rFonts w:cs="Arial"/>
          <w:szCs w:val="24"/>
        </w:rPr>
        <w:t xml:space="preserve">Il est résolu que la municipalité fasse une demande de prolongation de </w:t>
      </w:r>
      <w:r w:rsidRPr="00E7448F">
        <w:rPr>
          <w:rFonts w:cs="Arial"/>
          <w:szCs w:val="24"/>
        </w:rPr>
        <w:tab/>
        <w:t xml:space="preserve">financement intérimaire </w:t>
      </w:r>
      <w:r w:rsidR="00E7448F" w:rsidRPr="00C648D4">
        <w:rPr>
          <w:rFonts w:cs="Arial"/>
          <w:szCs w:val="24"/>
        </w:rPr>
        <w:t>pour une période de 3 mois</w:t>
      </w:r>
      <w:r w:rsidR="00E7448F">
        <w:rPr>
          <w:rFonts w:cs="Arial"/>
          <w:szCs w:val="24"/>
        </w:rPr>
        <w:t xml:space="preserve"> </w:t>
      </w:r>
      <w:r w:rsidRPr="00E7448F">
        <w:rPr>
          <w:rFonts w:cs="Arial"/>
          <w:szCs w:val="24"/>
        </w:rPr>
        <w:t>à</w:t>
      </w:r>
      <w:r w:rsidR="00E7448F">
        <w:rPr>
          <w:rFonts w:cs="Arial"/>
          <w:szCs w:val="24"/>
        </w:rPr>
        <w:t xml:space="preserve"> </w:t>
      </w:r>
      <w:r w:rsidRPr="00E7448F">
        <w:rPr>
          <w:rFonts w:cs="Arial"/>
          <w:szCs w:val="24"/>
        </w:rPr>
        <w:t>Uni Corporation Financière de Lamèque pour la somme de 400 000,00$ selon l'approbation ministérielle n</w:t>
      </w:r>
      <w:r w:rsidRPr="00E7448F">
        <w:rPr>
          <w:rFonts w:cs="Arial"/>
          <w:szCs w:val="24"/>
          <w:vertAlign w:val="superscript"/>
        </w:rPr>
        <w:t xml:space="preserve">o </w:t>
      </w:r>
      <w:r w:rsidRPr="00E7448F">
        <w:rPr>
          <w:rFonts w:cs="Arial"/>
          <w:szCs w:val="24"/>
        </w:rPr>
        <w:t>16-0085.</w:t>
      </w:r>
    </w:p>
    <w:p w14:paraId="3D07C9E5" w14:textId="77777777" w:rsidR="00CC5771" w:rsidRPr="00E7448F" w:rsidRDefault="00CC5771" w:rsidP="00CC5771">
      <w:pPr>
        <w:spacing w:after="0"/>
        <w:ind w:left="708"/>
        <w:jc w:val="both"/>
        <w:rPr>
          <w:rFonts w:cs="Arial"/>
          <w:b/>
          <w:szCs w:val="24"/>
        </w:rPr>
      </w:pPr>
      <w:r w:rsidRPr="00E7448F">
        <w:rPr>
          <w:rFonts w:cs="Arial"/>
          <w:b/>
          <w:szCs w:val="24"/>
        </w:rPr>
        <w:tab/>
      </w:r>
    </w:p>
    <w:p w14:paraId="6ED93439" w14:textId="506E666D" w:rsidR="00CC5771" w:rsidRPr="00E7448F" w:rsidRDefault="00CC5771" w:rsidP="0F09F1BF">
      <w:pPr>
        <w:spacing w:after="0"/>
        <w:jc w:val="both"/>
        <w:rPr>
          <w:rFonts w:cs="Arial"/>
          <w:u w:val="single"/>
        </w:rPr>
      </w:pPr>
      <w:r w:rsidRPr="00E7448F">
        <w:rPr>
          <w:rFonts w:cs="Arial"/>
          <w:b/>
          <w:szCs w:val="24"/>
        </w:rPr>
        <w:tab/>
      </w:r>
      <w:r w:rsidRPr="0F09F1BF">
        <w:rPr>
          <w:rFonts w:cs="Arial"/>
          <w:b/>
          <w:bCs/>
        </w:rPr>
        <w:t>Proposé par : G</w:t>
      </w:r>
      <w:r w:rsidR="00320155">
        <w:rPr>
          <w:rFonts w:cs="Arial"/>
          <w:b/>
          <w:bCs/>
        </w:rPr>
        <w:t xml:space="preserve">uy </w:t>
      </w:r>
      <w:r w:rsidRPr="0F09F1BF">
        <w:rPr>
          <w:rFonts w:cs="Arial"/>
          <w:b/>
          <w:bCs/>
        </w:rPr>
        <w:t>O</w:t>
      </w:r>
      <w:r w:rsidR="00320155">
        <w:rPr>
          <w:rFonts w:cs="Arial"/>
          <w:b/>
          <w:bCs/>
        </w:rPr>
        <w:t xml:space="preserve">. </w:t>
      </w:r>
      <w:r w:rsidRPr="0F09F1BF">
        <w:rPr>
          <w:rFonts w:cs="Arial"/>
          <w:b/>
          <w:bCs/>
        </w:rPr>
        <w:t>C</w:t>
      </w:r>
      <w:r w:rsidR="00320155">
        <w:rPr>
          <w:rFonts w:cs="Arial"/>
          <w:b/>
          <w:bCs/>
        </w:rPr>
        <w:t>hiasson</w:t>
      </w:r>
      <w:r w:rsidRPr="00E7448F">
        <w:rPr>
          <w:rFonts w:cs="Arial"/>
          <w:b/>
          <w:szCs w:val="24"/>
        </w:rPr>
        <w:tab/>
      </w:r>
    </w:p>
    <w:p w14:paraId="1DB56D57" w14:textId="37D0F0E6" w:rsidR="00CC5771" w:rsidRPr="00E7448F" w:rsidRDefault="00CC5771" w:rsidP="0F09F1BF">
      <w:pPr>
        <w:spacing w:after="0"/>
        <w:jc w:val="both"/>
        <w:rPr>
          <w:rFonts w:cs="Arial"/>
          <w:b/>
          <w:bCs/>
        </w:rPr>
      </w:pPr>
      <w:r w:rsidRPr="00E7448F">
        <w:rPr>
          <w:rFonts w:cs="Arial"/>
          <w:szCs w:val="24"/>
        </w:rPr>
        <w:tab/>
      </w:r>
      <w:r w:rsidRPr="0F09F1BF">
        <w:rPr>
          <w:rFonts w:cs="Arial"/>
          <w:b/>
          <w:bCs/>
        </w:rPr>
        <w:t>Appuyé par : G</w:t>
      </w:r>
      <w:r w:rsidR="00320155">
        <w:rPr>
          <w:rFonts w:cs="Arial"/>
          <w:b/>
          <w:bCs/>
        </w:rPr>
        <w:t xml:space="preserve">illes E. </w:t>
      </w:r>
      <w:r w:rsidRPr="0F09F1BF">
        <w:rPr>
          <w:rFonts w:cs="Arial"/>
          <w:b/>
          <w:bCs/>
        </w:rPr>
        <w:t>D</w:t>
      </w:r>
      <w:r w:rsidR="00320155">
        <w:rPr>
          <w:rFonts w:cs="Arial"/>
          <w:b/>
          <w:bCs/>
        </w:rPr>
        <w:t>uguay</w:t>
      </w:r>
      <w:r w:rsidRPr="0F09F1BF">
        <w:rPr>
          <w:rFonts w:cs="Arial"/>
          <w:b/>
          <w:bCs/>
        </w:rPr>
        <w:t xml:space="preserve"> </w:t>
      </w:r>
      <w:r w:rsidRPr="00E7448F">
        <w:rPr>
          <w:rFonts w:cs="Arial"/>
          <w:b/>
          <w:szCs w:val="24"/>
        </w:rPr>
        <w:tab/>
      </w:r>
      <w:r w:rsidRPr="00E7448F">
        <w:rPr>
          <w:rFonts w:cs="Arial"/>
          <w:szCs w:val="24"/>
        </w:rPr>
        <w:tab/>
      </w:r>
      <w:r w:rsidRPr="00E7448F">
        <w:rPr>
          <w:rFonts w:cs="Arial"/>
          <w:szCs w:val="24"/>
        </w:rPr>
        <w:tab/>
      </w:r>
      <w:r w:rsidRPr="00E7448F">
        <w:rPr>
          <w:rFonts w:cs="Arial"/>
          <w:szCs w:val="24"/>
        </w:rPr>
        <w:tab/>
      </w:r>
      <w:r w:rsidRPr="0F09F1BF">
        <w:rPr>
          <w:rFonts w:cs="Arial"/>
        </w:rPr>
        <w:t>-</w:t>
      </w:r>
      <w:r w:rsidRPr="0F09F1BF">
        <w:rPr>
          <w:rFonts w:cs="Arial"/>
          <w:b/>
          <w:bCs/>
        </w:rPr>
        <w:t>adoptée</w:t>
      </w:r>
    </w:p>
    <w:p w14:paraId="7E8CE818" w14:textId="77777777" w:rsidR="00CC5771" w:rsidRPr="00E7448F" w:rsidRDefault="00CC5771" w:rsidP="00CC5771">
      <w:pPr>
        <w:spacing w:after="0"/>
        <w:jc w:val="both"/>
        <w:rPr>
          <w:rFonts w:cs="Arial"/>
          <w:b/>
          <w:szCs w:val="24"/>
        </w:rPr>
      </w:pPr>
    </w:p>
    <w:p w14:paraId="7AB79BE6" w14:textId="62492ECD" w:rsidR="00CC5771" w:rsidRPr="00E7448F" w:rsidRDefault="00CC5771" w:rsidP="003E7B94">
      <w:pPr>
        <w:spacing w:after="0"/>
        <w:ind w:left="709"/>
        <w:jc w:val="both"/>
        <w:rPr>
          <w:rFonts w:cs="Arial"/>
          <w:b/>
          <w:szCs w:val="24"/>
          <w:u w:val="single"/>
        </w:rPr>
      </w:pPr>
      <w:r w:rsidRPr="00E7448F">
        <w:rPr>
          <w:rFonts w:cs="Arial"/>
          <w:b/>
          <w:szCs w:val="24"/>
        </w:rPr>
        <w:t>8.4</w:t>
      </w:r>
      <w:r w:rsidRPr="00E7448F">
        <w:rPr>
          <w:rFonts w:cs="Arial"/>
          <w:b/>
          <w:szCs w:val="24"/>
        </w:rPr>
        <w:tab/>
      </w:r>
      <w:r w:rsidRPr="00E7448F">
        <w:rPr>
          <w:rFonts w:cs="Arial"/>
          <w:b/>
          <w:szCs w:val="24"/>
          <w:u w:val="single"/>
        </w:rPr>
        <w:t>Prolongation du Financement intérimaire – Génératrice</w:t>
      </w:r>
    </w:p>
    <w:p w14:paraId="70E4BDC3" w14:textId="77777777" w:rsidR="00CC5771" w:rsidRPr="00E7448F" w:rsidRDefault="00CC5771" w:rsidP="00CC5771">
      <w:pPr>
        <w:spacing w:after="0"/>
        <w:jc w:val="both"/>
        <w:rPr>
          <w:rFonts w:cs="Arial"/>
          <w:b/>
          <w:szCs w:val="24"/>
          <w:u w:val="single"/>
        </w:rPr>
      </w:pPr>
    </w:p>
    <w:p w14:paraId="1250E1BF" w14:textId="7951CA10" w:rsidR="00CC5771" w:rsidRPr="00E7448F" w:rsidRDefault="00CC5771" w:rsidP="00CC5771">
      <w:pPr>
        <w:spacing w:after="0"/>
        <w:jc w:val="both"/>
        <w:rPr>
          <w:rFonts w:cs="Arial"/>
          <w:b/>
          <w:szCs w:val="24"/>
          <w:u w:val="single"/>
        </w:rPr>
      </w:pPr>
      <w:r w:rsidRPr="00E7448F">
        <w:rPr>
          <w:rFonts w:cs="Arial"/>
          <w:b/>
          <w:szCs w:val="24"/>
          <w:u w:val="single"/>
        </w:rPr>
        <w:t>PP2018-077</w:t>
      </w:r>
    </w:p>
    <w:p w14:paraId="43F11243" w14:textId="77777777" w:rsidR="00CC5771" w:rsidRPr="00E7448F" w:rsidRDefault="00CC5771" w:rsidP="00CC5771">
      <w:pPr>
        <w:spacing w:after="0"/>
        <w:jc w:val="both"/>
        <w:rPr>
          <w:rFonts w:cs="Arial"/>
          <w:szCs w:val="24"/>
        </w:rPr>
      </w:pPr>
    </w:p>
    <w:p w14:paraId="12565ED2" w14:textId="02EB1989" w:rsidR="00CC5771" w:rsidRPr="00E7448F" w:rsidRDefault="00CC5771" w:rsidP="00CC5771">
      <w:pPr>
        <w:spacing w:after="0"/>
        <w:ind w:left="709"/>
        <w:jc w:val="both"/>
        <w:rPr>
          <w:rFonts w:cs="Arial"/>
          <w:szCs w:val="24"/>
        </w:rPr>
      </w:pPr>
      <w:r w:rsidRPr="00E7448F">
        <w:rPr>
          <w:rFonts w:cs="Arial"/>
          <w:szCs w:val="24"/>
        </w:rPr>
        <w:t xml:space="preserve">Il est résolu que la municipalité fasse une demande de prolongation de </w:t>
      </w:r>
      <w:r w:rsidRPr="00E7448F">
        <w:rPr>
          <w:rFonts w:cs="Arial"/>
          <w:szCs w:val="24"/>
        </w:rPr>
        <w:tab/>
        <w:t xml:space="preserve">financement intérimaire </w:t>
      </w:r>
      <w:r w:rsidR="00E7448F" w:rsidRPr="00C648D4">
        <w:rPr>
          <w:rFonts w:cs="Arial"/>
          <w:szCs w:val="24"/>
        </w:rPr>
        <w:t>pour une période de 3 mois</w:t>
      </w:r>
      <w:r w:rsidR="00E7448F">
        <w:rPr>
          <w:rFonts w:cs="Arial"/>
          <w:szCs w:val="24"/>
        </w:rPr>
        <w:t xml:space="preserve"> </w:t>
      </w:r>
      <w:r w:rsidRPr="00E7448F">
        <w:rPr>
          <w:rFonts w:cs="Arial"/>
          <w:szCs w:val="24"/>
        </w:rPr>
        <w:t>à</w:t>
      </w:r>
      <w:r w:rsidR="00E7448F">
        <w:rPr>
          <w:rFonts w:cs="Arial"/>
          <w:szCs w:val="24"/>
        </w:rPr>
        <w:t xml:space="preserve"> </w:t>
      </w:r>
      <w:r w:rsidRPr="00E7448F">
        <w:rPr>
          <w:rFonts w:cs="Arial"/>
          <w:szCs w:val="24"/>
        </w:rPr>
        <w:t>Uni Corporation Financière de Lamèque pour la somme de 155 000,00$ selon l'approbation ministérielle n</w:t>
      </w:r>
      <w:r w:rsidRPr="00E7448F">
        <w:rPr>
          <w:rFonts w:cs="Arial"/>
          <w:szCs w:val="24"/>
          <w:vertAlign w:val="superscript"/>
        </w:rPr>
        <w:t xml:space="preserve">o </w:t>
      </w:r>
      <w:r w:rsidRPr="00E7448F">
        <w:rPr>
          <w:rFonts w:cs="Arial"/>
          <w:szCs w:val="24"/>
        </w:rPr>
        <w:t>17-0084.</w:t>
      </w:r>
    </w:p>
    <w:p w14:paraId="168066E6" w14:textId="77777777" w:rsidR="00CC5771" w:rsidRPr="00E7448F" w:rsidRDefault="00CC5771" w:rsidP="00CC5771">
      <w:pPr>
        <w:spacing w:after="0"/>
        <w:ind w:left="708"/>
        <w:jc w:val="both"/>
        <w:rPr>
          <w:rFonts w:cs="Arial"/>
          <w:b/>
          <w:szCs w:val="24"/>
        </w:rPr>
      </w:pPr>
      <w:r w:rsidRPr="00E7448F">
        <w:rPr>
          <w:rFonts w:cs="Arial"/>
          <w:b/>
          <w:szCs w:val="24"/>
        </w:rPr>
        <w:tab/>
      </w:r>
    </w:p>
    <w:p w14:paraId="56F83967" w14:textId="2861F249" w:rsidR="00CC5771" w:rsidRPr="00E7448F" w:rsidRDefault="00CC5771" w:rsidP="0F09F1BF">
      <w:pPr>
        <w:spacing w:after="0"/>
        <w:jc w:val="both"/>
        <w:rPr>
          <w:rFonts w:cs="Arial"/>
          <w:u w:val="single"/>
        </w:rPr>
      </w:pPr>
      <w:r w:rsidRPr="00E7448F">
        <w:rPr>
          <w:rFonts w:cs="Arial"/>
          <w:b/>
          <w:szCs w:val="24"/>
        </w:rPr>
        <w:tab/>
      </w:r>
      <w:r w:rsidRPr="0F09F1BF">
        <w:rPr>
          <w:rFonts w:cs="Arial"/>
          <w:b/>
          <w:bCs/>
        </w:rPr>
        <w:t>Proposé par : L</w:t>
      </w:r>
      <w:r w:rsidR="00320155">
        <w:rPr>
          <w:rFonts w:cs="Arial"/>
          <w:b/>
          <w:bCs/>
        </w:rPr>
        <w:t>inda Robichaud-</w:t>
      </w:r>
      <w:r w:rsidRPr="0F09F1BF">
        <w:rPr>
          <w:rFonts w:cs="Arial"/>
          <w:b/>
          <w:bCs/>
        </w:rPr>
        <w:t>B</w:t>
      </w:r>
      <w:r w:rsidR="00320155">
        <w:rPr>
          <w:rFonts w:cs="Arial"/>
          <w:b/>
          <w:bCs/>
        </w:rPr>
        <w:t>lanchard</w:t>
      </w:r>
      <w:r w:rsidRPr="00E7448F">
        <w:rPr>
          <w:rFonts w:cs="Arial"/>
          <w:b/>
          <w:szCs w:val="24"/>
        </w:rPr>
        <w:tab/>
      </w:r>
    </w:p>
    <w:p w14:paraId="0BBF18EF" w14:textId="431BC7A8" w:rsidR="00CC5771" w:rsidRDefault="00CC5771" w:rsidP="0F09F1BF">
      <w:pPr>
        <w:spacing w:after="0"/>
        <w:jc w:val="both"/>
        <w:rPr>
          <w:rFonts w:cs="Arial"/>
          <w:b/>
          <w:bCs/>
        </w:rPr>
      </w:pPr>
      <w:r w:rsidRPr="00E7448F">
        <w:rPr>
          <w:rFonts w:cs="Arial"/>
          <w:szCs w:val="24"/>
        </w:rPr>
        <w:tab/>
      </w:r>
      <w:r w:rsidRPr="0F09F1BF">
        <w:rPr>
          <w:rFonts w:cs="Arial"/>
          <w:b/>
          <w:bCs/>
        </w:rPr>
        <w:t>Appuyé par : G</w:t>
      </w:r>
      <w:r w:rsidR="00320155">
        <w:rPr>
          <w:rFonts w:cs="Arial"/>
          <w:b/>
          <w:bCs/>
        </w:rPr>
        <w:t xml:space="preserve">uy </w:t>
      </w:r>
      <w:r w:rsidRPr="0F09F1BF">
        <w:rPr>
          <w:rFonts w:cs="Arial"/>
          <w:b/>
          <w:bCs/>
        </w:rPr>
        <w:t>O</w:t>
      </w:r>
      <w:r w:rsidR="00320155">
        <w:rPr>
          <w:rFonts w:cs="Arial"/>
          <w:b/>
          <w:bCs/>
        </w:rPr>
        <w:t xml:space="preserve">. </w:t>
      </w:r>
      <w:r w:rsidRPr="0F09F1BF">
        <w:rPr>
          <w:rFonts w:cs="Arial"/>
          <w:b/>
          <w:bCs/>
        </w:rPr>
        <w:t>C</w:t>
      </w:r>
      <w:r w:rsidR="00320155">
        <w:rPr>
          <w:rFonts w:cs="Arial"/>
          <w:b/>
          <w:bCs/>
        </w:rPr>
        <w:t>hiasson</w:t>
      </w:r>
      <w:r w:rsidRPr="0F09F1BF">
        <w:rPr>
          <w:rFonts w:cs="Arial"/>
          <w:b/>
          <w:bCs/>
        </w:rPr>
        <w:t xml:space="preserve"> </w:t>
      </w:r>
      <w:r w:rsidRPr="00E7448F">
        <w:rPr>
          <w:rFonts w:cs="Arial"/>
          <w:b/>
          <w:szCs w:val="24"/>
        </w:rPr>
        <w:tab/>
      </w:r>
      <w:r w:rsidRPr="00E7448F">
        <w:rPr>
          <w:rFonts w:cs="Arial"/>
          <w:szCs w:val="24"/>
        </w:rPr>
        <w:tab/>
      </w:r>
      <w:r w:rsidRPr="00E7448F">
        <w:rPr>
          <w:rFonts w:cs="Arial"/>
          <w:szCs w:val="24"/>
        </w:rPr>
        <w:tab/>
      </w:r>
      <w:r w:rsidRPr="00E7448F">
        <w:rPr>
          <w:rFonts w:cs="Arial"/>
          <w:szCs w:val="24"/>
        </w:rPr>
        <w:tab/>
      </w:r>
      <w:r w:rsidRPr="0F09F1BF">
        <w:rPr>
          <w:rFonts w:cs="Arial"/>
        </w:rPr>
        <w:t>-</w:t>
      </w:r>
      <w:r w:rsidRPr="0F09F1BF">
        <w:rPr>
          <w:rFonts w:cs="Arial"/>
          <w:b/>
          <w:bCs/>
        </w:rPr>
        <w:t>adoptée</w:t>
      </w:r>
    </w:p>
    <w:p w14:paraId="7EB0D36E" w14:textId="77777777" w:rsidR="00CC5771" w:rsidRDefault="00CC5771" w:rsidP="00CC5771">
      <w:pPr>
        <w:spacing w:after="0"/>
        <w:jc w:val="both"/>
        <w:rPr>
          <w:rFonts w:cs="Arial"/>
          <w:b/>
          <w:szCs w:val="24"/>
        </w:rPr>
      </w:pPr>
    </w:p>
    <w:p w14:paraId="3949E717" w14:textId="77777777" w:rsidR="00CC5771" w:rsidRDefault="00CC5771" w:rsidP="00CC5771">
      <w:pPr>
        <w:spacing w:after="0"/>
        <w:ind w:firstLine="709"/>
        <w:jc w:val="both"/>
        <w:rPr>
          <w:rFonts w:cs="Arial"/>
          <w:b/>
          <w:szCs w:val="24"/>
        </w:rPr>
      </w:pPr>
    </w:p>
    <w:p w14:paraId="6C70E745" w14:textId="58A7E103" w:rsidR="00084F3F" w:rsidRPr="00084F3F" w:rsidRDefault="00084F3F" w:rsidP="002A539E">
      <w:pPr>
        <w:pStyle w:val="Sansinterligne"/>
        <w:rPr>
          <w:b/>
        </w:rPr>
      </w:pPr>
      <w:r w:rsidRPr="00084F3F">
        <w:rPr>
          <w:b/>
          <w:bCs/>
        </w:rPr>
        <w:t>9.</w:t>
      </w:r>
      <w:r w:rsidRPr="00084F3F">
        <w:rPr>
          <w:b/>
        </w:rPr>
        <w:tab/>
      </w:r>
      <w:r w:rsidRPr="00084F3F">
        <w:rPr>
          <w:b/>
          <w:bCs/>
          <w:u w:val="single"/>
        </w:rPr>
        <w:t>Correspondances reçues et envoyées</w:t>
      </w:r>
    </w:p>
    <w:p w14:paraId="42653C59" w14:textId="77777777" w:rsidR="00084F3F" w:rsidRPr="00084F3F" w:rsidRDefault="00084F3F" w:rsidP="002A539E">
      <w:pPr>
        <w:pStyle w:val="Sansinterligne"/>
        <w:rPr>
          <w:b/>
        </w:rPr>
      </w:pPr>
    </w:p>
    <w:p w14:paraId="0CFC81B2" w14:textId="37640BE7" w:rsidR="00056384" w:rsidRPr="00A2146F" w:rsidRDefault="000A766F" w:rsidP="002A539E">
      <w:pPr>
        <w:pStyle w:val="Sansinterligne"/>
      </w:pPr>
      <w:r w:rsidRPr="00A2146F">
        <w:tab/>
      </w:r>
      <w:r w:rsidR="00056384" w:rsidRPr="00A2146F">
        <w:t xml:space="preserve">On passe en revue les correspondances reçues et envoyées pour la période </w:t>
      </w:r>
      <w:r w:rsidR="00767F7D" w:rsidRPr="00A2146F">
        <w:t>c</w:t>
      </w:r>
      <w:r w:rsidR="00056384" w:rsidRPr="00A2146F">
        <w:t>ourante.</w:t>
      </w:r>
    </w:p>
    <w:p w14:paraId="32713966" w14:textId="77777777" w:rsidR="0061290D" w:rsidRPr="00A2146F" w:rsidRDefault="0061290D" w:rsidP="002A539E">
      <w:pPr>
        <w:spacing w:after="0"/>
        <w:jc w:val="both"/>
        <w:rPr>
          <w:rFonts w:cs="Arial"/>
          <w:szCs w:val="24"/>
        </w:rPr>
      </w:pPr>
    </w:p>
    <w:p w14:paraId="37009FE4" w14:textId="05784CE3" w:rsidR="001C5EB2" w:rsidRPr="00585759" w:rsidRDefault="00945F3C" w:rsidP="001C5EB2">
      <w:pPr>
        <w:spacing w:after="0"/>
        <w:jc w:val="both"/>
        <w:rPr>
          <w:rFonts w:cs="Arial"/>
          <w:b/>
          <w:szCs w:val="24"/>
        </w:rPr>
      </w:pPr>
      <w:r>
        <w:rPr>
          <w:rFonts w:cs="Arial"/>
          <w:b/>
          <w:szCs w:val="24"/>
        </w:rPr>
        <w:tab/>
      </w:r>
      <w:r w:rsidR="001C5EB2" w:rsidRPr="00585759">
        <w:rPr>
          <w:rFonts w:cs="Arial"/>
          <w:b/>
          <w:szCs w:val="24"/>
        </w:rPr>
        <w:t>9.1</w:t>
      </w:r>
      <w:r w:rsidR="001C5EB2" w:rsidRPr="00585759">
        <w:rPr>
          <w:rFonts w:cs="Arial"/>
          <w:b/>
          <w:szCs w:val="24"/>
        </w:rPr>
        <w:tab/>
      </w:r>
      <w:proofErr w:type="spellStart"/>
      <w:r w:rsidR="001C5EB2" w:rsidRPr="00585759">
        <w:rPr>
          <w:rFonts w:cs="Arial"/>
          <w:b/>
          <w:szCs w:val="24"/>
          <w:u w:val="single"/>
        </w:rPr>
        <w:t>Radiothon</w:t>
      </w:r>
      <w:proofErr w:type="spellEnd"/>
      <w:r w:rsidR="001C5EB2" w:rsidRPr="00585759">
        <w:rPr>
          <w:rFonts w:cs="Arial"/>
          <w:b/>
          <w:szCs w:val="24"/>
          <w:u w:val="single"/>
        </w:rPr>
        <w:t xml:space="preserve"> Richelieu 2018</w:t>
      </w:r>
    </w:p>
    <w:p w14:paraId="2E02AC9F" w14:textId="77777777" w:rsidR="001C5EB2" w:rsidRPr="00585759" w:rsidRDefault="001C5EB2" w:rsidP="001C5EB2">
      <w:pPr>
        <w:spacing w:after="0"/>
        <w:jc w:val="both"/>
        <w:rPr>
          <w:rFonts w:cs="Arial"/>
          <w:b/>
          <w:szCs w:val="24"/>
          <w:u w:val="single"/>
        </w:rPr>
      </w:pPr>
    </w:p>
    <w:p w14:paraId="37A50B7B" w14:textId="0F4D4061" w:rsidR="001C5EB2" w:rsidRPr="00585759" w:rsidRDefault="001C5EB2" w:rsidP="001C5EB2">
      <w:pPr>
        <w:spacing w:after="0"/>
        <w:jc w:val="both"/>
        <w:rPr>
          <w:rFonts w:cs="Arial"/>
          <w:b/>
          <w:szCs w:val="24"/>
          <w:u w:val="single"/>
        </w:rPr>
      </w:pPr>
      <w:r w:rsidRPr="00585759">
        <w:rPr>
          <w:rFonts w:cs="Arial"/>
          <w:b/>
          <w:szCs w:val="24"/>
          <w:u w:val="single"/>
        </w:rPr>
        <w:t>PP2018-</w:t>
      </w:r>
      <w:r w:rsidR="00CC5771">
        <w:rPr>
          <w:rFonts w:cs="Arial"/>
          <w:b/>
          <w:szCs w:val="24"/>
          <w:u w:val="single"/>
        </w:rPr>
        <w:t>07</w:t>
      </w:r>
      <w:r w:rsidR="003E7B94">
        <w:rPr>
          <w:rFonts w:cs="Arial"/>
          <w:b/>
          <w:szCs w:val="24"/>
          <w:u w:val="single"/>
        </w:rPr>
        <w:t>8</w:t>
      </w:r>
    </w:p>
    <w:p w14:paraId="51B63E9B" w14:textId="77777777" w:rsidR="001C5EB2" w:rsidRPr="00585759" w:rsidRDefault="001C5EB2" w:rsidP="001C5EB2">
      <w:pPr>
        <w:spacing w:after="0"/>
        <w:jc w:val="both"/>
        <w:rPr>
          <w:rFonts w:cs="Arial"/>
          <w:b/>
          <w:szCs w:val="24"/>
          <w:u w:val="single"/>
        </w:rPr>
      </w:pPr>
    </w:p>
    <w:p w14:paraId="578CA0BD" w14:textId="2BB4BC0F" w:rsidR="001C5EB2" w:rsidRPr="00585759" w:rsidRDefault="001C5EB2" w:rsidP="00050DC4">
      <w:pPr>
        <w:spacing w:after="0"/>
        <w:ind w:left="709" w:hanging="709"/>
        <w:jc w:val="both"/>
        <w:rPr>
          <w:rFonts w:cs="Arial"/>
          <w:b/>
          <w:szCs w:val="24"/>
          <w:u w:val="single"/>
        </w:rPr>
      </w:pPr>
      <w:r w:rsidRPr="00585759">
        <w:rPr>
          <w:rFonts w:cs="Arial"/>
          <w:b/>
          <w:szCs w:val="24"/>
        </w:rPr>
        <w:tab/>
      </w:r>
      <w:r w:rsidRPr="00585759">
        <w:rPr>
          <w:rFonts w:cs="Arial"/>
          <w:szCs w:val="24"/>
          <w:lang w:val="fr-FR"/>
        </w:rPr>
        <w:t xml:space="preserve">Il est résolu que la municipalité contribue la somme de </w:t>
      </w:r>
      <w:r w:rsidR="00585759">
        <w:rPr>
          <w:rFonts w:cs="Arial"/>
          <w:szCs w:val="24"/>
          <w:lang w:val="fr-FR"/>
        </w:rPr>
        <w:t>5</w:t>
      </w:r>
      <w:r w:rsidRPr="00585759">
        <w:rPr>
          <w:rFonts w:cs="Arial"/>
          <w:szCs w:val="24"/>
          <w:lang w:val="fr-FR"/>
        </w:rPr>
        <w:t xml:space="preserve">0,00 $ au </w:t>
      </w:r>
      <w:proofErr w:type="spellStart"/>
      <w:r w:rsidRPr="00585759">
        <w:rPr>
          <w:rFonts w:cs="Arial"/>
          <w:szCs w:val="24"/>
          <w:lang w:val="fr-FR"/>
        </w:rPr>
        <w:t>Radiothon</w:t>
      </w:r>
      <w:proofErr w:type="spellEnd"/>
      <w:r w:rsidRPr="00585759">
        <w:rPr>
          <w:rFonts w:cs="Arial"/>
          <w:szCs w:val="24"/>
          <w:lang w:val="fr-FR"/>
        </w:rPr>
        <w:t xml:space="preserve"> Richelieu de Lamèque.</w:t>
      </w:r>
    </w:p>
    <w:p w14:paraId="48FF6A18" w14:textId="77777777" w:rsidR="001C5EB2" w:rsidRPr="00585759" w:rsidRDefault="001C5EB2" w:rsidP="001C5EB2">
      <w:pPr>
        <w:spacing w:after="0"/>
        <w:jc w:val="both"/>
        <w:rPr>
          <w:rFonts w:cs="Arial"/>
          <w:b/>
          <w:szCs w:val="24"/>
        </w:rPr>
      </w:pPr>
      <w:r w:rsidRPr="00585759">
        <w:rPr>
          <w:rFonts w:cs="Arial"/>
          <w:b/>
          <w:szCs w:val="24"/>
        </w:rPr>
        <w:tab/>
      </w:r>
    </w:p>
    <w:p w14:paraId="09960917" w14:textId="62FA09E3" w:rsidR="001C5EB2" w:rsidRPr="00585759" w:rsidRDefault="001C5EB2" w:rsidP="0F09F1BF">
      <w:pPr>
        <w:spacing w:after="0"/>
        <w:jc w:val="both"/>
        <w:rPr>
          <w:rFonts w:cs="Arial"/>
          <w:u w:val="single"/>
        </w:rPr>
      </w:pPr>
      <w:r w:rsidRPr="00585759">
        <w:rPr>
          <w:rFonts w:cs="Arial"/>
          <w:b/>
          <w:szCs w:val="24"/>
        </w:rPr>
        <w:tab/>
      </w:r>
      <w:r w:rsidRPr="0F09F1BF">
        <w:rPr>
          <w:rFonts w:cs="Arial"/>
          <w:b/>
          <w:bCs/>
        </w:rPr>
        <w:t>Proposé par : L</w:t>
      </w:r>
      <w:r w:rsidR="00320155">
        <w:rPr>
          <w:rFonts w:cs="Arial"/>
          <w:b/>
          <w:bCs/>
        </w:rPr>
        <w:t>inda Robichaud-</w:t>
      </w:r>
      <w:r w:rsidRPr="0F09F1BF">
        <w:rPr>
          <w:rFonts w:cs="Arial"/>
          <w:b/>
          <w:bCs/>
        </w:rPr>
        <w:t>B</w:t>
      </w:r>
      <w:r w:rsidR="00320155">
        <w:rPr>
          <w:rFonts w:cs="Arial"/>
          <w:b/>
          <w:bCs/>
        </w:rPr>
        <w:t>lanchard</w:t>
      </w:r>
      <w:r w:rsidRPr="00585759">
        <w:rPr>
          <w:rFonts w:cs="Arial"/>
          <w:b/>
          <w:szCs w:val="24"/>
        </w:rPr>
        <w:tab/>
      </w:r>
    </w:p>
    <w:p w14:paraId="3B09C3ED" w14:textId="497C03D1" w:rsidR="00050DC4" w:rsidRDefault="001C5EB2" w:rsidP="0F09F1BF">
      <w:pPr>
        <w:spacing w:after="0"/>
        <w:jc w:val="both"/>
        <w:rPr>
          <w:rFonts w:cs="Arial"/>
          <w:b/>
          <w:bCs/>
        </w:rPr>
      </w:pPr>
      <w:r w:rsidRPr="00585759">
        <w:rPr>
          <w:rFonts w:cs="Arial"/>
          <w:szCs w:val="24"/>
        </w:rPr>
        <w:tab/>
      </w:r>
      <w:r w:rsidRPr="0F09F1BF">
        <w:rPr>
          <w:rFonts w:cs="Arial"/>
          <w:b/>
          <w:bCs/>
        </w:rPr>
        <w:t>Appuyé par :</w:t>
      </w:r>
      <w:r w:rsidR="00320155">
        <w:rPr>
          <w:rFonts w:cs="Arial"/>
          <w:b/>
          <w:bCs/>
        </w:rPr>
        <w:t xml:space="preserve"> </w:t>
      </w:r>
      <w:r w:rsidR="00050DC4" w:rsidRPr="0F09F1BF">
        <w:rPr>
          <w:rFonts w:cs="Arial"/>
          <w:b/>
          <w:bCs/>
        </w:rPr>
        <w:t>G</w:t>
      </w:r>
      <w:r w:rsidR="00320155">
        <w:rPr>
          <w:rFonts w:cs="Arial"/>
          <w:b/>
          <w:bCs/>
        </w:rPr>
        <w:t>illes E. Duguay</w:t>
      </w:r>
      <w:r w:rsidR="00320155">
        <w:rPr>
          <w:rFonts w:cs="Arial"/>
          <w:b/>
          <w:bCs/>
        </w:rPr>
        <w:tab/>
      </w:r>
      <w:r w:rsidR="00320155">
        <w:rPr>
          <w:rFonts w:cs="Arial"/>
          <w:b/>
          <w:bCs/>
        </w:rPr>
        <w:tab/>
      </w:r>
      <w:r w:rsidR="00320155">
        <w:rPr>
          <w:rFonts w:cs="Arial"/>
          <w:b/>
          <w:bCs/>
        </w:rPr>
        <w:tab/>
      </w:r>
      <w:r w:rsidR="00050DC4" w:rsidRPr="0F09F1BF">
        <w:rPr>
          <w:rFonts w:cs="Arial"/>
        </w:rPr>
        <w:t xml:space="preserve">       </w:t>
      </w:r>
      <w:r w:rsidRPr="0F09F1BF">
        <w:rPr>
          <w:rFonts w:cs="Arial"/>
        </w:rPr>
        <w:t>-</w:t>
      </w:r>
      <w:r w:rsidRPr="0F09F1BF">
        <w:rPr>
          <w:rFonts w:cs="Arial"/>
          <w:b/>
          <w:bCs/>
        </w:rPr>
        <w:t>adoptée</w:t>
      </w:r>
    </w:p>
    <w:p w14:paraId="6FC0C1AF" w14:textId="77777777" w:rsidR="00050DC4" w:rsidRDefault="00050DC4" w:rsidP="00050DC4">
      <w:pPr>
        <w:spacing w:after="0"/>
        <w:jc w:val="both"/>
        <w:rPr>
          <w:rFonts w:cs="Arial"/>
          <w:b/>
          <w:szCs w:val="24"/>
        </w:rPr>
      </w:pPr>
    </w:p>
    <w:p w14:paraId="47D492D2" w14:textId="5B02EC7E" w:rsidR="00050DC4" w:rsidRPr="00050DC4" w:rsidRDefault="00050DC4" w:rsidP="0F09F1BF">
      <w:pPr>
        <w:spacing w:after="0"/>
        <w:ind w:firstLine="709"/>
        <w:jc w:val="both"/>
        <w:rPr>
          <w:rFonts w:cs="Arial"/>
          <w:b/>
          <w:bCs/>
        </w:rPr>
      </w:pPr>
      <w:r w:rsidRPr="0F09F1BF">
        <w:rPr>
          <w:rFonts w:cs="Arial"/>
          <w:b/>
          <w:bCs/>
        </w:rPr>
        <w:t xml:space="preserve">9.2 </w:t>
      </w:r>
      <w:r w:rsidRPr="0087746E">
        <w:rPr>
          <w:rFonts w:cs="Arial"/>
          <w:szCs w:val="24"/>
        </w:rPr>
        <w:tab/>
      </w:r>
      <w:r w:rsidRPr="0F09F1BF">
        <w:rPr>
          <w:rFonts w:cs="Arial"/>
          <w:b/>
          <w:bCs/>
          <w:u w:val="single"/>
        </w:rPr>
        <w:t>Banquet - 50</w:t>
      </w:r>
      <w:r w:rsidRPr="0F09F1BF">
        <w:rPr>
          <w:rFonts w:cs="Arial"/>
          <w:b/>
          <w:bCs/>
          <w:u w:val="single"/>
          <w:vertAlign w:val="superscript"/>
        </w:rPr>
        <w:t>e</w:t>
      </w:r>
      <w:r w:rsidRPr="0F09F1BF">
        <w:rPr>
          <w:rFonts w:cs="Arial"/>
          <w:b/>
          <w:bCs/>
          <w:u w:val="single"/>
        </w:rPr>
        <w:t xml:space="preserve"> anniversaires du Club Richelieu</w:t>
      </w:r>
    </w:p>
    <w:p w14:paraId="4111687E" w14:textId="77777777" w:rsidR="00050DC4" w:rsidRPr="0087746E" w:rsidRDefault="00050DC4" w:rsidP="00050DC4">
      <w:pPr>
        <w:spacing w:after="0"/>
        <w:rPr>
          <w:rFonts w:cs="Arial"/>
          <w:b/>
          <w:szCs w:val="24"/>
          <w:u w:val="single"/>
        </w:rPr>
      </w:pPr>
    </w:p>
    <w:p w14:paraId="53E27A52" w14:textId="49B43779" w:rsidR="00050DC4" w:rsidRPr="0087746E" w:rsidRDefault="00050DC4" w:rsidP="00050DC4">
      <w:pPr>
        <w:spacing w:after="0"/>
        <w:jc w:val="both"/>
        <w:rPr>
          <w:rFonts w:cs="Arial"/>
          <w:b/>
          <w:szCs w:val="24"/>
          <w:u w:val="single"/>
        </w:rPr>
      </w:pPr>
      <w:r w:rsidRPr="0087746E">
        <w:rPr>
          <w:rFonts w:cs="Arial"/>
          <w:b/>
          <w:szCs w:val="24"/>
          <w:u w:val="single"/>
        </w:rPr>
        <w:t>PP201</w:t>
      </w:r>
      <w:r>
        <w:rPr>
          <w:rFonts w:cs="Arial"/>
          <w:b/>
          <w:szCs w:val="24"/>
          <w:u w:val="single"/>
        </w:rPr>
        <w:t>8</w:t>
      </w:r>
      <w:r w:rsidRPr="0087746E">
        <w:rPr>
          <w:rFonts w:cs="Arial"/>
          <w:b/>
          <w:szCs w:val="24"/>
          <w:u w:val="single"/>
        </w:rPr>
        <w:t>-</w:t>
      </w:r>
      <w:r w:rsidR="00D20C01">
        <w:rPr>
          <w:rFonts w:cs="Arial"/>
          <w:b/>
          <w:szCs w:val="24"/>
          <w:u w:val="single"/>
        </w:rPr>
        <w:t>07</w:t>
      </w:r>
      <w:r w:rsidR="003E7B94">
        <w:rPr>
          <w:rFonts w:cs="Arial"/>
          <w:b/>
          <w:szCs w:val="24"/>
          <w:u w:val="single"/>
        </w:rPr>
        <w:t>9</w:t>
      </w:r>
    </w:p>
    <w:p w14:paraId="327B7FBF" w14:textId="77777777" w:rsidR="00050DC4" w:rsidRPr="0087746E" w:rsidRDefault="00050DC4" w:rsidP="00050DC4">
      <w:pPr>
        <w:spacing w:after="0"/>
        <w:rPr>
          <w:rFonts w:cs="Arial"/>
          <w:b/>
          <w:szCs w:val="24"/>
          <w:u w:val="single"/>
        </w:rPr>
      </w:pPr>
    </w:p>
    <w:p w14:paraId="46E081B3" w14:textId="61576C8D" w:rsidR="00050DC4" w:rsidRPr="003C45E4" w:rsidRDefault="00050DC4" w:rsidP="00050DC4">
      <w:pPr>
        <w:spacing w:after="0"/>
        <w:jc w:val="both"/>
        <w:rPr>
          <w:rFonts w:cs="Arial"/>
          <w:szCs w:val="24"/>
        </w:rPr>
      </w:pPr>
      <w:r w:rsidRPr="0087746E">
        <w:rPr>
          <w:rFonts w:cs="Arial"/>
          <w:szCs w:val="24"/>
        </w:rPr>
        <w:tab/>
        <w:t xml:space="preserve">Il est résolu que le conseil municipal fasse l’achat d’une table </w:t>
      </w:r>
      <w:r>
        <w:rPr>
          <w:rFonts w:cs="Arial"/>
          <w:szCs w:val="24"/>
        </w:rPr>
        <w:t>pour le banquet du 50</w:t>
      </w:r>
      <w:r w:rsidRPr="005501B3">
        <w:rPr>
          <w:rFonts w:cs="Arial"/>
          <w:szCs w:val="24"/>
          <w:vertAlign w:val="superscript"/>
        </w:rPr>
        <w:t>e</w:t>
      </w:r>
      <w:r>
        <w:rPr>
          <w:rFonts w:cs="Arial"/>
          <w:szCs w:val="24"/>
        </w:rPr>
        <w:t xml:space="preserve"> </w:t>
      </w:r>
      <w:r>
        <w:rPr>
          <w:rFonts w:cs="Arial"/>
          <w:szCs w:val="24"/>
        </w:rPr>
        <w:tab/>
        <w:t xml:space="preserve">anniversaire du Club Richelieu le 3 novembre </w:t>
      </w:r>
      <w:r w:rsidRPr="0087746E">
        <w:rPr>
          <w:rFonts w:cs="Arial"/>
          <w:szCs w:val="24"/>
        </w:rPr>
        <w:t>201</w:t>
      </w:r>
      <w:r>
        <w:rPr>
          <w:rFonts w:cs="Arial"/>
          <w:szCs w:val="24"/>
        </w:rPr>
        <w:t>8</w:t>
      </w:r>
      <w:r w:rsidRPr="0087746E">
        <w:rPr>
          <w:rFonts w:cs="Arial"/>
          <w:szCs w:val="24"/>
        </w:rPr>
        <w:t xml:space="preserve"> à la Salle Mathieu Duguay.</w:t>
      </w:r>
      <w:r w:rsidRPr="003C45E4">
        <w:rPr>
          <w:rFonts w:cs="Arial"/>
          <w:szCs w:val="24"/>
        </w:rPr>
        <w:t xml:space="preserve"> </w:t>
      </w:r>
    </w:p>
    <w:p w14:paraId="2DDC9C86" w14:textId="77777777" w:rsidR="00050DC4" w:rsidRDefault="00050DC4" w:rsidP="00050DC4">
      <w:pPr>
        <w:spacing w:after="0"/>
        <w:jc w:val="both"/>
        <w:rPr>
          <w:rFonts w:cs="Arial"/>
          <w:b/>
          <w:szCs w:val="24"/>
        </w:rPr>
      </w:pPr>
      <w:r>
        <w:rPr>
          <w:rFonts w:cs="Arial"/>
          <w:b/>
          <w:szCs w:val="24"/>
        </w:rPr>
        <w:tab/>
      </w:r>
    </w:p>
    <w:p w14:paraId="036D9B1F" w14:textId="5ED1C407" w:rsidR="00050DC4" w:rsidRPr="003C45E4" w:rsidRDefault="00050DC4" w:rsidP="0F09F1BF">
      <w:pPr>
        <w:spacing w:after="0"/>
        <w:jc w:val="both"/>
        <w:rPr>
          <w:rFonts w:cs="Arial"/>
          <w:u w:val="single"/>
        </w:rPr>
      </w:pPr>
      <w:r>
        <w:rPr>
          <w:rFonts w:cs="Arial"/>
          <w:b/>
          <w:szCs w:val="24"/>
        </w:rPr>
        <w:tab/>
      </w:r>
      <w:r w:rsidRPr="0F09F1BF">
        <w:rPr>
          <w:rFonts w:cs="Arial"/>
          <w:b/>
          <w:bCs/>
        </w:rPr>
        <w:t>Proposé par : L</w:t>
      </w:r>
      <w:r w:rsidR="00320155">
        <w:rPr>
          <w:rFonts w:cs="Arial"/>
          <w:b/>
          <w:bCs/>
        </w:rPr>
        <w:t>inda Robichaud-</w:t>
      </w:r>
      <w:r w:rsidRPr="0F09F1BF">
        <w:rPr>
          <w:rFonts w:cs="Arial"/>
          <w:b/>
          <w:bCs/>
        </w:rPr>
        <w:t>B</w:t>
      </w:r>
      <w:r w:rsidR="00320155">
        <w:rPr>
          <w:rFonts w:cs="Arial"/>
          <w:b/>
          <w:bCs/>
        </w:rPr>
        <w:t>lanchard</w:t>
      </w:r>
      <w:r w:rsidRPr="003C45E4">
        <w:rPr>
          <w:rFonts w:cs="Arial"/>
          <w:b/>
          <w:szCs w:val="24"/>
        </w:rPr>
        <w:tab/>
      </w:r>
    </w:p>
    <w:p w14:paraId="1EE4B0F5" w14:textId="24AD5716" w:rsidR="00050DC4" w:rsidRPr="003C45E4" w:rsidRDefault="00050DC4" w:rsidP="0F09F1BF">
      <w:pPr>
        <w:spacing w:after="0"/>
        <w:jc w:val="both"/>
        <w:rPr>
          <w:rFonts w:cs="Arial"/>
          <w:b/>
          <w:bCs/>
        </w:rPr>
      </w:pPr>
      <w:r w:rsidRPr="003C45E4">
        <w:rPr>
          <w:rFonts w:cs="Arial"/>
          <w:szCs w:val="24"/>
        </w:rPr>
        <w:tab/>
      </w:r>
      <w:r w:rsidRPr="0F09F1BF">
        <w:rPr>
          <w:rFonts w:cs="Arial"/>
          <w:b/>
          <w:bCs/>
        </w:rPr>
        <w:t>Appuyé par : G</w:t>
      </w:r>
      <w:r w:rsidR="00320155">
        <w:rPr>
          <w:rFonts w:cs="Arial"/>
          <w:b/>
          <w:bCs/>
        </w:rPr>
        <w:t xml:space="preserve">illes E. </w:t>
      </w:r>
      <w:r w:rsidRPr="0F09F1BF">
        <w:rPr>
          <w:rFonts w:cs="Arial"/>
          <w:b/>
          <w:bCs/>
        </w:rPr>
        <w:t>D</w:t>
      </w:r>
      <w:r w:rsidR="00320155">
        <w:rPr>
          <w:rFonts w:cs="Arial"/>
          <w:b/>
          <w:bCs/>
        </w:rPr>
        <w:t>uguay</w:t>
      </w:r>
      <w:r w:rsidRPr="003C45E4">
        <w:rPr>
          <w:rFonts w:cs="Arial"/>
          <w:b/>
          <w:szCs w:val="24"/>
        </w:rPr>
        <w:tab/>
      </w:r>
      <w:r w:rsidRPr="003C45E4">
        <w:rPr>
          <w:rFonts w:cs="Arial"/>
          <w:szCs w:val="24"/>
        </w:rPr>
        <w:tab/>
      </w:r>
      <w:r>
        <w:rPr>
          <w:rFonts w:cs="Arial"/>
          <w:szCs w:val="24"/>
        </w:rPr>
        <w:tab/>
      </w:r>
      <w:r>
        <w:rPr>
          <w:rFonts w:cs="Arial"/>
          <w:szCs w:val="24"/>
        </w:rPr>
        <w:tab/>
      </w:r>
      <w:r w:rsidRPr="0F09F1BF">
        <w:rPr>
          <w:rFonts w:cs="Arial"/>
        </w:rPr>
        <w:t>-</w:t>
      </w:r>
      <w:r w:rsidRPr="0F09F1BF">
        <w:rPr>
          <w:rFonts w:cs="Arial"/>
          <w:b/>
          <w:bCs/>
        </w:rPr>
        <w:t>adoptée</w:t>
      </w:r>
    </w:p>
    <w:p w14:paraId="318839BA" w14:textId="77777777" w:rsidR="002102EB" w:rsidRDefault="002102EB" w:rsidP="002A539E">
      <w:pPr>
        <w:spacing w:after="0"/>
        <w:jc w:val="both"/>
        <w:outlineLvl w:val="0"/>
        <w:rPr>
          <w:rFonts w:cs="Arial"/>
          <w:b/>
          <w:bCs/>
          <w:szCs w:val="24"/>
        </w:rPr>
      </w:pPr>
    </w:p>
    <w:p w14:paraId="2407C13C" w14:textId="77777777" w:rsidR="00656212" w:rsidRDefault="00656212" w:rsidP="002102EB">
      <w:pPr>
        <w:numPr>
          <w:ilvl w:val="12"/>
          <w:numId w:val="0"/>
        </w:numPr>
        <w:spacing w:after="0"/>
        <w:ind w:firstLine="705"/>
        <w:jc w:val="both"/>
        <w:rPr>
          <w:rFonts w:cs="Arial"/>
          <w:b/>
          <w:szCs w:val="24"/>
          <w:highlight w:val="yellow"/>
        </w:rPr>
      </w:pPr>
    </w:p>
    <w:p w14:paraId="5623B4F6" w14:textId="3E716DDD" w:rsidR="002102EB" w:rsidRPr="00585759" w:rsidRDefault="00050DC4" w:rsidP="0F09F1BF">
      <w:pPr>
        <w:spacing w:after="0"/>
        <w:ind w:firstLine="705"/>
        <w:jc w:val="both"/>
        <w:rPr>
          <w:rFonts w:cs="Arial"/>
          <w:b/>
          <w:bCs/>
          <w:u w:val="single"/>
        </w:rPr>
      </w:pPr>
      <w:r w:rsidRPr="0F09F1BF">
        <w:rPr>
          <w:rFonts w:cs="Arial"/>
          <w:b/>
          <w:bCs/>
        </w:rPr>
        <w:t xml:space="preserve">9.3 </w:t>
      </w:r>
      <w:r w:rsidR="002102EB" w:rsidRPr="00585759">
        <w:rPr>
          <w:rFonts w:cs="Arial"/>
          <w:b/>
          <w:szCs w:val="24"/>
        </w:rPr>
        <w:tab/>
      </w:r>
      <w:r w:rsidR="002102EB" w:rsidRPr="0F09F1BF">
        <w:rPr>
          <w:rFonts w:cs="Arial"/>
          <w:b/>
          <w:bCs/>
          <w:u w:val="single"/>
        </w:rPr>
        <w:t>M</w:t>
      </w:r>
      <w:r w:rsidRPr="0F09F1BF">
        <w:rPr>
          <w:rFonts w:cs="Arial"/>
          <w:b/>
          <w:bCs/>
          <w:u w:val="single"/>
        </w:rPr>
        <w:t>ACS</w:t>
      </w:r>
      <w:r w:rsidR="002102EB" w:rsidRPr="0F09F1BF">
        <w:rPr>
          <w:rFonts w:cs="Arial"/>
          <w:b/>
          <w:bCs/>
          <w:u w:val="single"/>
        </w:rPr>
        <w:t>-AGA</w:t>
      </w:r>
    </w:p>
    <w:p w14:paraId="32E21D4E" w14:textId="77777777" w:rsidR="002102EB" w:rsidRPr="00585759" w:rsidRDefault="002102EB" w:rsidP="002102EB">
      <w:pPr>
        <w:numPr>
          <w:ilvl w:val="12"/>
          <w:numId w:val="0"/>
        </w:numPr>
        <w:spacing w:after="0"/>
        <w:jc w:val="both"/>
        <w:rPr>
          <w:rFonts w:cs="Arial"/>
          <w:b/>
          <w:szCs w:val="24"/>
          <w:u w:val="single"/>
        </w:rPr>
      </w:pPr>
    </w:p>
    <w:p w14:paraId="278B0E4E" w14:textId="0C2C1A19" w:rsidR="002102EB" w:rsidRPr="00585759" w:rsidRDefault="002102EB" w:rsidP="002102EB">
      <w:pPr>
        <w:numPr>
          <w:ilvl w:val="12"/>
          <w:numId w:val="0"/>
        </w:numPr>
        <w:spacing w:after="0"/>
        <w:jc w:val="both"/>
        <w:rPr>
          <w:rFonts w:cs="Arial"/>
          <w:b/>
          <w:szCs w:val="24"/>
          <w:u w:val="single"/>
        </w:rPr>
      </w:pPr>
      <w:r w:rsidRPr="00585759">
        <w:rPr>
          <w:rFonts w:cs="Arial"/>
          <w:b/>
          <w:szCs w:val="24"/>
          <w:u w:val="single"/>
        </w:rPr>
        <w:t>PP2018</w:t>
      </w:r>
      <w:r w:rsidR="00B560E5" w:rsidRPr="00585759">
        <w:rPr>
          <w:rFonts w:cs="Arial"/>
          <w:b/>
          <w:szCs w:val="24"/>
          <w:u w:val="single"/>
        </w:rPr>
        <w:t>-</w:t>
      </w:r>
      <w:r w:rsidR="00D20C01" w:rsidRPr="00585759">
        <w:rPr>
          <w:rFonts w:cs="Arial"/>
          <w:b/>
          <w:szCs w:val="24"/>
          <w:u w:val="single"/>
        </w:rPr>
        <w:t>0</w:t>
      </w:r>
      <w:r w:rsidR="003E7B94">
        <w:rPr>
          <w:rFonts w:cs="Arial"/>
          <w:b/>
          <w:szCs w:val="24"/>
          <w:u w:val="single"/>
        </w:rPr>
        <w:t>80</w:t>
      </w:r>
    </w:p>
    <w:p w14:paraId="1CB09F6E" w14:textId="77777777" w:rsidR="002102EB" w:rsidRPr="00585759" w:rsidRDefault="002102EB" w:rsidP="002102EB">
      <w:pPr>
        <w:numPr>
          <w:ilvl w:val="12"/>
          <w:numId w:val="0"/>
        </w:numPr>
        <w:spacing w:after="0"/>
        <w:jc w:val="both"/>
        <w:rPr>
          <w:rFonts w:cs="Arial"/>
          <w:b/>
          <w:szCs w:val="24"/>
          <w:u w:val="single"/>
        </w:rPr>
      </w:pPr>
    </w:p>
    <w:p w14:paraId="3EE0F150" w14:textId="1A3720A8" w:rsidR="002102EB" w:rsidRPr="00585759" w:rsidRDefault="002102EB" w:rsidP="002102EB">
      <w:pPr>
        <w:numPr>
          <w:ilvl w:val="12"/>
          <w:numId w:val="0"/>
        </w:numPr>
        <w:spacing w:after="0"/>
        <w:ind w:left="705"/>
        <w:jc w:val="both"/>
        <w:rPr>
          <w:rFonts w:cs="Arial"/>
          <w:szCs w:val="24"/>
        </w:rPr>
      </w:pPr>
      <w:r w:rsidRPr="00585759">
        <w:rPr>
          <w:rFonts w:cs="Arial"/>
          <w:szCs w:val="24"/>
        </w:rPr>
        <w:t>Il est résolu que Madame Marie-Anne Ferron participe à l’assemblée générale annuelle du Macs qui se tiendra le 2</w:t>
      </w:r>
      <w:r w:rsidR="00B560E5" w:rsidRPr="00585759">
        <w:rPr>
          <w:rFonts w:cs="Arial"/>
          <w:szCs w:val="24"/>
        </w:rPr>
        <w:t>5</w:t>
      </w:r>
      <w:r w:rsidRPr="00585759">
        <w:rPr>
          <w:rFonts w:cs="Arial"/>
          <w:szCs w:val="24"/>
        </w:rPr>
        <w:t xml:space="preserve"> octobre à </w:t>
      </w:r>
      <w:proofErr w:type="spellStart"/>
      <w:r w:rsidR="00B560E5" w:rsidRPr="00585759">
        <w:rPr>
          <w:rFonts w:cs="Arial"/>
          <w:szCs w:val="24"/>
        </w:rPr>
        <w:t>Edmun</w:t>
      </w:r>
      <w:bookmarkStart w:id="0" w:name="_GoBack"/>
      <w:bookmarkEnd w:id="0"/>
      <w:r w:rsidR="00B560E5" w:rsidRPr="00585759">
        <w:rPr>
          <w:rFonts w:cs="Arial"/>
          <w:szCs w:val="24"/>
        </w:rPr>
        <w:t>ston</w:t>
      </w:r>
      <w:proofErr w:type="spellEnd"/>
      <w:r w:rsidRPr="00585759">
        <w:rPr>
          <w:rFonts w:cs="Arial"/>
          <w:szCs w:val="24"/>
        </w:rPr>
        <w:t>, NB.</w:t>
      </w:r>
    </w:p>
    <w:p w14:paraId="5696664C" w14:textId="77777777" w:rsidR="002102EB" w:rsidRPr="00585759" w:rsidRDefault="002102EB" w:rsidP="002102EB">
      <w:pPr>
        <w:spacing w:after="0"/>
        <w:ind w:left="708"/>
        <w:jc w:val="both"/>
        <w:rPr>
          <w:rFonts w:cs="Arial"/>
          <w:b/>
          <w:szCs w:val="24"/>
        </w:rPr>
      </w:pPr>
    </w:p>
    <w:p w14:paraId="62DF6273" w14:textId="66AE4F20" w:rsidR="002102EB" w:rsidRPr="00585759" w:rsidRDefault="002102EB" w:rsidP="0F09F1BF">
      <w:pPr>
        <w:spacing w:after="0"/>
        <w:jc w:val="both"/>
        <w:rPr>
          <w:rFonts w:cs="Arial"/>
          <w:u w:val="single"/>
        </w:rPr>
      </w:pPr>
      <w:r w:rsidRPr="00585759">
        <w:rPr>
          <w:rFonts w:cs="Arial"/>
          <w:b/>
          <w:szCs w:val="24"/>
        </w:rPr>
        <w:tab/>
      </w:r>
      <w:r w:rsidRPr="0F09F1BF">
        <w:rPr>
          <w:rFonts w:cs="Arial"/>
          <w:b/>
          <w:bCs/>
        </w:rPr>
        <w:t>Proposé par : L</w:t>
      </w:r>
      <w:r w:rsidR="00320155">
        <w:rPr>
          <w:rFonts w:cs="Arial"/>
          <w:b/>
          <w:bCs/>
        </w:rPr>
        <w:t>inda Robichaud-</w:t>
      </w:r>
      <w:r w:rsidRPr="0F09F1BF">
        <w:rPr>
          <w:rFonts w:cs="Arial"/>
          <w:b/>
          <w:bCs/>
        </w:rPr>
        <w:t>B</w:t>
      </w:r>
      <w:r w:rsidR="00320155">
        <w:rPr>
          <w:rFonts w:cs="Arial"/>
          <w:b/>
          <w:bCs/>
        </w:rPr>
        <w:t>lanchard</w:t>
      </w:r>
      <w:r w:rsidRPr="00585759">
        <w:rPr>
          <w:rFonts w:cs="Arial"/>
          <w:b/>
          <w:szCs w:val="24"/>
        </w:rPr>
        <w:tab/>
      </w:r>
    </w:p>
    <w:p w14:paraId="2ED0C4BF" w14:textId="1EFE652A" w:rsidR="002102EB" w:rsidRDefault="002102EB" w:rsidP="0F09F1BF">
      <w:pPr>
        <w:spacing w:after="0"/>
        <w:jc w:val="both"/>
        <w:rPr>
          <w:rFonts w:cs="Arial"/>
          <w:b/>
          <w:bCs/>
        </w:rPr>
      </w:pPr>
      <w:r w:rsidRPr="00585759">
        <w:rPr>
          <w:rFonts w:cs="Arial"/>
          <w:szCs w:val="24"/>
        </w:rPr>
        <w:tab/>
      </w:r>
      <w:r w:rsidRPr="0F09F1BF">
        <w:rPr>
          <w:rFonts w:cs="Arial"/>
          <w:b/>
          <w:bCs/>
        </w:rPr>
        <w:t>Appuyé par : G</w:t>
      </w:r>
      <w:r w:rsidR="00320155">
        <w:rPr>
          <w:rFonts w:cs="Arial"/>
          <w:b/>
          <w:bCs/>
        </w:rPr>
        <w:t xml:space="preserve">uy </w:t>
      </w:r>
      <w:r w:rsidRPr="0F09F1BF">
        <w:rPr>
          <w:rFonts w:cs="Arial"/>
          <w:b/>
          <w:bCs/>
        </w:rPr>
        <w:t>O</w:t>
      </w:r>
      <w:r w:rsidR="00320155">
        <w:rPr>
          <w:rFonts w:cs="Arial"/>
          <w:b/>
          <w:bCs/>
        </w:rPr>
        <w:t xml:space="preserve">. </w:t>
      </w:r>
      <w:r w:rsidRPr="0F09F1BF">
        <w:rPr>
          <w:rFonts w:cs="Arial"/>
          <w:b/>
          <w:bCs/>
        </w:rPr>
        <w:t>C</w:t>
      </w:r>
      <w:r w:rsidR="00320155">
        <w:rPr>
          <w:rFonts w:cs="Arial"/>
          <w:b/>
          <w:bCs/>
        </w:rPr>
        <w:t>hiasson</w:t>
      </w:r>
      <w:r w:rsidRPr="00585759">
        <w:rPr>
          <w:rFonts w:cs="Arial"/>
          <w:b/>
          <w:szCs w:val="24"/>
        </w:rPr>
        <w:tab/>
      </w:r>
      <w:r w:rsidRPr="00585759">
        <w:rPr>
          <w:rFonts w:cs="Arial"/>
          <w:szCs w:val="24"/>
        </w:rPr>
        <w:tab/>
      </w:r>
      <w:r w:rsidR="00050DC4" w:rsidRPr="00585759">
        <w:rPr>
          <w:rFonts w:cs="Arial"/>
          <w:szCs w:val="24"/>
        </w:rPr>
        <w:tab/>
      </w:r>
      <w:r w:rsidR="00050DC4" w:rsidRPr="00585759">
        <w:rPr>
          <w:rFonts w:cs="Arial"/>
          <w:szCs w:val="24"/>
        </w:rPr>
        <w:tab/>
      </w:r>
      <w:r w:rsidRPr="0F09F1BF">
        <w:rPr>
          <w:rFonts w:cs="Arial"/>
        </w:rPr>
        <w:t>-</w:t>
      </w:r>
      <w:r w:rsidRPr="0F09F1BF">
        <w:rPr>
          <w:rFonts w:cs="Arial"/>
          <w:b/>
          <w:bCs/>
        </w:rPr>
        <w:t>adoptée</w:t>
      </w:r>
    </w:p>
    <w:p w14:paraId="521B64AC" w14:textId="154A3A99" w:rsidR="002102EB" w:rsidRDefault="00050DC4" w:rsidP="002A539E">
      <w:pPr>
        <w:spacing w:after="0"/>
        <w:jc w:val="both"/>
        <w:outlineLvl w:val="0"/>
        <w:rPr>
          <w:rFonts w:cs="Arial"/>
          <w:b/>
          <w:bCs/>
          <w:szCs w:val="24"/>
        </w:rPr>
      </w:pPr>
      <w:r>
        <w:rPr>
          <w:rFonts w:cs="Arial"/>
          <w:b/>
          <w:bCs/>
          <w:szCs w:val="24"/>
        </w:rPr>
        <w:tab/>
      </w:r>
    </w:p>
    <w:p w14:paraId="547A79CC" w14:textId="77777777" w:rsidR="0044735C" w:rsidRDefault="0044735C" w:rsidP="00AC3480">
      <w:pPr>
        <w:numPr>
          <w:ilvl w:val="12"/>
          <w:numId w:val="0"/>
        </w:numPr>
        <w:spacing w:after="0"/>
        <w:ind w:firstLine="708"/>
        <w:jc w:val="both"/>
        <w:rPr>
          <w:rFonts w:cs="Arial"/>
          <w:szCs w:val="24"/>
          <w:highlight w:val="green"/>
        </w:rPr>
      </w:pPr>
    </w:p>
    <w:p w14:paraId="56E28EDA" w14:textId="24150A52" w:rsidR="009B0296" w:rsidRDefault="009B0296" w:rsidP="00894E28">
      <w:pPr>
        <w:spacing w:after="0"/>
        <w:jc w:val="both"/>
        <w:rPr>
          <w:rFonts w:cs="Arial"/>
          <w:b/>
          <w:szCs w:val="24"/>
          <w:u w:val="single"/>
        </w:rPr>
      </w:pPr>
      <w:r>
        <w:rPr>
          <w:rFonts w:cs="Arial"/>
          <w:b/>
          <w:szCs w:val="24"/>
        </w:rPr>
        <w:t xml:space="preserve"> </w:t>
      </w:r>
      <w:r w:rsidRPr="00101CCF">
        <w:rPr>
          <w:rFonts w:cs="Arial"/>
          <w:b/>
          <w:szCs w:val="24"/>
        </w:rPr>
        <w:tab/>
      </w:r>
      <w:r>
        <w:rPr>
          <w:rFonts w:cs="Arial"/>
          <w:b/>
          <w:szCs w:val="24"/>
        </w:rPr>
        <w:t xml:space="preserve">9.4 </w:t>
      </w:r>
      <w:r w:rsidR="00894E28">
        <w:rPr>
          <w:rFonts w:cs="Arial"/>
          <w:b/>
          <w:szCs w:val="24"/>
        </w:rPr>
        <w:t xml:space="preserve">    </w:t>
      </w:r>
      <w:r>
        <w:rPr>
          <w:rFonts w:cs="Arial"/>
          <w:b/>
          <w:szCs w:val="24"/>
          <w:u w:val="single"/>
        </w:rPr>
        <w:t>Centre de Bénévolat de la Péninsule Acadienne Inc.</w:t>
      </w:r>
    </w:p>
    <w:p w14:paraId="16ACAB70" w14:textId="77777777" w:rsidR="009B0296" w:rsidRPr="00101CCF" w:rsidRDefault="009B0296" w:rsidP="009B0296">
      <w:pPr>
        <w:spacing w:after="0"/>
        <w:jc w:val="both"/>
        <w:rPr>
          <w:rFonts w:cs="Arial"/>
          <w:b/>
          <w:szCs w:val="24"/>
          <w:u w:val="single"/>
        </w:rPr>
      </w:pPr>
    </w:p>
    <w:p w14:paraId="4C8F1890" w14:textId="64A0AD33" w:rsidR="009B0296" w:rsidRPr="00101CCF" w:rsidRDefault="009B0296" w:rsidP="009B0296">
      <w:pPr>
        <w:spacing w:after="0"/>
        <w:jc w:val="both"/>
        <w:rPr>
          <w:rFonts w:cs="Arial"/>
          <w:b/>
          <w:szCs w:val="24"/>
          <w:u w:val="single"/>
        </w:rPr>
      </w:pPr>
      <w:r w:rsidRPr="00101CCF">
        <w:rPr>
          <w:rFonts w:cs="Arial"/>
          <w:b/>
          <w:szCs w:val="24"/>
          <w:u w:val="single"/>
        </w:rPr>
        <w:t>PP2018-</w:t>
      </w:r>
      <w:r w:rsidR="00894E28">
        <w:rPr>
          <w:rFonts w:cs="Arial"/>
          <w:b/>
          <w:szCs w:val="24"/>
          <w:u w:val="single"/>
        </w:rPr>
        <w:t>0</w:t>
      </w:r>
      <w:r w:rsidR="00CC5771">
        <w:rPr>
          <w:rFonts w:cs="Arial"/>
          <w:b/>
          <w:szCs w:val="24"/>
          <w:u w:val="single"/>
        </w:rPr>
        <w:t>8</w:t>
      </w:r>
      <w:r w:rsidR="003E7B94">
        <w:rPr>
          <w:rFonts w:cs="Arial"/>
          <w:b/>
          <w:szCs w:val="24"/>
          <w:u w:val="single"/>
        </w:rPr>
        <w:t>1</w:t>
      </w:r>
    </w:p>
    <w:p w14:paraId="28AE1E36" w14:textId="77777777" w:rsidR="009B0296" w:rsidRPr="00101CCF" w:rsidRDefault="009B0296" w:rsidP="009B0296">
      <w:pPr>
        <w:spacing w:after="0"/>
        <w:jc w:val="both"/>
        <w:rPr>
          <w:rFonts w:cs="Arial"/>
          <w:b/>
          <w:szCs w:val="24"/>
          <w:u w:val="single"/>
        </w:rPr>
      </w:pPr>
    </w:p>
    <w:p w14:paraId="3AC9C58D" w14:textId="14E7175D" w:rsidR="009B0296" w:rsidRPr="00101CCF" w:rsidRDefault="009B0296" w:rsidP="009B0296">
      <w:pPr>
        <w:spacing w:after="0"/>
        <w:ind w:left="709" w:hanging="709"/>
        <w:jc w:val="both"/>
        <w:rPr>
          <w:rFonts w:cs="Arial"/>
          <w:szCs w:val="24"/>
          <w:lang w:val="fr-FR"/>
        </w:rPr>
      </w:pPr>
      <w:r w:rsidRPr="00101CCF">
        <w:rPr>
          <w:rFonts w:cs="Arial"/>
          <w:b/>
          <w:szCs w:val="24"/>
        </w:rPr>
        <w:tab/>
      </w:r>
      <w:r w:rsidRPr="00101CCF">
        <w:rPr>
          <w:rFonts w:cs="Arial"/>
          <w:szCs w:val="24"/>
          <w:lang w:val="fr-FR"/>
        </w:rPr>
        <w:t xml:space="preserve">Il est résolu que la Ville de Lamèque contribue la somme de </w:t>
      </w:r>
      <w:r>
        <w:rPr>
          <w:rFonts w:cs="Arial"/>
          <w:szCs w:val="24"/>
          <w:lang w:val="fr-FR"/>
        </w:rPr>
        <w:t>50</w:t>
      </w:r>
      <w:r w:rsidRPr="00101CCF">
        <w:rPr>
          <w:rFonts w:cs="Arial"/>
          <w:szCs w:val="24"/>
          <w:lang w:val="fr-FR"/>
        </w:rPr>
        <w:t xml:space="preserve">,00 $  </w:t>
      </w:r>
      <w:r>
        <w:rPr>
          <w:rFonts w:cs="Arial"/>
          <w:szCs w:val="24"/>
          <w:lang w:val="fr-FR"/>
        </w:rPr>
        <w:t>pour la soirée de reconnaissance des bénévoles du Centre de Bénévolat de la Péninsule Acadienne Inc.</w:t>
      </w:r>
    </w:p>
    <w:p w14:paraId="69AC7415" w14:textId="77777777" w:rsidR="009B0296" w:rsidRPr="00101CCF" w:rsidRDefault="009B0296" w:rsidP="009B0296">
      <w:pPr>
        <w:tabs>
          <w:tab w:val="left" w:pos="709"/>
          <w:tab w:val="left" w:pos="2268"/>
          <w:tab w:val="left" w:pos="5670"/>
        </w:tabs>
        <w:spacing w:after="0"/>
        <w:ind w:right="-519"/>
        <w:jc w:val="both"/>
        <w:outlineLvl w:val="0"/>
        <w:rPr>
          <w:rFonts w:cs="Arial"/>
          <w:b/>
          <w:szCs w:val="24"/>
          <w:highlight w:val="yellow"/>
        </w:rPr>
      </w:pPr>
    </w:p>
    <w:p w14:paraId="17EE3CDF" w14:textId="06163581" w:rsidR="009B0296" w:rsidRPr="00101CCF" w:rsidRDefault="009B0296" w:rsidP="0F09F1BF">
      <w:pPr>
        <w:spacing w:after="0"/>
        <w:jc w:val="both"/>
        <w:rPr>
          <w:rFonts w:cs="Arial"/>
          <w:b/>
          <w:bCs/>
        </w:rPr>
      </w:pPr>
      <w:r w:rsidRPr="00101CCF">
        <w:rPr>
          <w:rFonts w:cs="Arial"/>
          <w:b/>
          <w:bCs/>
          <w:szCs w:val="24"/>
        </w:rPr>
        <w:tab/>
      </w:r>
      <w:r w:rsidRPr="0F09F1BF">
        <w:rPr>
          <w:rFonts w:cs="Arial"/>
          <w:b/>
          <w:bCs/>
        </w:rPr>
        <w:t>Proposé par : G</w:t>
      </w:r>
      <w:r w:rsidR="00320155">
        <w:rPr>
          <w:rFonts w:cs="Arial"/>
          <w:b/>
          <w:bCs/>
        </w:rPr>
        <w:t xml:space="preserve">uy </w:t>
      </w:r>
      <w:r w:rsidRPr="0F09F1BF">
        <w:rPr>
          <w:rFonts w:cs="Arial"/>
          <w:b/>
          <w:bCs/>
        </w:rPr>
        <w:t>O</w:t>
      </w:r>
      <w:r w:rsidR="00320155">
        <w:rPr>
          <w:rFonts w:cs="Arial"/>
          <w:b/>
          <w:bCs/>
        </w:rPr>
        <w:t xml:space="preserve">. </w:t>
      </w:r>
      <w:r w:rsidRPr="0F09F1BF">
        <w:rPr>
          <w:rFonts w:cs="Arial"/>
          <w:b/>
          <w:bCs/>
        </w:rPr>
        <w:t>C</w:t>
      </w:r>
      <w:r w:rsidR="00320155">
        <w:rPr>
          <w:rFonts w:cs="Arial"/>
          <w:b/>
          <w:bCs/>
        </w:rPr>
        <w:t>hiasson</w:t>
      </w:r>
    </w:p>
    <w:p w14:paraId="29A1F86D" w14:textId="6062A52B" w:rsidR="009B0296" w:rsidRDefault="009B0296" w:rsidP="0F09F1BF">
      <w:pPr>
        <w:spacing w:after="0"/>
        <w:jc w:val="both"/>
        <w:rPr>
          <w:rFonts w:cs="Arial"/>
          <w:b/>
          <w:bCs/>
        </w:rPr>
      </w:pPr>
      <w:r w:rsidRPr="00101CCF">
        <w:rPr>
          <w:rFonts w:cs="Arial"/>
          <w:b/>
          <w:bCs/>
          <w:szCs w:val="24"/>
        </w:rPr>
        <w:tab/>
      </w:r>
      <w:r w:rsidRPr="0F09F1BF">
        <w:rPr>
          <w:rFonts w:cs="Arial"/>
          <w:b/>
          <w:bCs/>
        </w:rPr>
        <w:t>Appuyé par : L</w:t>
      </w:r>
      <w:r w:rsidR="00320155">
        <w:rPr>
          <w:rFonts w:cs="Arial"/>
          <w:b/>
          <w:bCs/>
        </w:rPr>
        <w:t>inda Robichaud-</w:t>
      </w:r>
      <w:r w:rsidRPr="0F09F1BF">
        <w:rPr>
          <w:rFonts w:cs="Arial"/>
          <w:b/>
          <w:bCs/>
        </w:rPr>
        <w:t>B</w:t>
      </w:r>
      <w:r w:rsidR="00320155">
        <w:rPr>
          <w:rFonts w:cs="Arial"/>
          <w:b/>
          <w:bCs/>
        </w:rPr>
        <w:t>lanchard</w:t>
      </w:r>
      <w:r w:rsidRPr="00101CCF">
        <w:rPr>
          <w:rFonts w:cs="Arial"/>
          <w:b/>
          <w:bCs/>
          <w:szCs w:val="24"/>
        </w:rPr>
        <w:tab/>
      </w:r>
      <w:r w:rsidRPr="00101CCF">
        <w:rPr>
          <w:rFonts w:cs="Arial"/>
          <w:b/>
          <w:bCs/>
          <w:szCs w:val="24"/>
        </w:rPr>
        <w:tab/>
      </w:r>
      <w:r w:rsidRPr="0F09F1BF">
        <w:rPr>
          <w:rFonts w:cs="Arial"/>
          <w:b/>
          <w:bCs/>
        </w:rPr>
        <w:t>-adoptée</w:t>
      </w:r>
    </w:p>
    <w:p w14:paraId="6F579302" w14:textId="77777777" w:rsidR="009B0296" w:rsidRDefault="009B0296" w:rsidP="00AC3480">
      <w:pPr>
        <w:numPr>
          <w:ilvl w:val="12"/>
          <w:numId w:val="0"/>
        </w:numPr>
        <w:spacing w:after="0"/>
        <w:ind w:firstLine="708"/>
        <w:jc w:val="both"/>
        <w:rPr>
          <w:rFonts w:cs="Arial"/>
          <w:szCs w:val="24"/>
          <w:highlight w:val="green"/>
        </w:rPr>
      </w:pPr>
    </w:p>
    <w:p w14:paraId="495A79AF" w14:textId="77777777" w:rsidR="009B0296" w:rsidRPr="00894E28" w:rsidRDefault="009B0296" w:rsidP="00AC3480">
      <w:pPr>
        <w:numPr>
          <w:ilvl w:val="12"/>
          <w:numId w:val="0"/>
        </w:numPr>
        <w:spacing w:after="0"/>
        <w:ind w:firstLine="708"/>
        <w:jc w:val="both"/>
        <w:rPr>
          <w:rFonts w:cs="Arial"/>
          <w:b/>
          <w:szCs w:val="24"/>
          <w:highlight w:val="green"/>
          <w:u w:val="single"/>
        </w:rPr>
      </w:pPr>
    </w:p>
    <w:p w14:paraId="59797E76" w14:textId="77777777" w:rsidR="003E7B94" w:rsidRDefault="003E7B94" w:rsidP="00AC3480">
      <w:pPr>
        <w:numPr>
          <w:ilvl w:val="12"/>
          <w:numId w:val="0"/>
        </w:numPr>
        <w:spacing w:after="0"/>
        <w:ind w:firstLine="708"/>
        <w:jc w:val="both"/>
        <w:rPr>
          <w:rFonts w:cs="Arial"/>
          <w:b/>
          <w:szCs w:val="24"/>
        </w:rPr>
      </w:pPr>
    </w:p>
    <w:p w14:paraId="1356500C" w14:textId="77777777" w:rsidR="003E7B94" w:rsidRDefault="003E7B94" w:rsidP="00AC3480">
      <w:pPr>
        <w:numPr>
          <w:ilvl w:val="12"/>
          <w:numId w:val="0"/>
        </w:numPr>
        <w:spacing w:after="0"/>
        <w:ind w:firstLine="708"/>
        <w:jc w:val="both"/>
        <w:rPr>
          <w:rFonts w:cs="Arial"/>
          <w:b/>
          <w:szCs w:val="24"/>
        </w:rPr>
      </w:pPr>
    </w:p>
    <w:p w14:paraId="244FDA57" w14:textId="4FB88705" w:rsidR="00AC3480" w:rsidRPr="00894E28" w:rsidRDefault="00AC3480" w:rsidP="00AC3480">
      <w:pPr>
        <w:numPr>
          <w:ilvl w:val="12"/>
          <w:numId w:val="0"/>
        </w:numPr>
        <w:spacing w:after="0"/>
        <w:ind w:firstLine="708"/>
        <w:jc w:val="both"/>
        <w:rPr>
          <w:rFonts w:cs="Arial"/>
          <w:b/>
          <w:szCs w:val="24"/>
          <w:u w:val="single"/>
        </w:rPr>
      </w:pPr>
      <w:r w:rsidRPr="00527753">
        <w:rPr>
          <w:rFonts w:cs="Arial"/>
          <w:b/>
          <w:szCs w:val="24"/>
        </w:rPr>
        <w:t>9.</w:t>
      </w:r>
      <w:r w:rsidR="00894E28" w:rsidRPr="00527753">
        <w:rPr>
          <w:rFonts w:cs="Arial"/>
          <w:b/>
          <w:szCs w:val="24"/>
        </w:rPr>
        <w:t xml:space="preserve">5 </w:t>
      </w:r>
      <w:r w:rsidR="00527753" w:rsidRPr="00527753">
        <w:rPr>
          <w:rFonts w:cs="Arial"/>
          <w:b/>
          <w:szCs w:val="24"/>
        </w:rPr>
        <w:t xml:space="preserve">    </w:t>
      </w:r>
      <w:r w:rsidR="003213BF">
        <w:rPr>
          <w:rFonts w:cs="Arial"/>
          <w:b/>
          <w:szCs w:val="24"/>
          <w:u w:val="single"/>
        </w:rPr>
        <w:t>CDR-Acadie</w:t>
      </w:r>
      <w:r w:rsidRPr="00894E28">
        <w:rPr>
          <w:rFonts w:cs="Arial"/>
          <w:b/>
          <w:szCs w:val="24"/>
          <w:u w:val="single"/>
        </w:rPr>
        <w:t xml:space="preserve"> </w:t>
      </w:r>
    </w:p>
    <w:p w14:paraId="4804A06D" w14:textId="6F289604" w:rsidR="00D20C01" w:rsidRPr="00894E28" w:rsidRDefault="00AC3480" w:rsidP="00656212">
      <w:pPr>
        <w:numPr>
          <w:ilvl w:val="12"/>
          <w:numId w:val="0"/>
        </w:numPr>
        <w:tabs>
          <w:tab w:val="left" w:pos="708"/>
          <w:tab w:val="left" w:pos="1140"/>
        </w:tabs>
        <w:spacing w:after="0"/>
        <w:jc w:val="both"/>
        <w:rPr>
          <w:rFonts w:cs="Arial"/>
          <w:szCs w:val="24"/>
        </w:rPr>
      </w:pPr>
      <w:r w:rsidRPr="00894E28">
        <w:rPr>
          <w:rFonts w:cs="Arial"/>
          <w:szCs w:val="24"/>
        </w:rPr>
        <w:tab/>
      </w:r>
      <w:r w:rsidR="00656212" w:rsidRPr="00894E28">
        <w:rPr>
          <w:rFonts w:cs="Arial"/>
          <w:szCs w:val="24"/>
        </w:rPr>
        <w:tab/>
      </w:r>
    </w:p>
    <w:p w14:paraId="66041D4B" w14:textId="3405B18F" w:rsidR="00AC3480" w:rsidRPr="00894E28" w:rsidRDefault="00AC3480" w:rsidP="00D20C01">
      <w:pPr>
        <w:numPr>
          <w:ilvl w:val="12"/>
          <w:numId w:val="0"/>
        </w:numPr>
        <w:spacing w:after="0"/>
        <w:jc w:val="both"/>
        <w:rPr>
          <w:rFonts w:cs="Arial"/>
          <w:b/>
          <w:szCs w:val="24"/>
          <w:u w:val="single"/>
        </w:rPr>
      </w:pPr>
      <w:r w:rsidRPr="00894E28">
        <w:rPr>
          <w:rFonts w:cs="Arial"/>
          <w:b/>
          <w:szCs w:val="24"/>
          <w:u w:val="single"/>
        </w:rPr>
        <w:t>PP201</w:t>
      </w:r>
      <w:r w:rsidR="00894E28" w:rsidRPr="00894E28">
        <w:rPr>
          <w:rFonts w:cs="Arial"/>
          <w:b/>
          <w:szCs w:val="24"/>
          <w:u w:val="single"/>
        </w:rPr>
        <w:t>8</w:t>
      </w:r>
      <w:r w:rsidRPr="00894E28">
        <w:rPr>
          <w:rFonts w:cs="Arial"/>
          <w:b/>
          <w:szCs w:val="24"/>
          <w:u w:val="single"/>
        </w:rPr>
        <w:t>-</w:t>
      </w:r>
      <w:r w:rsidR="00894E28" w:rsidRPr="00894E28">
        <w:rPr>
          <w:rFonts w:cs="Arial"/>
          <w:b/>
          <w:szCs w:val="24"/>
          <w:u w:val="single"/>
        </w:rPr>
        <w:t>08</w:t>
      </w:r>
      <w:r w:rsidR="003E7B94">
        <w:rPr>
          <w:rFonts w:cs="Arial"/>
          <w:b/>
          <w:szCs w:val="24"/>
          <w:u w:val="single"/>
        </w:rPr>
        <w:t>2</w:t>
      </w:r>
    </w:p>
    <w:p w14:paraId="46E4B750" w14:textId="77777777" w:rsidR="00AC3480" w:rsidRPr="00894E28" w:rsidRDefault="00AC3480" w:rsidP="00AC3480">
      <w:pPr>
        <w:numPr>
          <w:ilvl w:val="12"/>
          <w:numId w:val="0"/>
        </w:numPr>
        <w:spacing w:after="0"/>
        <w:jc w:val="both"/>
        <w:rPr>
          <w:rFonts w:cs="Arial"/>
          <w:szCs w:val="24"/>
        </w:rPr>
      </w:pPr>
      <w:r w:rsidRPr="00894E28">
        <w:rPr>
          <w:rFonts w:cs="Arial"/>
          <w:szCs w:val="24"/>
        </w:rPr>
        <w:tab/>
      </w:r>
    </w:p>
    <w:p w14:paraId="4F595593" w14:textId="25FE690E" w:rsidR="00AC3480" w:rsidRPr="00894E28" w:rsidRDefault="00AC3480" w:rsidP="00894E28">
      <w:pPr>
        <w:numPr>
          <w:ilvl w:val="12"/>
          <w:numId w:val="0"/>
        </w:numPr>
        <w:spacing w:after="0"/>
        <w:ind w:left="708"/>
        <w:rPr>
          <w:rFonts w:cs="Arial"/>
          <w:szCs w:val="24"/>
        </w:rPr>
      </w:pPr>
      <w:r w:rsidRPr="00894E28">
        <w:rPr>
          <w:rFonts w:cs="Arial"/>
          <w:szCs w:val="24"/>
        </w:rPr>
        <w:t>Il est résolu</w:t>
      </w:r>
      <w:r w:rsidR="001059EA">
        <w:rPr>
          <w:rFonts w:cs="Arial"/>
          <w:szCs w:val="24"/>
        </w:rPr>
        <w:t xml:space="preserve"> que le</w:t>
      </w:r>
      <w:r w:rsidR="00894E28" w:rsidRPr="00894E28">
        <w:rPr>
          <w:rFonts w:cs="Arial"/>
          <w:szCs w:val="24"/>
        </w:rPr>
        <w:t xml:space="preserve"> m</w:t>
      </w:r>
      <w:r w:rsidR="007726E2">
        <w:rPr>
          <w:rFonts w:cs="Arial"/>
          <w:szCs w:val="24"/>
        </w:rPr>
        <w:t>aire</w:t>
      </w:r>
      <w:r w:rsidR="00894E28" w:rsidRPr="00894E28">
        <w:rPr>
          <w:rFonts w:cs="Arial"/>
          <w:szCs w:val="24"/>
        </w:rPr>
        <w:t xml:space="preserve"> participe </w:t>
      </w:r>
      <w:r w:rsidR="003213BF">
        <w:rPr>
          <w:rFonts w:cs="Arial"/>
          <w:szCs w:val="24"/>
        </w:rPr>
        <w:t xml:space="preserve">au Forum de concertation et AGA 2018 de la CDR Acadie </w:t>
      </w:r>
      <w:r w:rsidRPr="00894E28">
        <w:rPr>
          <w:rFonts w:cs="Arial"/>
          <w:szCs w:val="24"/>
        </w:rPr>
        <w:t>l</w:t>
      </w:r>
      <w:r w:rsidR="00894E28" w:rsidRPr="00894E28">
        <w:rPr>
          <w:rFonts w:cs="Arial"/>
          <w:szCs w:val="24"/>
        </w:rPr>
        <w:t>e</w:t>
      </w:r>
      <w:r w:rsidRPr="00894E28">
        <w:rPr>
          <w:rFonts w:cs="Arial"/>
          <w:szCs w:val="24"/>
        </w:rPr>
        <w:t xml:space="preserve"> </w:t>
      </w:r>
      <w:r w:rsidR="00894E28" w:rsidRPr="00894E28">
        <w:rPr>
          <w:rFonts w:cs="Arial"/>
          <w:szCs w:val="24"/>
        </w:rPr>
        <w:t>26 octobre</w:t>
      </w:r>
      <w:r w:rsidRPr="00894E28">
        <w:rPr>
          <w:rFonts w:cs="Arial"/>
          <w:szCs w:val="24"/>
        </w:rPr>
        <w:t xml:space="preserve"> 201</w:t>
      </w:r>
      <w:r w:rsidR="00894E28" w:rsidRPr="00894E28">
        <w:rPr>
          <w:rFonts w:cs="Arial"/>
          <w:szCs w:val="24"/>
        </w:rPr>
        <w:t>8</w:t>
      </w:r>
      <w:r w:rsidRPr="00894E28">
        <w:rPr>
          <w:rFonts w:cs="Arial"/>
          <w:szCs w:val="24"/>
        </w:rPr>
        <w:t xml:space="preserve"> à </w:t>
      </w:r>
      <w:r w:rsidR="00894E28" w:rsidRPr="00894E28">
        <w:rPr>
          <w:rFonts w:cs="Arial"/>
          <w:szCs w:val="24"/>
        </w:rPr>
        <w:t>Moncton</w:t>
      </w:r>
      <w:r w:rsidRPr="00894E28">
        <w:rPr>
          <w:rFonts w:cs="Arial"/>
          <w:szCs w:val="24"/>
        </w:rPr>
        <w:t>.</w:t>
      </w:r>
    </w:p>
    <w:p w14:paraId="3134B641" w14:textId="77777777" w:rsidR="00AC3480" w:rsidRPr="00894E28" w:rsidRDefault="00AC3480" w:rsidP="00AC3480">
      <w:pPr>
        <w:numPr>
          <w:ilvl w:val="12"/>
          <w:numId w:val="0"/>
        </w:numPr>
        <w:spacing w:after="0"/>
        <w:jc w:val="both"/>
        <w:rPr>
          <w:rFonts w:cs="Arial"/>
          <w:szCs w:val="24"/>
        </w:rPr>
      </w:pPr>
    </w:p>
    <w:p w14:paraId="4E40AAE3" w14:textId="320C24EE" w:rsidR="00AC3480" w:rsidRPr="00894E28" w:rsidRDefault="00AC3480" w:rsidP="0F09F1BF">
      <w:pPr>
        <w:spacing w:after="0"/>
        <w:jc w:val="both"/>
        <w:rPr>
          <w:rFonts w:cs="Arial"/>
          <w:b/>
          <w:bCs/>
          <w:u w:val="single"/>
        </w:rPr>
      </w:pPr>
      <w:r w:rsidRPr="00894E28">
        <w:rPr>
          <w:rFonts w:cs="Arial"/>
          <w:szCs w:val="24"/>
        </w:rPr>
        <w:tab/>
      </w:r>
      <w:r w:rsidRPr="0F09F1BF">
        <w:rPr>
          <w:rFonts w:cs="Arial"/>
          <w:b/>
          <w:bCs/>
        </w:rPr>
        <w:t>Proposé par : G</w:t>
      </w:r>
      <w:r w:rsidR="00320155">
        <w:rPr>
          <w:rFonts w:cs="Arial"/>
          <w:b/>
          <w:bCs/>
        </w:rPr>
        <w:t xml:space="preserve">illes E. </w:t>
      </w:r>
      <w:r w:rsidRPr="0F09F1BF">
        <w:rPr>
          <w:rFonts w:cs="Arial"/>
          <w:b/>
          <w:bCs/>
        </w:rPr>
        <w:t>D</w:t>
      </w:r>
      <w:r w:rsidR="00320155">
        <w:rPr>
          <w:rFonts w:cs="Arial"/>
          <w:b/>
          <w:bCs/>
        </w:rPr>
        <w:t>uguay</w:t>
      </w:r>
      <w:r w:rsidRPr="00894E28">
        <w:rPr>
          <w:rFonts w:cs="Arial"/>
          <w:b/>
          <w:szCs w:val="24"/>
        </w:rPr>
        <w:tab/>
      </w:r>
    </w:p>
    <w:p w14:paraId="21E8A70D" w14:textId="02A6A9F8" w:rsidR="00AC3480" w:rsidRPr="00894E28" w:rsidRDefault="00AC3480" w:rsidP="0F09F1BF">
      <w:pPr>
        <w:spacing w:after="0"/>
        <w:ind w:firstLine="708"/>
        <w:jc w:val="both"/>
        <w:rPr>
          <w:rFonts w:cs="Arial"/>
          <w:b/>
          <w:bCs/>
        </w:rPr>
      </w:pPr>
      <w:r w:rsidRPr="0F09F1BF">
        <w:rPr>
          <w:rFonts w:cs="Arial"/>
          <w:b/>
          <w:bCs/>
        </w:rPr>
        <w:t>Appuyé par : G</w:t>
      </w:r>
      <w:r w:rsidR="00BC65DB">
        <w:rPr>
          <w:rFonts w:cs="Arial"/>
          <w:b/>
          <w:bCs/>
        </w:rPr>
        <w:t xml:space="preserve">uy </w:t>
      </w:r>
      <w:r w:rsidRPr="0F09F1BF">
        <w:rPr>
          <w:rFonts w:cs="Arial"/>
          <w:b/>
          <w:bCs/>
        </w:rPr>
        <w:t>O</w:t>
      </w:r>
      <w:r w:rsidR="00BC65DB">
        <w:rPr>
          <w:rFonts w:cs="Arial"/>
          <w:b/>
          <w:bCs/>
        </w:rPr>
        <w:t xml:space="preserve">. </w:t>
      </w:r>
      <w:r w:rsidRPr="0F09F1BF">
        <w:rPr>
          <w:rFonts w:cs="Arial"/>
          <w:b/>
          <w:bCs/>
        </w:rPr>
        <w:t>C</w:t>
      </w:r>
      <w:r w:rsidR="00BC65DB">
        <w:rPr>
          <w:rFonts w:cs="Arial"/>
          <w:b/>
          <w:bCs/>
        </w:rPr>
        <w:t>hia</w:t>
      </w:r>
      <w:r w:rsidR="00C06926">
        <w:rPr>
          <w:rFonts w:cs="Arial"/>
          <w:b/>
          <w:bCs/>
        </w:rPr>
        <w:t>ss</w:t>
      </w:r>
      <w:r w:rsidR="00BC65DB">
        <w:rPr>
          <w:rFonts w:cs="Arial"/>
          <w:b/>
          <w:bCs/>
        </w:rPr>
        <w:t>on</w:t>
      </w:r>
      <w:r w:rsidRPr="00894E28">
        <w:rPr>
          <w:rFonts w:cs="Arial"/>
          <w:b/>
          <w:szCs w:val="24"/>
        </w:rPr>
        <w:tab/>
      </w:r>
      <w:r w:rsidRPr="00894E28">
        <w:rPr>
          <w:rFonts w:cs="Arial"/>
          <w:b/>
          <w:szCs w:val="24"/>
        </w:rPr>
        <w:tab/>
      </w:r>
      <w:r w:rsidRPr="00894E28">
        <w:rPr>
          <w:rFonts w:cs="Arial"/>
          <w:b/>
          <w:szCs w:val="24"/>
        </w:rPr>
        <w:tab/>
      </w:r>
      <w:r w:rsidRPr="00894E28">
        <w:rPr>
          <w:rFonts w:cs="Arial"/>
          <w:b/>
          <w:szCs w:val="24"/>
        </w:rPr>
        <w:tab/>
      </w:r>
      <w:r w:rsidRPr="0F09F1BF">
        <w:rPr>
          <w:rFonts w:cs="Arial"/>
          <w:b/>
          <w:bCs/>
        </w:rPr>
        <w:t>-adoptée</w:t>
      </w:r>
    </w:p>
    <w:p w14:paraId="755D565E" w14:textId="77777777" w:rsidR="00AC3480" w:rsidRPr="00894E28" w:rsidRDefault="00AC3480" w:rsidP="00AC3480">
      <w:pPr>
        <w:numPr>
          <w:ilvl w:val="12"/>
          <w:numId w:val="0"/>
        </w:numPr>
        <w:spacing w:after="0"/>
        <w:jc w:val="both"/>
        <w:rPr>
          <w:rFonts w:cs="Arial"/>
          <w:szCs w:val="24"/>
        </w:rPr>
      </w:pPr>
    </w:p>
    <w:p w14:paraId="265DA52F" w14:textId="29CE125D" w:rsidR="000B2FFB" w:rsidRPr="00A2146F" w:rsidRDefault="006C2A62" w:rsidP="002A539E">
      <w:pPr>
        <w:spacing w:after="0"/>
        <w:jc w:val="both"/>
        <w:outlineLvl w:val="0"/>
        <w:rPr>
          <w:rFonts w:cs="Arial"/>
          <w:b/>
          <w:bCs/>
          <w:szCs w:val="24"/>
          <w:u w:val="single"/>
        </w:rPr>
      </w:pPr>
      <w:r w:rsidRPr="00A2146F">
        <w:rPr>
          <w:rFonts w:cs="Arial"/>
          <w:b/>
          <w:bCs/>
          <w:szCs w:val="24"/>
        </w:rPr>
        <w:t>1</w:t>
      </w:r>
      <w:r w:rsidR="007025DD">
        <w:rPr>
          <w:rFonts w:cs="Arial"/>
          <w:b/>
          <w:bCs/>
          <w:szCs w:val="24"/>
        </w:rPr>
        <w:t>0</w:t>
      </w:r>
      <w:r w:rsidR="000B2FFB" w:rsidRPr="00A2146F">
        <w:rPr>
          <w:rFonts w:cs="Arial"/>
          <w:b/>
          <w:bCs/>
          <w:szCs w:val="24"/>
        </w:rPr>
        <w:t xml:space="preserve">. </w:t>
      </w:r>
      <w:r w:rsidR="000B2FFB" w:rsidRPr="00A2146F">
        <w:rPr>
          <w:rFonts w:cs="Arial"/>
          <w:b/>
          <w:szCs w:val="24"/>
        </w:rPr>
        <w:tab/>
      </w:r>
      <w:r w:rsidR="000B2FFB" w:rsidRPr="00A2146F">
        <w:rPr>
          <w:rFonts w:cs="Arial"/>
          <w:b/>
          <w:bCs/>
          <w:szCs w:val="24"/>
          <w:u w:val="single"/>
        </w:rPr>
        <w:t>Rapport des conseiller(ère)s</w:t>
      </w:r>
    </w:p>
    <w:p w14:paraId="0A1FA26C" w14:textId="77777777" w:rsidR="000B2FFB" w:rsidRPr="00A2146F" w:rsidRDefault="000B2FFB" w:rsidP="002A539E">
      <w:pPr>
        <w:spacing w:after="0"/>
        <w:jc w:val="both"/>
        <w:rPr>
          <w:rFonts w:cs="Arial"/>
          <w:szCs w:val="24"/>
        </w:rPr>
      </w:pPr>
    </w:p>
    <w:p w14:paraId="0988E934" w14:textId="3D33FBDB" w:rsidR="000B2FFB" w:rsidRPr="00A2146F" w:rsidRDefault="000B2FFB" w:rsidP="1A09FAB4">
      <w:pPr>
        <w:spacing w:after="0"/>
        <w:jc w:val="both"/>
        <w:outlineLvl w:val="0"/>
        <w:rPr>
          <w:rFonts w:cs="Arial"/>
        </w:rPr>
      </w:pPr>
      <w:r w:rsidRPr="00A2146F">
        <w:rPr>
          <w:rFonts w:cs="Arial"/>
          <w:szCs w:val="24"/>
        </w:rPr>
        <w:tab/>
      </w:r>
      <w:r w:rsidRPr="1A09FAB4">
        <w:rPr>
          <w:rFonts w:cs="Arial"/>
        </w:rPr>
        <w:t>Les conseiller</w:t>
      </w:r>
      <w:r w:rsidR="009E2569" w:rsidRPr="1A09FAB4">
        <w:rPr>
          <w:rFonts w:cs="Arial"/>
        </w:rPr>
        <w:t>s</w:t>
      </w:r>
      <w:r w:rsidRPr="1A09FAB4">
        <w:rPr>
          <w:rFonts w:eastAsia="Arial" w:cs="Arial"/>
        </w:rPr>
        <w:t>(ères) présentent leur rapport.</w:t>
      </w:r>
    </w:p>
    <w:p w14:paraId="2CF08BFA" w14:textId="77777777" w:rsidR="006B33C5" w:rsidRDefault="006B33C5" w:rsidP="002A539E">
      <w:pPr>
        <w:spacing w:after="0"/>
        <w:jc w:val="both"/>
        <w:rPr>
          <w:rFonts w:cs="Arial"/>
          <w:b/>
          <w:bCs/>
          <w:szCs w:val="24"/>
        </w:rPr>
      </w:pPr>
    </w:p>
    <w:p w14:paraId="2D2F79F7" w14:textId="50A1003F" w:rsidR="006E5DDF" w:rsidRPr="00A2146F" w:rsidRDefault="006C2A62" w:rsidP="002A539E">
      <w:pPr>
        <w:spacing w:after="0"/>
        <w:jc w:val="both"/>
        <w:rPr>
          <w:rFonts w:cs="Arial"/>
          <w:b/>
          <w:bCs/>
          <w:szCs w:val="24"/>
        </w:rPr>
      </w:pPr>
      <w:r w:rsidRPr="00A2146F">
        <w:rPr>
          <w:rFonts w:cs="Arial"/>
          <w:b/>
          <w:bCs/>
          <w:szCs w:val="24"/>
        </w:rPr>
        <w:t>1</w:t>
      </w:r>
      <w:r w:rsidR="007025DD">
        <w:rPr>
          <w:rFonts w:cs="Arial"/>
          <w:b/>
          <w:bCs/>
          <w:szCs w:val="24"/>
        </w:rPr>
        <w:t>1</w:t>
      </w:r>
      <w:r w:rsidR="00A914C4" w:rsidRPr="00A2146F">
        <w:rPr>
          <w:rFonts w:cs="Arial"/>
          <w:b/>
          <w:bCs/>
          <w:szCs w:val="24"/>
        </w:rPr>
        <w:t>.</w:t>
      </w:r>
      <w:r w:rsidR="006E5DDF" w:rsidRPr="00A2146F">
        <w:rPr>
          <w:rFonts w:cs="Arial"/>
          <w:b/>
          <w:szCs w:val="24"/>
        </w:rPr>
        <w:tab/>
      </w:r>
      <w:r w:rsidR="006E5DDF" w:rsidRPr="00A2146F">
        <w:rPr>
          <w:rFonts w:cs="Arial"/>
          <w:b/>
          <w:bCs/>
          <w:szCs w:val="24"/>
          <w:u w:val="single"/>
        </w:rPr>
        <w:t>Levée de la réunion</w:t>
      </w:r>
    </w:p>
    <w:p w14:paraId="673BEDCB" w14:textId="77777777" w:rsidR="006E5DDF" w:rsidRPr="00A2146F" w:rsidRDefault="006E5DDF" w:rsidP="002A539E">
      <w:pPr>
        <w:pStyle w:val="Listepuces"/>
        <w:numPr>
          <w:ilvl w:val="0"/>
          <w:numId w:val="0"/>
        </w:numPr>
        <w:spacing w:after="0"/>
        <w:jc w:val="both"/>
        <w:rPr>
          <w:rFonts w:cs="Arial"/>
          <w:b/>
          <w:szCs w:val="24"/>
        </w:rPr>
      </w:pPr>
    </w:p>
    <w:p w14:paraId="02DE5901" w14:textId="230EE0AC" w:rsidR="004A7DF1" w:rsidRPr="007025DD" w:rsidRDefault="00BC65DB" w:rsidP="00BC65DB">
      <w:pPr>
        <w:pStyle w:val="Listepuces"/>
        <w:numPr>
          <w:ilvl w:val="0"/>
          <w:numId w:val="0"/>
        </w:numPr>
        <w:spacing w:after="0"/>
        <w:ind w:firstLine="708"/>
        <w:jc w:val="both"/>
        <w:rPr>
          <w:rFonts w:cs="Arial"/>
          <w:b/>
          <w:bCs/>
          <w:u w:val="single"/>
        </w:rPr>
      </w:pPr>
      <w:r>
        <w:rPr>
          <w:rFonts w:cs="Arial"/>
        </w:rPr>
        <w:t>L</w:t>
      </w:r>
      <w:r w:rsidR="006E5DDF" w:rsidRPr="1A09FAB4">
        <w:rPr>
          <w:rFonts w:cs="Arial"/>
        </w:rPr>
        <w:t xml:space="preserve">evée de la réunion à </w:t>
      </w:r>
      <w:r w:rsidR="003E7B94" w:rsidRPr="0F09F1BF">
        <w:rPr>
          <w:rFonts w:cs="Arial"/>
          <w:b/>
          <w:bCs/>
          <w:u w:val="single"/>
        </w:rPr>
        <w:t>19h4</w:t>
      </w:r>
      <w:r w:rsidR="0F09F1BF" w:rsidRPr="0F09F1BF">
        <w:rPr>
          <w:rFonts w:cs="Arial"/>
          <w:b/>
          <w:bCs/>
          <w:u w:val="single"/>
        </w:rPr>
        <w:t>0</w:t>
      </w:r>
    </w:p>
    <w:p w14:paraId="1998367E" w14:textId="77777777" w:rsidR="00F23181" w:rsidRDefault="00F23181" w:rsidP="002A539E">
      <w:pPr>
        <w:pStyle w:val="Listepuces"/>
        <w:numPr>
          <w:ilvl w:val="0"/>
          <w:numId w:val="0"/>
        </w:numPr>
        <w:spacing w:after="0"/>
        <w:jc w:val="both"/>
        <w:rPr>
          <w:rFonts w:cs="Arial"/>
          <w:szCs w:val="24"/>
        </w:rPr>
      </w:pPr>
    </w:p>
    <w:p w14:paraId="377ECD6C" w14:textId="77777777" w:rsidR="00474AED" w:rsidRDefault="00474AED" w:rsidP="002A539E">
      <w:pPr>
        <w:pStyle w:val="Listepuces"/>
        <w:numPr>
          <w:ilvl w:val="0"/>
          <w:numId w:val="0"/>
        </w:numPr>
        <w:spacing w:after="0"/>
        <w:jc w:val="both"/>
        <w:rPr>
          <w:rFonts w:cs="Arial"/>
          <w:szCs w:val="24"/>
        </w:rPr>
      </w:pPr>
    </w:p>
    <w:p w14:paraId="169B683A" w14:textId="77777777" w:rsidR="00474AED" w:rsidRPr="00A2146F" w:rsidRDefault="00474AED" w:rsidP="002A539E">
      <w:pPr>
        <w:pStyle w:val="Listepuces"/>
        <w:numPr>
          <w:ilvl w:val="0"/>
          <w:numId w:val="0"/>
        </w:numPr>
        <w:spacing w:after="0"/>
        <w:jc w:val="both"/>
        <w:rPr>
          <w:rFonts w:cs="Arial"/>
          <w:szCs w:val="24"/>
        </w:rPr>
      </w:pPr>
    </w:p>
    <w:p w14:paraId="11C54BB0" w14:textId="77777777" w:rsidR="006E5DDF" w:rsidRPr="00A2146F" w:rsidRDefault="006E5DDF" w:rsidP="1A09FAB4">
      <w:pPr>
        <w:pStyle w:val="Listepuces"/>
        <w:numPr>
          <w:ilvl w:val="0"/>
          <w:numId w:val="0"/>
        </w:numPr>
        <w:spacing w:after="0"/>
        <w:jc w:val="both"/>
        <w:rPr>
          <w:rFonts w:cs="Arial"/>
        </w:rPr>
      </w:pPr>
      <w:r w:rsidRPr="1A09FAB4">
        <w:rPr>
          <w:rFonts w:cs="Arial"/>
        </w:rPr>
        <w:t>__________________</w:t>
      </w:r>
      <w:r w:rsidRPr="00A2146F">
        <w:rPr>
          <w:rFonts w:cs="Arial"/>
          <w:szCs w:val="24"/>
        </w:rPr>
        <w:tab/>
      </w:r>
      <w:r w:rsidRPr="00A2146F">
        <w:rPr>
          <w:rFonts w:cs="Arial"/>
          <w:szCs w:val="24"/>
        </w:rPr>
        <w:tab/>
      </w:r>
      <w:r w:rsidRPr="00A2146F">
        <w:rPr>
          <w:rFonts w:cs="Arial"/>
          <w:szCs w:val="24"/>
        </w:rPr>
        <w:tab/>
      </w:r>
      <w:r w:rsidRPr="00A2146F">
        <w:rPr>
          <w:rFonts w:cs="Arial"/>
          <w:szCs w:val="24"/>
        </w:rPr>
        <w:tab/>
      </w:r>
      <w:r w:rsidRPr="00A2146F">
        <w:rPr>
          <w:rFonts w:cs="Arial"/>
          <w:szCs w:val="24"/>
        </w:rPr>
        <w:tab/>
      </w:r>
      <w:r w:rsidRPr="00A2146F">
        <w:rPr>
          <w:rFonts w:cs="Arial"/>
          <w:szCs w:val="24"/>
        </w:rPr>
        <w:tab/>
      </w:r>
      <w:r w:rsidRPr="1A09FAB4">
        <w:rPr>
          <w:rFonts w:cs="Arial"/>
        </w:rPr>
        <w:t>_____________</w:t>
      </w:r>
    </w:p>
    <w:p w14:paraId="79CEFC25" w14:textId="3687A208" w:rsidR="006E5DDF" w:rsidRPr="00BD1EDF" w:rsidRDefault="007809BB" w:rsidP="002A539E">
      <w:pPr>
        <w:pStyle w:val="Listepuces"/>
        <w:numPr>
          <w:ilvl w:val="0"/>
          <w:numId w:val="0"/>
        </w:numPr>
        <w:spacing w:after="0"/>
        <w:jc w:val="both"/>
        <w:rPr>
          <w:rFonts w:cs="Arial"/>
          <w:b/>
          <w:bCs/>
          <w:szCs w:val="24"/>
        </w:rPr>
      </w:pPr>
      <w:r>
        <w:rPr>
          <w:rFonts w:cs="Arial"/>
          <w:b/>
          <w:bCs/>
          <w:szCs w:val="24"/>
        </w:rPr>
        <w:t>Jule</w:t>
      </w:r>
      <w:r w:rsidR="003F3F8E">
        <w:rPr>
          <w:rFonts w:cs="Arial"/>
          <w:b/>
          <w:bCs/>
          <w:szCs w:val="24"/>
        </w:rPr>
        <w:t>s</w:t>
      </w:r>
      <w:r>
        <w:rPr>
          <w:rFonts w:cs="Arial"/>
          <w:b/>
          <w:bCs/>
          <w:szCs w:val="24"/>
        </w:rPr>
        <w:t xml:space="preserve"> Haché</w:t>
      </w:r>
      <w:r w:rsidR="15D006AC" w:rsidRPr="00BD1EDF">
        <w:rPr>
          <w:rFonts w:cs="Arial"/>
          <w:b/>
          <w:bCs/>
          <w:szCs w:val="24"/>
        </w:rPr>
        <w:t xml:space="preserve">                     </w:t>
      </w:r>
      <w:r w:rsidR="7F6B2965" w:rsidRPr="00BD1EDF">
        <w:rPr>
          <w:rFonts w:cs="Arial"/>
          <w:b/>
          <w:bCs/>
          <w:szCs w:val="24"/>
        </w:rPr>
        <w:t xml:space="preserve">                    </w:t>
      </w:r>
      <w:r w:rsidR="006E5DDF" w:rsidRPr="00BD1EDF">
        <w:rPr>
          <w:rFonts w:cs="Arial"/>
          <w:szCs w:val="24"/>
        </w:rPr>
        <w:tab/>
      </w:r>
      <w:r w:rsidR="006E5DDF" w:rsidRPr="00BD1EDF">
        <w:rPr>
          <w:rFonts w:cs="Arial"/>
          <w:szCs w:val="24"/>
        </w:rPr>
        <w:tab/>
      </w:r>
      <w:r w:rsidR="006E5DDF" w:rsidRPr="00BD1EDF">
        <w:rPr>
          <w:rFonts w:cs="Arial"/>
          <w:szCs w:val="24"/>
        </w:rPr>
        <w:tab/>
      </w:r>
      <w:r w:rsidR="00C2421E" w:rsidRPr="00BD1EDF">
        <w:rPr>
          <w:rFonts w:cs="Arial"/>
          <w:szCs w:val="24"/>
        </w:rPr>
        <w:tab/>
      </w:r>
      <w:r w:rsidR="006E5DDF" w:rsidRPr="00BD1EDF">
        <w:rPr>
          <w:rFonts w:cs="Arial"/>
          <w:b/>
          <w:bCs/>
          <w:szCs w:val="24"/>
        </w:rPr>
        <w:t xml:space="preserve">Dave </w:t>
      </w:r>
      <w:r w:rsidR="0AD4C8CB" w:rsidRPr="00BD1EDF">
        <w:rPr>
          <w:rFonts w:cs="Arial"/>
          <w:b/>
          <w:bCs/>
          <w:szCs w:val="24"/>
        </w:rPr>
        <w:t>Brown</w:t>
      </w:r>
    </w:p>
    <w:p w14:paraId="76BA5A8C" w14:textId="42E46868" w:rsidR="006B414A" w:rsidRPr="00A2146F" w:rsidRDefault="00C46C18" w:rsidP="002A539E">
      <w:pPr>
        <w:pStyle w:val="Listepuces"/>
        <w:numPr>
          <w:ilvl w:val="0"/>
          <w:numId w:val="0"/>
        </w:numPr>
        <w:spacing w:after="0"/>
        <w:jc w:val="both"/>
        <w:rPr>
          <w:rFonts w:cs="Arial"/>
          <w:b/>
          <w:bCs/>
          <w:szCs w:val="24"/>
          <w:highlight w:val="yellow"/>
        </w:rPr>
      </w:pPr>
      <w:r w:rsidRPr="00A2146F">
        <w:rPr>
          <w:rFonts w:cs="Arial"/>
          <w:szCs w:val="24"/>
        </w:rPr>
        <w:t>Maire</w:t>
      </w:r>
      <w:r w:rsidR="007809BB">
        <w:rPr>
          <w:rFonts w:cs="Arial"/>
          <w:szCs w:val="24"/>
        </w:rPr>
        <w:t xml:space="preserve"> </w:t>
      </w:r>
      <w:r w:rsidRPr="00A2146F">
        <w:rPr>
          <w:rFonts w:cs="Arial"/>
          <w:szCs w:val="24"/>
        </w:rPr>
        <w:tab/>
      </w:r>
      <w:r w:rsidR="006E5DDF" w:rsidRPr="00A2146F">
        <w:rPr>
          <w:rFonts w:cs="Arial"/>
          <w:szCs w:val="24"/>
        </w:rPr>
        <w:tab/>
      </w:r>
      <w:r w:rsidR="7F6B2965" w:rsidRPr="00A2146F">
        <w:rPr>
          <w:rFonts w:cs="Arial"/>
          <w:szCs w:val="24"/>
        </w:rPr>
        <w:t xml:space="preserve">                                         </w:t>
      </w:r>
      <w:r w:rsidR="006E5DDF" w:rsidRPr="00A2146F">
        <w:rPr>
          <w:rFonts w:cs="Arial"/>
          <w:szCs w:val="24"/>
        </w:rPr>
        <w:tab/>
      </w:r>
      <w:r w:rsidR="006E5DDF" w:rsidRPr="00A2146F">
        <w:rPr>
          <w:rFonts w:cs="Arial"/>
          <w:szCs w:val="24"/>
        </w:rPr>
        <w:tab/>
      </w:r>
      <w:r w:rsidR="006E5DDF" w:rsidRPr="00A2146F">
        <w:rPr>
          <w:rFonts w:cs="Arial"/>
          <w:szCs w:val="24"/>
        </w:rPr>
        <w:tab/>
      </w:r>
      <w:r w:rsidR="006E5DDF" w:rsidRPr="00A2146F">
        <w:rPr>
          <w:rFonts w:cs="Arial"/>
          <w:szCs w:val="24"/>
        </w:rPr>
        <w:tab/>
        <w:t>Secrétaire</w:t>
      </w:r>
      <w:r w:rsidR="006A37D7" w:rsidRPr="00A2146F">
        <w:rPr>
          <w:rFonts w:cs="Arial"/>
          <w:szCs w:val="24"/>
        </w:rPr>
        <w:t xml:space="preserve"> </w:t>
      </w:r>
      <w:r w:rsidR="006E5DDF" w:rsidRPr="00A2146F">
        <w:rPr>
          <w:rFonts w:cs="Arial"/>
          <w:szCs w:val="24"/>
        </w:rPr>
        <w:t>municipal</w:t>
      </w:r>
    </w:p>
    <w:sectPr w:rsidR="006B414A" w:rsidRPr="00A2146F" w:rsidSect="00084F3F">
      <w:headerReference w:type="default" r:id="rId9"/>
      <w:footerReference w:type="default" r:id="rId10"/>
      <w:pgSz w:w="12240" w:h="15840" w:code="1"/>
      <w:pgMar w:top="1418" w:right="851" w:bottom="232"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81658" w14:textId="77777777" w:rsidR="0087433A" w:rsidRDefault="0087433A" w:rsidP="00544C17">
      <w:pPr>
        <w:spacing w:after="0"/>
      </w:pPr>
      <w:r>
        <w:separator/>
      </w:r>
    </w:p>
  </w:endnote>
  <w:endnote w:type="continuationSeparator" w:id="0">
    <w:p w14:paraId="350BFA21" w14:textId="77777777" w:rsidR="0087433A" w:rsidRDefault="0087433A" w:rsidP="00544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0995" w14:textId="77777777" w:rsidR="006A1565" w:rsidRDefault="006A1565">
    <w:pPr>
      <w:pStyle w:val="Pieddepage"/>
      <w:jc w:val="right"/>
    </w:pPr>
  </w:p>
  <w:p w14:paraId="183F24FE" w14:textId="77777777" w:rsidR="006A1565" w:rsidRDefault="006A15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4CCF0" w14:textId="77777777" w:rsidR="0087433A" w:rsidRDefault="0087433A" w:rsidP="00544C17">
      <w:pPr>
        <w:spacing w:after="0"/>
      </w:pPr>
      <w:r>
        <w:separator/>
      </w:r>
    </w:p>
  </w:footnote>
  <w:footnote w:type="continuationSeparator" w:id="0">
    <w:p w14:paraId="78C3E065" w14:textId="77777777" w:rsidR="0087433A" w:rsidRDefault="0087433A" w:rsidP="00544C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F840" w14:textId="1721948E" w:rsidR="00F2232C" w:rsidRPr="00B30FFD" w:rsidRDefault="006A1565" w:rsidP="00F96E49">
    <w:pPr>
      <w:pStyle w:val="En-tte"/>
      <w:jc w:val="both"/>
      <w:rPr>
        <w:rFonts w:cs="Arial"/>
        <w:color w:val="000000" w:themeColor="text1"/>
        <w:sz w:val="22"/>
      </w:rPr>
    </w:pPr>
    <w:r w:rsidRPr="00B30FFD">
      <w:rPr>
        <w:rFonts w:cs="Arial"/>
        <w:color w:val="000000" w:themeColor="text1"/>
        <w:sz w:val="22"/>
      </w:rPr>
      <w:t xml:space="preserve">Réunion ordinaire publique du conseil municipal de la </w:t>
    </w:r>
    <w:r w:rsidR="00C60BC7" w:rsidRPr="00B30FFD">
      <w:rPr>
        <w:rFonts w:cs="Arial"/>
        <w:color w:val="000000" w:themeColor="text1"/>
        <w:sz w:val="22"/>
      </w:rPr>
      <w:t>V</w:t>
    </w:r>
    <w:r w:rsidRPr="00B30FFD">
      <w:rPr>
        <w:rFonts w:cs="Arial"/>
        <w:color w:val="000000" w:themeColor="text1"/>
        <w:sz w:val="22"/>
      </w:rPr>
      <w:t>ille de Lamèque tenu</w:t>
    </w:r>
    <w:r w:rsidR="005C61CD" w:rsidRPr="00B30FFD">
      <w:rPr>
        <w:rFonts w:cs="Arial"/>
        <w:color w:val="000000" w:themeColor="text1"/>
        <w:sz w:val="22"/>
      </w:rPr>
      <w:t>e à l’hôtel de ville le m</w:t>
    </w:r>
    <w:r w:rsidR="006B5069" w:rsidRPr="00B30FFD">
      <w:rPr>
        <w:rFonts w:cs="Arial"/>
        <w:color w:val="000000" w:themeColor="text1"/>
        <w:sz w:val="22"/>
      </w:rPr>
      <w:t>ercredi</w:t>
    </w:r>
    <w:r w:rsidR="005C61CD" w:rsidRPr="00B30FFD">
      <w:rPr>
        <w:rFonts w:cs="Arial"/>
        <w:color w:val="000000" w:themeColor="text1"/>
        <w:sz w:val="22"/>
      </w:rPr>
      <w:t xml:space="preserve"> </w:t>
    </w:r>
    <w:r w:rsidR="00F2232C">
      <w:rPr>
        <w:rFonts w:cs="Arial"/>
        <w:color w:val="000000" w:themeColor="text1"/>
        <w:sz w:val="22"/>
      </w:rPr>
      <w:t>24 octobre</w:t>
    </w:r>
    <w:r w:rsidR="00781B2F" w:rsidRPr="00B30FFD">
      <w:rPr>
        <w:rFonts w:cs="Arial"/>
        <w:color w:val="000000" w:themeColor="text1"/>
        <w:sz w:val="22"/>
      </w:rPr>
      <w:tab/>
    </w:r>
    <w:r w:rsidRPr="00B30FFD">
      <w:rPr>
        <w:rFonts w:cs="Arial"/>
        <w:color w:val="000000" w:themeColor="text1"/>
        <w:sz w:val="22"/>
      </w:rPr>
      <w:t xml:space="preserve"> 2018 à 19 h sous la présidence du Maire </w:t>
    </w:r>
    <w:r w:rsidR="00F2232C">
      <w:rPr>
        <w:rFonts w:cs="Arial"/>
        <w:color w:val="000000" w:themeColor="text1"/>
        <w:sz w:val="22"/>
      </w:rPr>
      <w:t>Mon</w:t>
    </w:r>
    <w:r w:rsidR="00B30FFD" w:rsidRPr="00B30FFD">
      <w:rPr>
        <w:rFonts w:cs="Arial"/>
        <w:color w:val="000000" w:themeColor="text1"/>
        <w:sz w:val="22"/>
      </w:rPr>
      <w:t xml:space="preserve">sieur </w:t>
    </w:r>
    <w:r w:rsidR="00F2232C">
      <w:rPr>
        <w:rFonts w:cs="Arial"/>
        <w:color w:val="000000" w:themeColor="text1"/>
        <w:sz w:val="22"/>
      </w:rPr>
      <w:t>Jules Haché.</w:t>
    </w:r>
  </w:p>
  <w:p w14:paraId="668CAFBF" w14:textId="77777777" w:rsidR="006A1565" w:rsidRPr="004817B0" w:rsidRDefault="006A1565" w:rsidP="004817B0">
    <w:pPr>
      <w:pStyle w:val="En-tte"/>
      <w:rPr>
        <w:color w:val="000000" w:themeColor="text1"/>
        <w:u w:val="double"/>
      </w:rPr>
    </w:pPr>
    <w:r w:rsidRPr="004817B0">
      <w:rPr>
        <w:color w:val="000000" w:themeColor="text1"/>
        <w:u w:val="double"/>
      </w:rPr>
      <w:tab/>
    </w:r>
    <w:r w:rsidRPr="004817B0">
      <w:rPr>
        <w:color w:val="000000" w:themeColor="text1"/>
        <w:u w:val="double"/>
      </w:rPr>
      <w:tab/>
    </w:r>
    <w:r w:rsidRPr="004817B0">
      <w:rPr>
        <w:color w:val="000000" w:themeColor="text1"/>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6CF4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19B219F"/>
    <w:multiLevelType w:val="hybridMultilevel"/>
    <w:tmpl w:val="1A465CFE"/>
    <w:lvl w:ilvl="0" w:tplc="141E4B56">
      <w:start w:val="1"/>
      <w:numFmt w:val="bullet"/>
      <w:lvlText w:val=""/>
      <w:lvlJc w:val="left"/>
      <w:pPr>
        <w:ind w:left="720" w:hanging="360"/>
      </w:pPr>
      <w:rPr>
        <w:rFonts w:ascii="Symbol" w:hAnsi="Symbol" w:hint="default"/>
      </w:rPr>
    </w:lvl>
    <w:lvl w:ilvl="1" w:tplc="A1DAA6C2">
      <w:start w:val="1"/>
      <w:numFmt w:val="bullet"/>
      <w:lvlText w:val="o"/>
      <w:lvlJc w:val="left"/>
      <w:pPr>
        <w:ind w:left="1440" w:hanging="360"/>
      </w:pPr>
      <w:rPr>
        <w:rFonts w:ascii="Courier New" w:hAnsi="Courier New" w:hint="default"/>
      </w:rPr>
    </w:lvl>
    <w:lvl w:ilvl="2" w:tplc="E0D274E4">
      <w:start w:val="1"/>
      <w:numFmt w:val="bullet"/>
      <w:lvlText w:val=""/>
      <w:lvlJc w:val="left"/>
      <w:pPr>
        <w:ind w:left="2160" w:hanging="360"/>
      </w:pPr>
      <w:rPr>
        <w:rFonts w:ascii="Wingdings" w:hAnsi="Wingdings" w:hint="default"/>
      </w:rPr>
    </w:lvl>
    <w:lvl w:ilvl="3" w:tplc="C230289E">
      <w:start w:val="1"/>
      <w:numFmt w:val="bullet"/>
      <w:lvlText w:val=""/>
      <w:lvlJc w:val="left"/>
      <w:pPr>
        <w:ind w:left="2880" w:hanging="360"/>
      </w:pPr>
      <w:rPr>
        <w:rFonts w:ascii="Symbol" w:hAnsi="Symbol" w:hint="default"/>
      </w:rPr>
    </w:lvl>
    <w:lvl w:ilvl="4" w:tplc="A3DA6DD0">
      <w:start w:val="1"/>
      <w:numFmt w:val="bullet"/>
      <w:lvlText w:val="o"/>
      <w:lvlJc w:val="left"/>
      <w:pPr>
        <w:ind w:left="3600" w:hanging="360"/>
      </w:pPr>
      <w:rPr>
        <w:rFonts w:ascii="Courier New" w:hAnsi="Courier New" w:hint="default"/>
      </w:rPr>
    </w:lvl>
    <w:lvl w:ilvl="5" w:tplc="4DE4898E">
      <w:start w:val="1"/>
      <w:numFmt w:val="bullet"/>
      <w:lvlText w:val=""/>
      <w:lvlJc w:val="left"/>
      <w:pPr>
        <w:ind w:left="4320" w:hanging="360"/>
      </w:pPr>
      <w:rPr>
        <w:rFonts w:ascii="Wingdings" w:hAnsi="Wingdings" w:hint="default"/>
      </w:rPr>
    </w:lvl>
    <w:lvl w:ilvl="6" w:tplc="A39AD884">
      <w:start w:val="1"/>
      <w:numFmt w:val="bullet"/>
      <w:lvlText w:val=""/>
      <w:lvlJc w:val="left"/>
      <w:pPr>
        <w:ind w:left="5040" w:hanging="360"/>
      </w:pPr>
      <w:rPr>
        <w:rFonts w:ascii="Symbol" w:hAnsi="Symbol" w:hint="default"/>
      </w:rPr>
    </w:lvl>
    <w:lvl w:ilvl="7" w:tplc="D00E4FEE">
      <w:start w:val="1"/>
      <w:numFmt w:val="bullet"/>
      <w:lvlText w:val="o"/>
      <w:lvlJc w:val="left"/>
      <w:pPr>
        <w:ind w:left="5760" w:hanging="360"/>
      </w:pPr>
      <w:rPr>
        <w:rFonts w:ascii="Courier New" w:hAnsi="Courier New" w:hint="default"/>
      </w:rPr>
    </w:lvl>
    <w:lvl w:ilvl="8" w:tplc="D59AFABC">
      <w:start w:val="1"/>
      <w:numFmt w:val="bullet"/>
      <w:lvlText w:val=""/>
      <w:lvlJc w:val="left"/>
      <w:pPr>
        <w:ind w:left="6480" w:hanging="360"/>
      </w:pPr>
      <w:rPr>
        <w:rFonts w:ascii="Wingdings" w:hAnsi="Wingdings" w:hint="default"/>
      </w:rPr>
    </w:lvl>
  </w:abstractNum>
  <w:abstractNum w:abstractNumId="2">
    <w:nsid w:val="25706A57"/>
    <w:multiLevelType w:val="hybridMultilevel"/>
    <w:tmpl w:val="0CAA3D42"/>
    <w:lvl w:ilvl="0" w:tplc="D778D976">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3">
    <w:nsid w:val="5E4001E7"/>
    <w:multiLevelType w:val="hybridMultilevel"/>
    <w:tmpl w:val="BED43DA2"/>
    <w:lvl w:ilvl="0" w:tplc="8660A538">
      <w:start w:val="2"/>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IdMacAtCleanup w:val="3"/>
</w:numbering>
</file>

<file path=word/people.xml><?xml version="1.0" encoding="utf-8"?>
<w15:people xmlns:mc="http://schemas.openxmlformats.org/markup-compatibility/2006" xmlns:w15="http://schemas.microsoft.com/office/word/2012/wordml" mc:Ignorable="w15">
  <w15:person w15:author="Dave Brow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5E"/>
    <w:rsid w:val="00000392"/>
    <w:rsid w:val="0000069C"/>
    <w:rsid w:val="00001CB2"/>
    <w:rsid w:val="00002431"/>
    <w:rsid w:val="000059D4"/>
    <w:rsid w:val="00005BD7"/>
    <w:rsid w:val="000063EF"/>
    <w:rsid w:val="00007AAC"/>
    <w:rsid w:val="00007E19"/>
    <w:rsid w:val="00007F64"/>
    <w:rsid w:val="000109AC"/>
    <w:rsid w:val="000110B8"/>
    <w:rsid w:val="000114DF"/>
    <w:rsid w:val="00012387"/>
    <w:rsid w:val="00012755"/>
    <w:rsid w:val="000131D3"/>
    <w:rsid w:val="00014BB6"/>
    <w:rsid w:val="0001551B"/>
    <w:rsid w:val="00015A4E"/>
    <w:rsid w:val="00015DDB"/>
    <w:rsid w:val="00016A30"/>
    <w:rsid w:val="00017B79"/>
    <w:rsid w:val="00017C5D"/>
    <w:rsid w:val="00017FEA"/>
    <w:rsid w:val="00020411"/>
    <w:rsid w:val="000204FB"/>
    <w:rsid w:val="00022B92"/>
    <w:rsid w:val="00023062"/>
    <w:rsid w:val="000237BB"/>
    <w:rsid w:val="00025653"/>
    <w:rsid w:val="00026217"/>
    <w:rsid w:val="00030632"/>
    <w:rsid w:val="00030886"/>
    <w:rsid w:val="0003105A"/>
    <w:rsid w:val="000312A2"/>
    <w:rsid w:val="00031FAC"/>
    <w:rsid w:val="00032D9C"/>
    <w:rsid w:val="000330B5"/>
    <w:rsid w:val="000349C4"/>
    <w:rsid w:val="00035BFD"/>
    <w:rsid w:val="00035E16"/>
    <w:rsid w:val="0003657A"/>
    <w:rsid w:val="000366DC"/>
    <w:rsid w:val="0003743B"/>
    <w:rsid w:val="00037C02"/>
    <w:rsid w:val="00037D12"/>
    <w:rsid w:val="00040E69"/>
    <w:rsid w:val="00040F43"/>
    <w:rsid w:val="000410A6"/>
    <w:rsid w:val="00041891"/>
    <w:rsid w:val="000418DA"/>
    <w:rsid w:val="000427A1"/>
    <w:rsid w:val="00042821"/>
    <w:rsid w:val="00042EBB"/>
    <w:rsid w:val="00044457"/>
    <w:rsid w:val="00045670"/>
    <w:rsid w:val="000462FD"/>
    <w:rsid w:val="00046D55"/>
    <w:rsid w:val="00046E7D"/>
    <w:rsid w:val="0004764C"/>
    <w:rsid w:val="00047F8E"/>
    <w:rsid w:val="00050DC4"/>
    <w:rsid w:val="00050E0C"/>
    <w:rsid w:val="000517B4"/>
    <w:rsid w:val="00051D4B"/>
    <w:rsid w:val="00051E3E"/>
    <w:rsid w:val="00051FC6"/>
    <w:rsid w:val="00052DC8"/>
    <w:rsid w:val="000533F1"/>
    <w:rsid w:val="000535C4"/>
    <w:rsid w:val="0005380C"/>
    <w:rsid w:val="00053B0C"/>
    <w:rsid w:val="00054247"/>
    <w:rsid w:val="000552E6"/>
    <w:rsid w:val="00055597"/>
    <w:rsid w:val="000558AB"/>
    <w:rsid w:val="00056384"/>
    <w:rsid w:val="0005765D"/>
    <w:rsid w:val="00057C28"/>
    <w:rsid w:val="00057DB9"/>
    <w:rsid w:val="00060BC7"/>
    <w:rsid w:val="00061D44"/>
    <w:rsid w:val="000623DB"/>
    <w:rsid w:val="000643F1"/>
    <w:rsid w:val="00064ED1"/>
    <w:rsid w:val="000662D6"/>
    <w:rsid w:val="0006697A"/>
    <w:rsid w:val="00067BDF"/>
    <w:rsid w:val="00070DC3"/>
    <w:rsid w:val="00071497"/>
    <w:rsid w:val="00071C2D"/>
    <w:rsid w:val="00072B66"/>
    <w:rsid w:val="00072C87"/>
    <w:rsid w:val="00073781"/>
    <w:rsid w:val="00073EB5"/>
    <w:rsid w:val="000745D9"/>
    <w:rsid w:val="00074F32"/>
    <w:rsid w:val="000759F2"/>
    <w:rsid w:val="00076E07"/>
    <w:rsid w:val="00077236"/>
    <w:rsid w:val="000777C3"/>
    <w:rsid w:val="00077E0E"/>
    <w:rsid w:val="00077E63"/>
    <w:rsid w:val="000803F3"/>
    <w:rsid w:val="000808BB"/>
    <w:rsid w:val="00081259"/>
    <w:rsid w:val="00081D1B"/>
    <w:rsid w:val="00082255"/>
    <w:rsid w:val="00082F5F"/>
    <w:rsid w:val="00082F7F"/>
    <w:rsid w:val="000839F3"/>
    <w:rsid w:val="00084ECD"/>
    <w:rsid w:val="00084F3F"/>
    <w:rsid w:val="00090309"/>
    <w:rsid w:val="00090DF9"/>
    <w:rsid w:val="000921B6"/>
    <w:rsid w:val="0009243B"/>
    <w:rsid w:val="00092C40"/>
    <w:rsid w:val="00092F38"/>
    <w:rsid w:val="000933D2"/>
    <w:rsid w:val="0009500A"/>
    <w:rsid w:val="00095696"/>
    <w:rsid w:val="0009618B"/>
    <w:rsid w:val="0009668F"/>
    <w:rsid w:val="000968EB"/>
    <w:rsid w:val="00097850"/>
    <w:rsid w:val="0009788C"/>
    <w:rsid w:val="00097D4F"/>
    <w:rsid w:val="000A0058"/>
    <w:rsid w:val="000A0221"/>
    <w:rsid w:val="000A0DED"/>
    <w:rsid w:val="000A240A"/>
    <w:rsid w:val="000A26A3"/>
    <w:rsid w:val="000A6CC1"/>
    <w:rsid w:val="000A7076"/>
    <w:rsid w:val="000A7077"/>
    <w:rsid w:val="000A7561"/>
    <w:rsid w:val="000A766F"/>
    <w:rsid w:val="000A7D22"/>
    <w:rsid w:val="000B233F"/>
    <w:rsid w:val="000B2782"/>
    <w:rsid w:val="000B2FFB"/>
    <w:rsid w:val="000B3957"/>
    <w:rsid w:val="000B44D9"/>
    <w:rsid w:val="000B5BCC"/>
    <w:rsid w:val="000B63C9"/>
    <w:rsid w:val="000B740B"/>
    <w:rsid w:val="000B7437"/>
    <w:rsid w:val="000C0909"/>
    <w:rsid w:val="000C0C07"/>
    <w:rsid w:val="000C26B6"/>
    <w:rsid w:val="000C2B22"/>
    <w:rsid w:val="000C32A9"/>
    <w:rsid w:val="000C3B53"/>
    <w:rsid w:val="000C3F4B"/>
    <w:rsid w:val="000C5043"/>
    <w:rsid w:val="000C5528"/>
    <w:rsid w:val="000C6361"/>
    <w:rsid w:val="000C69CC"/>
    <w:rsid w:val="000C7BEB"/>
    <w:rsid w:val="000D002E"/>
    <w:rsid w:val="000D0CAE"/>
    <w:rsid w:val="000D1ECD"/>
    <w:rsid w:val="000D2183"/>
    <w:rsid w:val="000D304E"/>
    <w:rsid w:val="000D31DB"/>
    <w:rsid w:val="000D3937"/>
    <w:rsid w:val="000D4220"/>
    <w:rsid w:val="000D47E8"/>
    <w:rsid w:val="000D4E09"/>
    <w:rsid w:val="000D5187"/>
    <w:rsid w:val="000D564A"/>
    <w:rsid w:val="000D5956"/>
    <w:rsid w:val="000E0847"/>
    <w:rsid w:val="000E0BDA"/>
    <w:rsid w:val="000E172D"/>
    <w:rsid w:val="000E257A"/>
    <w:rsid w:val="000E2B8A"/>
    <w:rsid w:val="000E3526"/>
    <w:rsid w:val="000E35F5"/>
    <w:rsid w:val="000E3E0A"/>
    <w:rsid w:val="000E5347"/>
    <w:rsid w:val="000E541D"/>
    <w:rsid w:val="000E778E"/>
    <w:rsid w:val="000E7B57"/>
    <w:rsid w:val="000E7D55"/>
    <w:rsid w:val="000F02E0"/>
    <w:rsid w:val="000F05A4"/>
    <w:rsid w:val="000F0EC2"/>
    <w:rsid w:val="000F105F"/>
    <w:rsid w:val="000F1A0B"/>
    <w:rsid w:val="000F20BE"/>
    <w:rsid w:val="000F21BC"/>
    <w:rsid w:val="000F23B1"/>
    <w:rsid w:val="000F2B67"/>
    <w:rsid w:val="000F3790"/>
    <w:rsid w:val="000F438B"/>
    <w:rsid w:val="000F465B"/>
    <w:rsid w:val="000F5896"/>
    <w:rsid w:val="000F6B39"/>
    <w:rsid w:val="00100902"/>
    <w:rsid w:val="00100FCD"/>
    <w:rsid w:val="0010152E"/>
    <w:rsid w:val="00101606"/>
    <w:rsid w:val="00101846"/>
    <w:rsid w:val="00103029"/>
    <w:rsid w:val="0010337F"/>
    <w:rsid w:val="001036AC"/>
    <w:rsid w:val="00104F82"/>
    <w:rsid w:val="0010525E"/>
    <w:rsid w:val="0010530F"/>
    <w:rsid w:val="001054F0"/>
    <w:rsid w:val="001059EA"/>
    <w:rsid w:val="001063D9"/>
    <w:rsid w:val="00106C36"/>
    <w:rsid w:val="00106F78"/>
    <w:rsid w:val="00107335"/>
    <w:rsid w:val="0010782F"/>
    <w:rsid w:val="00107E01"/>
    <w:rsid w:val="00107FA6"/>
    <w:rsid w:val="0011071C"/>
    <w:rsid w:val="00113881"/>
    <w:rsid w:val="0011460D"/>
    <w:rsid w:val="00115419"/>
    <w:rsid w:val="0011554B"/>
    <w:rsid w:val="001160D0"/>
    <w:rsid w:val="0011699F"/>
    <w:rsid w:val="001174ED"/>
    <w:rsid w:val="0012016E"/>
    <w:rsid w:val="00120E37"/>
    <w:rsid w:val="00120E3E"/>
    <w:rsid w:val="0012305D"/>
    <w:rsid w:val="0012380A"/>
    <w:rsid w:val="00124D82"/>
    <w:rsid w:val="00124D89"/>
    <w:rsid w:val="00125448"/>
    <w:rsid w:val="00125B06"/>
    <w:rsid w:val="00125E88"/>
    <w:rsid w:val="0012620E"/>
    <w:rsid w:val="00126258"/>
    <w:rsid w:val="001268D0"/>
    <w:rsid w:val="00126E01"/>
    <w:rsid w:val="00126FF5"/>
    <w:rsid w:val="0012741A"/>
    <w:rsid w:val="00127C6C"/>
    <w:rsid w:val="00127D58"/>
    <w:rsid w:val="00131480"/>
    <w:rsid w:val="001315D0"/>
    <w:rsid w:val="00131749"/>
    <w:rsid w:val="00131B28"/>
    <w:rsid w:val="00133FE6"/>
    <w:rsid w:val="00134395"/>
    <w:rsid w:val="00134E64"/>
    <w:rsid w:val="00135465"/>
    <w:rsid w:val="00135C83"/>
    <w:rsid w:val="00137539"/>
    <w:rsid w:val="001375F3"/>
    <w:rsid w:val="00137943"/>
    <w:rsid w:val="00137993"/>
    <w:rsid w:val="00137DB2"/>
    <w:rsid w:val="001401C1"/>
    <w:rsid w:val="001413C4"/>
    <w:rsid w:val="001435A3"/>
    <w:rsid w:val="00143B67"/>
    <w:rsid w:val="00144CEC"/>
    <w:rsid w:val="00144DF6"/>
    <w:rsid w:val="00145D17"/>
    <w:rsid w:val="00145D9D"/>
    <w:rsid w:val="00146BC4"/>
    <w:rsid w:val="0014784F"/>
    <w:rsid w:val="00147EFD"/>
    <w:rsid w:val="00150642"/>
    <w:rsid w:val="00150F6D"/>
    <w:rsid w:val="00151D72"/>
    <w:rsid w:val="001520D2"/>
    <w:rsid w:val="0015320C"/>
    <w:rsid w:val="00153749"/>
    <w:rsid w:val="00153B1C"/>
    <w:rsid w:val="001547F2"/>
    <w:rsid w:val="0015499F"/>
    <w:rsid w:val="00154BD2"/>
    <w:rsid w:val="001556D7"/>
    <w:rsid w:val="001560BE"/>
    <w:rsid w:val="001562A4"/>
    <w:rsid w:val="0016040C"/>
    <w:rsid w:val="00160486"/>
    <w:rsid w:val="00160BA2"/>
    <w:rsid w:val="00160E62"/>
    <w:rsid w:val="00162F93"/>
    <w:rsid w:val="0016304A"/>
    <w:rsid w:val="001639A7"/>
    <w:rsid w:val="0016409D"/>
    <w:rsid w:val="001640B6"/>
    <w:rsid w:val="001649E6"/>
    <w:rsid w:val="00164F5D"/>
    <w:rsid w:val="0016799F"/>
    <w:rsid w:val="00167A01"/>
    <w:rsid w:val="00170FBE"/>
    <w:rsid w:val="00172CEB"/>
    <w:rsid w:val="0017426E"/>
    <w:rsid w:val="001742E5"/>
    <w:rsid w:val="00174F7B"/>
    <w:rsid w:val="001751D0"/>
    <w:rsid w:val="00175952"/>
    <w:rsid w:val="0017706F"/>
    <w:rsid w:val="001775B0"/>
    <w:rsid w:val="00177950"/>
    <w:rsid w:val="001779FB"/>
    <w:rsid w:val="00180EE8"/>
    <w:rsid w:val="00181616"/>
    <w:rsid w:val="00182835"/>
    <w:rsid w:val="00183515"/>
    <w:rsid w:val="0018551D"/>
    <w:rsid w:val="00185DF2"/>
    <w:rsid w:val="00186D17"/>
    <w:rsid w:val="001872E4"/>
    <w:rsid w:val="0018799C"/>
    <w:rsid w:val="00187F95"/>
    <w:rsid w:val="00187FBF"/>
    <w:rsid w:val="00190428"/>
    <w:rsid w:val="00190519"/>
    <w:rsid w:val="00190A39"/>
    <w:rsid w:val="00190B0C"/>
    <w:rsid w:val="0019130E"/>
    <w:rsid w:val="00191C47"/>
    <w:rsid w:val="001937C5"/>
    <w:rsid w:val="00193D7D"/>
    <w:rsid w:val="00194DF1"/>
    <w:rsid w:val="0019530D"/>
    <w:rsid w:val="0019647B"/>
    <w:rsid w:val="00196B76"/>
    <w:rsid w:val="001972A6"/>
    <w:rsid w:val="001A00B4"/>
    <w:rsid w:val="001A0ED0"/>
    <w:rsid w:val="001A0F8C"/>
    <w:rsid w:val="001A1242"/>
    <w:rsid w:val="001A1541"/>
    <w:rsid w:val="001A1A15"/>
    <w:rsid w:val="001A1DAC"/>
    <w:rsid w:val="001A3863"/>
    <w:rsid w:val="001A44EC"/>
    <w:rsid w:val="001A4DFC"/>
    <w:rsid w:val="001A51C6"/>
    <w:rsid w:val="001A56DE"/>
    <w:rsid w:val="001A5B70"/>
    <w:rsid w:val="001A5E9F"/>
    <w:rsid w:val="001A7AE3"/>
    <w:rsid w:val="001A7B76"/>
    <w:rsid w:val="001B1776"/>
    <w:rsid w:val="001B4655"/>
    <w:rsid w:val="001B49AA"/>
    <w:rsid w:val="001B4B41"/>
    <w:rsid w:val="001B5DE9"/>
    <w:rsid w:val="001B5E34"/>
    <w:rsid w:val="001B5E82"/>
    <w:rsid w:val="001B6EFD"/>
    <w:rsid w:val="001B7747"/>
    <w:rsid w:val="001B7D2E"/>
    <w:rsid w:val="001B7E88"/>
    <w:rsid w:val="001B7F7B"/>
    <w:rsid w:val="001C119A"/>
    <w:rsid w:val="001C1C05"/>
    <w:rsid w:val="001C2190"/>
    <w:rsid w:val="001C22C8"/>
    <w:rsid w:val="001C291E"/>
    <w:rsid w:val="001C3005"/>
    <w:rsid w:val="001C3B09"/>
    <w:rsid w:val="001C4D24"/>
    <w:rsid w:val="001C583D"/>
    <w:rsid w:val="001C5EB2"/>
    <w:rsid w:val="001C7121"/>
    <w:rsid w:val="001D1605"/>
    <w:rsid w:val="001D2E34"/>
    <w:rsid w:val="001D3455"/>
    <w:rsid w:val="001D3573"/>
    <w:rsid w:val="001D4299"/>
    <w:rsid w:val="001D4932"/>
    <w:rsid w:val="001D4B7C"/>
    <w:rsid w:val="001D4DA6"/>
    <w:rsid w:val="001D4F13"/>
    <w:rsid w:val="001D50B3"/>
    <w:rsid w:val="001D50E8"/>
    <w:rsid w:val="001D5572"/>
    <w:rsid w:val="001D55A2"/>
    <w:rsid w:val="001D598B"/>
    <w:rsid w:val="001D653A"/>
    <w:rsid w:val="001D73B9"/>
    <w:rsid w:val="001D73E1"/>
    <w:rsid w:val="001E0659"/>
    <w:rsid w:val="001E06FD"/>
    <w:rsid w:val="001E0A6F"/>
    <w:rsid w:val="001E0D3E"/>
    <w:rsid w:val="001E1181"/>
    <w:rsid w:val="001E4F9A"/>
    <w:rsid w:val="001E58EE"/>
    <w:rsid w:val="001E5ACC"/>
    <w:rsid w:val="001E768E"/>
    <w:rsid w:val="001E77BC"/>
    <w:rsid w:val="001F0434"/>
    <w:rsid w:val="001F055D"/>
    <w:rsid w:val="001F0917"/>
    <w:rsid w:val="001F1FE3"/>
    <w:rsid w:val="001F6105"/>
    <w:rsid w:val="001F6B4A"/>
    <w:rsid w:val="001F7250"/>
    <w:rsid w:val="002004F5"/>
    <w:rsid w:val="00200EBB"/>
    <w:rsid w:val="0020162A"/>
    <w:rsid w:val="00202221"/>
    <w:rsid w:val="0020241B"/>
    <w:rsid w:val="00202DFB"/>
    <w:rsid w:val="0020332E"/>
    <w:rsid w:val="00203916"/>
    <w:rsid w:val="00204296"/>
    <w:rsid w:val="00204453"/>
    <w:rsid w:val="00204CF2"/>
    <w:rsid w:val="00205494"/>
    <w:rsid w:val="002102EB"/>
    <w:rsid w:val="0021082C"/>
    <w:rsid w:val="00210FD5"/>
    <w:rsid w:val="0021107A"/>
    <w:rsid w:val="0021154B"/>
    <w:rsid w:val="002116CC"/>
    <w:rsid w:val="002117D3"/>
    <w:rsid w:val="00212540"/>
    <w:rsid w:val="00212B3D"/>
    <w:rsid w:val="00212BE0"/>
    <w:rsid w:val="00213AA4"/>
    <w:rsid w:val="00213E66"/>
    <w:rsid w:val="00214290"/>
    <w:rsid w:val="00214ABB"/>
    <w:rsid w:val="002159AB"/>
    <w:rsid w:val="00215A92"/>
    <w:rsid w:val="00215AF2"/>
    <w:rsid w:val="002162DB"/>
    <w:rsid w:val="00217246"/>
    <w:rsid w:val="00221208"/>
    <w:rsid w:val="0022137A"/>
    <w:rsid w:val="00221416"/>
    <w:rsid w:val="00221420"/>
    <w:rsid w:val="0022428D"/>
    <w:rsid w:val="002250E1"/>
    <w:rsid w:val="00226789"/>
    <w:rsid w:val="00230940"/>
    <w:rsid w:val="00230CC8"/>
    <w:rsid w:val="002312E8"/>
    <w:rsid w:val="002322E1"/>
    <w:rsid w:val="002324A7"/>
    <w:rsid w:val="002324E9"/>
    <w:rsid w:val="00233099"/>
    <w:rsid w:val="002338E9"/>
    <w:rsid w:val="00233B1B"/>
    <w:rsid w:val="00233CE1"/>
    <w:rsid w:val="002346F3"/>
    <w:rsid w:val="00234EC4"/>
    <w:rsid w:val="002350E5"/>
    <w:rsid w:val="0023578F"/>
    <w:rsid w:val="00236A08"/>
    <w:rsid w:val="00236EE5"/>
    <w:rsid w:val="00236F86"/>
    <w:rsid w:val="00237A49"/>
    <w:rsid w:val="0024009B"/>
    <w:rsid w:val="002402D8"/>
    <w:rsid w:val="00240505"/>
    <w:rsid w:val="00241717"/>
    <w:rsid w:val="0024194D"/>
    <w:rsid w:val="002423E6"/>
    <w:rsid w:val="00242649"/>
    <w:rsid w:val="00242EC3"/>
    <w:rsid w:val="0024322E"/>
    <w:rsid w:val="002442EB"/>
    <w:rsid w:val="00244339"/>
    <w:rsid w:val="002443C5"/>
    <w:rsid w:val="00245093"/>
    <w:rsid w:val="00246C04"/>
    <w:rsid w:val="00247EFC"/>
    <w:rsid w:val="002507F3"/>
    <w:rsid w:val="002514D7"/>
    <w:rsid w:val="0025258B"/>
    <w:rsid w:val="00255E66"/>
    <w:rsid w:val="0025627E"/>
    <w:rsid w:val="002562D6"/>
    <w:rsid w:val="00260276"/>
    <w:rsid w:val="00261CB8"/>
    <w:rsid w:val="0026293A"/>
    <w:rsid w:val="002639FD"/>
    <w:rsid w:val="00264E04"/>
    <w:rsid w:val="00265253"/>
    <w:rsid w:val="002653F9"/>
    <w:rsid w:val="00265B65"/>
    <w:rsid w:val="00266221"/>
    <w:rsid w:val="0026681E"/>
    <w:rsid w:val="00266E1A"/>
    <w:rsid w:val="0026703A"/>
    <w:rsid w:val="00267509"/>
    <w:rsid w:val="002701C1"/>
    <w:rsid w:val="00270ED4"/>
    <w:rsid w:val="00271012"/>
    <w:rsid w:val="00271791"/>
    <w:rsid w:val="00272122"/>
    <w:rsid w:val="002721C3"/>
    <w:rsid w:val="00272436"/>
    <w:rsid w:val="00273E16"/>
    <w:rsid w:val="00274DD6"/>
    <w:rsid w:val="00274FDB"/>
    <w:rsid w:val="0027507B"/>
    <w:rsid w:val="00275611"/>
    <w:rsid w:val="00275DC3"/>
    <w:rsid w:val="002760F1"/>
    <w:rsid w:val="00276793"/>
    <w:rsid w:val="002774E0"/>
    <w:rsid w:val="00277DE5"/>
    <w:rsid w:val="002800E8"/>
    <w:rsid w:val="00280A32"/>
    <w:rsid w:val="00281729"/>
    <w:rsid w:val="00281A10"/>
    <w:rsid w:val="002828B4"/>
    <w:rsid w:val="0028480F"/>
    <w:rsid w:val="00284919"/>
    <w:rsid w:val="0028509D"/>
    <w:rsid w:val="0028628B"/>
    <w:rsid w:val="00286518"/>
    <w:rsid w:val="00286D9F"/>
    <w:rsid w:val="002870B9"/>
    <w:rsid w:val="00287489"/>
    <w:rsid w:val="002877FF"/>
    <w:rsid w:val="00287B00"/>
    <w:rsid w:val="00290451"/>
    <w:rsid w:val="00290538"/>
    <w:rsid w:val="00291D07"/>
    <w:rsid w:val="00292E61"/>
    <w:rsid w:val="002945FC"/>
    <w:rsid w:val="00295350"/>
    <w:rsid w:val="002963AC"/>
    <w:rsid w:val="00296D1E"/>
    <w:rsid w:val="002976BE"/>
    <w:rsid w:val="00297848"/>
    <w:rsid w:val="002A0CC3"/>
    <w:rsid w:val="002A1A82"/>
    <w:rsid w:val="002A4919"/>
    <w:rsid w:val="002A539E"/>
    <w:rsid w:val="002A594C"/>
    <w:rsid w:val="002A7393"/>
    <w:rsid w:val="002A7562"/>
    <w:rsid w:val="002A777F"/>
    <w:rsid w:val="002B35EC"/>
    <w:rsid w:val="002B40AF"/>
    <w:rsid w:val="002B425C"/>
    <w:rsid w:val="002B47CB"/>
    <w:rsid w:val="002B6359"/>
    <w:rsid w:val="002B67A1"/>
    <w:rsid w:val="002B72C6"/>
    <w:rsid w:val="002B7828"/>
    <w:rsid w:val="002C154C"/>
    <w:rsid w:val="002C196B"/>
    <w:rsid w:val="002C2093"/>
    <w:rsid w:val="002C2A05"/>
    <w:rsid w:val="002C3225"/>
    <w:rsid w:val="002C4BB6"/>
    <w:rsid w:val="002C4C60"/>
    <w:rsid w:val="002C5A03"/>
    <w:rsid w:val="002C5D0C"/>
    <w:rsid w:val="002C5DF6"/>
    <w:rsid w:val="002C6145"/>
    <w:rsid w:val="002C7001"/>
    <w:rsid w:val="002C7B7D"/>
    <w:rsid w:val="002D24B5"/>
    <w:rsid w:val="002D3257"/>
    <w:rsid w:val="002D32FB"/>
    <w:rsid w:val="002D3377"/>
    <w:rsid w:val="002D3C2F"/>
    <w:rsid w:val="002D3D99"/>
    <w:rsid w:val="002D4B88"/>
    <w:rsid w:val="002D50D8"/>
    <w:rsid w:val="002D520F"/>
    <w:rsid w:val="002D57C9"/>
    <w:rsid w:val="002D5902"/>
    <w:rsid w:val="002D5A10"/>
    <w:rsid w:val="002D5BAD"/>
    <w:rsid w:val="002D7221"/>
    <w:rsid w:val="002D7274"/>
    <w:rsid w:val="002E0260"/>
    <w:rsid w:val="002E04DC"/>
    <w:rsid w:val="002E1230"/>
    <w:rsid w:val="002E1BDA"/>
    <w:rsid w:val="002E2446"/>
    <w:rsid w:val="002E350F"/>
    <w:rsid w:val="002E364E"/>
    <w:rsid w:val="002E37DE"/>
    <w:rsid w:val="002E3D7B"/>
    <w:rsid w:val="002E3FED"/>
    <w:rsid w:val="002E4ACB"/>
    <w:rsid w:val="002E5C20"/>
    <w:rsid w:val="002E5CC2"/>
    <w:rsid w:val="002E5F28"/>
    <w:rsid w:val="002E6171"/>
    <w:rsid w:val="002E6377"/>
    <w:rsid w:val="002E65F6"/>
    <w:rsid w:val="002E6AA9"/>
    <w:rsid w:val="002E7103"/>
    <w:rsid w:val="002E7B36"/>
    <w:rsid w:val="002F016A"/>
    <w:rsid w:val="002F13A1"/>
    <w:rsid w:val="002F3C3C"/>
    <w:rsid w:val="002F3C9D"/>
    <w:rsid w:val="002F40FC"/>
    <w:rsid w:val="002F4182"/>
    <w:rsid w:val="002F57D3"/>
    <w:rsid w:val="002F58ED"/>
    <w:rsid w:val="002F597C"/>
    <w:rsid w:val="002F647D"/>
    <w:rsid w:val="002F7149"/>
    <w:rsid w:val="002F7404"/>
    <w:rsid w:val="003005CB"/>
    <w:rsid w:val="00300640"/>
    <w:rsid w:val="00300A21"/>
    <w:rsid w:val="00301321"/>
    <w:rsid w:val="003029AD"/>
    <w:rsid w:val="00302A82"/>
    <w:rsid w:val="0030310F"/>
    <w:rsid w:val="00303754"/>
    <w:rsid w:val="003048A7"/>
    <w:rsid w:val="00304F18"/>
    <w:rsid w:val="0030520F"/>
    <w:rsid w:val="00307095"/>
    <w:rsid w:val="003071AC"/>
    <w:rsid w:val="00307CDB"/>
    <w:rsid w:val="00307E90"/>
    <w:rsid w:val="003110D0"/>
    <w:rsid w:val="0031167C"/>
    <w:rsid w:val="00311EE3"/>
    <w:rsid w:val="003123A1"/>
    <w:rsid w:val="003131AE"/>
    <w:rsid w:val="00313439"/>
    <w:rsid w:val="00313B44"/>
    <w:rsid w:val="00313E7F"/>
    <w:rsid w:val="00316322"/>
    <w:rsid w:val="00317038"/>
    <w:rsid w:val="0031743D"/>
    <w:rsid w:val="003175E9"/>
    <w:rsid w:val="00320155"/>
    <w:rsid w:val="003208A6"/>
    <w:rsid w:val="0032093A"/>
    <w:rsid w:val="00320DD3"/>
    <w:rsid w:val="00321040"/>
    <w:rsid w:val="003213BF"/>
    <w:rsid w:val="00321E11"/>
    <w:rsid w:val="00321F4A"/>
    <w:rsid w:val="00322D6B"/>
    <w:rsid w:val="003233C7"/>
    <w:rsid w:val="00325B63"/>
    <w:rsid w:val="00325E2B"/>
    <w:rsid w:val="00326162"/>
    <w:rsid w:val="003267CD"/>
    <w:rsid w:val="0032685B"/>
    <w:rsid w:val="00326BA2"/>
    <w:rsid w:val="00327A1D"/>
    <w:rsid w:val="00330D0D"/>
    <w:rsid w:val="0033242C"/>
    <w:rsid w:val="00333329"/>
    <w:rsid w:val="00333B26"/>
    <w:rsid w:val="00333E27"/>
    <w:rsid w:val="003345F6"/>
    <w:rsid w:val="00334FAD"/>
    <w:rsid w:val="0033575B"/>
    <w:rsid w:val="00336CF0"/>
    <w:rsid w:val="00337043"/>
    <w:rsid w:val="0033768A"/>
    <w:rsid w:val="00337FB6"/>
    <w:rsid w:val="003412FC"/>
    <w:rsid w:val="00341BED"/>
    <w:rsid w:val="00341C21"/>
    <w:rsid w:val="00342ACB"/>
    <w:rsid w:val="00342C61"/>
    <w:rsid w:val="00343D68"/>
    <w:rsid w:val="003444C9"/>
    <w:rsid w:val="003453C6"/>
    <w:rsid w:val="00345CE8"/>
    <w:rsid w:val="00346157"/>
    <w:rsid w:val="0034662A"/>
    <w:rsid w:val="00346E7F"/>
    <w:rsid w:val="003505FB"/>
    <w:rsid w:val="0035079F"/>
    <w:rsid w:val="00351E29"/>
    <w:rsid w:val="003521FB"/>
    <w:rsid w:val="0035342F"/>
    <w:rsid w:val="00355213"/>
    <w:rsid w:val="003554F7"/>
    <w:rsid w:val="003563A7"/>
    <w:rsid w:val="003564B2"/>
    <w:rsid w:val="00356880"/>
    <w:rsid w:val="00356A21"/>
    <w:rsid w:val="00356CF4"/>
    <w:rsid w:val="0035752A"/>
    <w:rsid w:val="00357926"/>
    <w:rsid w:val="003579F9"/>
    <w:rsid w:val="00357B5A"/>
    <w:rsid w:val="003615F3"/>
    <w:rsid w:val="00362C5E"/>
    <w:rsid w:val="00363600"/>
    <w:rsid w:val="0036528D"/>
    <w:rsid w:val="00366CFA"/>
    <w:rsid w:val="0036797B"/>
    <w:rsid w:val="00367AC9"/>
    <w:rsid w:val="0037002F"/>
    <w:rsid w:val="003709F1"/>
    <w:rsid w:val="00371963"/>
    <w:rsid w:val="003735DB"/>
    <w:rsid w:val="00374636"/>
    <w:rsid w:val="00374863"/>
    <w:rsid w:val="003755E7"/>
    <w:rsid w:val="00375623"/>
    <w:rsid w:val="00375B71"/>
    <w:rsid w:val="003769CD"/>
    <w:rsid w:val="00380697"/>
    <w:rsid w:val="00380B20"/>
    <w:rsid w:val="00382052"/>
    <w:rsid w:val="00382A00"/>
    <w:rsid w:val="00382DDB"/>
    <w:rsid w:val="00383B26"/>
    <w:rsid w:val="00383EF8"/>
    <w:rsid w:val="00386074"/>
    <w:rsid w:val="003862B3"/>
    <w:rsid w:val="003863F4"/>
    <w:rsid w:val="00386DA9"/>
    <w:rsid w:val="003870B6"/>
    <w:rsid w:val="003873E7"/>
    <w:rsid w:val="00387617"/>
    <w:rsid w:val="003877BF"/>
    <w:rsid w:val="00387E01"/>
    <w:rsid w:val="003908EA"/>
    <w:rsid w:val="00390D10"/>
    <w:rsid w:val="00391910"/>
    <w:rsid w:val="00393791"/>
    <w:rsid w:val="00393C61"/>
    <w:rsid w:val="00393D24"/>
    <w:rsid w:val="00393DA4"/>
    <w:rsid w:val="0039427C"/>
    <w:rsid w:val="00394716"/>
    <w:rsid w:val="00394C80"/>
    <w:rsid w:val="00395BEE"/>
    <w:rsid w:val="00396013"/>
    <w:rsid w:val="00396DBA"/>
    <w:rsid w:val="0039739E"/>
    <w:rsid w:val="00397847"/>
    <w:rsid w:val="00397BA8"/>
    <w:rsid w:val="003A240B"/>
    <w:rsid w:val="003A26BA"/>
    <w:rsid w:val="003A37EB"/>
    <w:rsid w:val="003A3E7C"/>
    <w:rsid w:val="003A4669"/>
    <w:rsid w:val="003A47AA"/>
    <w:rsid w:val="003A483B"/>
    <w:rsid w:val="003A6B0B"/>
    <w:rsid w:val="003A6E9F"/>
    <w:rsid w:val="003A76EE"/>
    <w:rsid w:val="003A7795"/>
    <w:rsid w:val="003B07AE"/>
    <w:rsid w:val="003B0A77"/>
    <w:rsid w:val="003B0C7F"/>
    <w:rsid w:val="003B1755"/>
    <w:rsid w:val="003B182A"/>
    <w:rsid w:val="003B1863"/>
    <w:rsid w:val="003B2977"/>
    <w:rsid w:val="003B2BE5"/>
    <w:rsid w:val="003B30B5"/>
    <w:rsid w:val="003B3C14"/>
    <w:rsid w:val="003B3E7D"/>
    <w:rsid w:val="003B418D"/>
    <w:rsid w:val="003B442C"/>
    <w:rsid w:val="003B5205"/>
    <w:rsid w:val="003B5D1E"/>
    <w:rsid w:val="003B629C"/>
    <w:rsid w:val="003B64CE"/>
    <w:rsid w:val="003B683F"/>
    <w:rsid w:val="003B6847"/>
    <w:rsid w:val="003B6B2D"/>
    <w:rsid w:val="003C0B9D"/>
    <w:rsid w:val="003C1744"/>
    <w:rsid w:val="003C1852"/>
    <w:rsid w:val="003C22B7"/>
    <w:rsid w:val="003C2871"/>
    <w:rsid w:val="003C34A0"/>
    <w:rsid w:val="003C3EFC"/>
    <w:rsid w:val="003C45E4"/>
    <w:rsid w:val="003C7ED4"/>
    <w:rsid w:val="003D05AB"/>
    <w:rsid w:val="003D1F99"/>
    <w:rsid w:val="003D21EB"/>
    <w:rsid w:val="003D280F"/>
    <w:rsid w:val="003D361C"/>
    <w:rsid w:val="003D3CC4"/>
    <w:rsid w:val="003D3E57"/>
    <w:rsid w:val="003D4720"/>
    <w:rsid w:val="003D4920"/>
    <w:rsid w:val="003D6546"/>
    <w:rsid w:val="003D7285"/>
    <w:rsid w:val="003D7483"/>
    <w:rsid w:val="003D7CD0"/>
    <w:rsid w:val="003E0D13"/>
    <w:rsid w:val="003E236E"/>
    <w:rsid w:val="003E23DB"/>
    <w:rsid w:val="003E2DB7"/>
    <w:rsid w:val="003E2F5A"/>
    <w:rsid w:val="003E37A5"/>
    <w:rsid w:val="003E37EF"/>
    <w:rsid w:val="003E4305"/>
    <w:rsid w:val="003E48B7"/>
    <w:rsid w:val="003E538A"/>
    <w:rsid w:val="003E56CA"/>
    <w:rsid w:val="003E5EFF"/>
    <w:rsid w:val="003E6176"/>
    <w:rsid w:val="003E6D94"/>
    <w:rsid w:val="003E7B94"/>
    <w:rsid w:val="003E7BE1"/>
    <w:rsid w:val="003F085C"/>
    <w:rsid w:val="003F1191"/>
    <w:rsid w:val="003F1451"/>
    <w:rsid w:val="003F1726"/>
    <w:rsid w:val="003F1F5A"/>
    <w:rsid w:val="003F215D"/>
    <w:rsid w:val="003F2C0C"/>
    <w:rsid w:val="003F350E"/>
    <w:rsid w:val="003F3F8E"/>
    <w:rsid w:val="003F5AB1"/>
    <w:rsid w:val="003F5B6B"/>
    <w:rsid w:val="003F7672"/>
    <w:rsid w:val="004014A5"/>
    <w:rsid w:val="00402A31"/>
    <w:rsid w:val="0040355F"/>
    <w:rsid w:val="004035A8"/>
    <w:rsid w:val="004039F0"/>
    <w:rsid w:val="00403A7B"/>
    <w:rsid w:val="00404770"/>
    <w:rsid w:val="00405348"/>
    <w:rsid w:val="004057D9"/>
    <w:rsid w:val="00406201"/>
    <w:rsid w:val="004062A5"/>
    <w:rsid w:val="004065D8"/>
    <w:rsid w:val="0041043B"/>
    <w:rsid w:val="00411269"/>
    <w:rsid w:val="0041191F"/>
    <w:rsid w:val="004120AB"/>
    <w:rsid w:val="00412EB9"/>
    <w:rsid w:val="00413F46"/>
    <w:rsid w:val="004147C1"/>
    <w:rsid w:val="00415D3A"/>
    <w:rsid w:val="0041632E"/>
    <w:rsid w:val="0041635D"/>
    <w:rsid w:val="004169C4"/>
    <w:rsid w:val="00416B5B"/>
    <w:rsid w:val="00416FFF"/>
    <w:rsid w:val="00417288"/>
    <w:rsid w:val="004173B1"/>
    <w:rsid w:val="0041788E"/>
    <w:rsid w:val="00420142"/>
    <w:rsid w:val="0042139C"/>
    <w:rsid w:val="004219E5"/>
    <w:rsid w:val="00424693"/>
    <w:rsid w:val="00424A99"/>
    <w:rsid w:val="00425060"/>
    <w:rsid w:val="00425085"/>
    <w:rsid w:val="00426B23"/>
    <w:rsid w:val="00431423"/>
    <w:rsid w:val="0043363F"/>
    <w:rsid w:val="0043378E"/>
    <w:rsid w:val="004340BF"/>
    <w:rsid w:val="004349A8"/>
    <w:rsid w:val="004350EB"/>
    <w:rsid w:val="00435101"/>
    <w:rsid w:val="0043703C"/>
    <w:rsid w:val="00437D22"/>
    <w:rsid w:val="00440BA4"/>
    <w:rsid w:val="0044106A"/>
    <w:rsid w:val="00441BE1"/>
    <w:rsid w:val="00442672"/>
    <w:rsid w:val="00442C65"/>
    <w:rsid w:val="00444AEB"/>
    <w:rsid w:val="00445D96"/>
    <w:rsid w:val="0044735C"/>
    <w:rsid w:val="00450963"/>
    <w:rsid w:val="00450F89"/>
    <w:rsid w:val="00451A1B"/>
    <w:rsid w:val="00451D04"/>
    <w:rsid w:val="004535B7"/>
    <w:rsid w:val="0045522F"/>
    <w:rsid w:val="00455534"/>
    <w:rsid w:val="00455650"/>
    <w:rsid w:val="00455C01"/>
    <w:rsid w:val="00455C9F"/>
    <w:rsid w:val="004560DD"/>
    <w:rsid w:val="004616A0"/>
    <w:rsid w:val="0046172D"/>
    <w:rsid w:val="00462481"/>
    <w:rsid w:val="00463D09"/>
    <w:rsid w:val="004650CA"/>
    <w:rsid w:val="00466685"/>
    <w:rsid w:val="00466A7D"/>
    <w:rsid w:val="00467DC0"/>
    <w:rsid w:val="004702AB"/>
    <w:rsid w:val="0047066F"/>
    <w:rsid w:val="00470883"/>
    <w:rsid w:val="00470FDE"/>
    <w:rsid w:val="00471A0E"/>
    <w:rsid w:val="0047240B"/>
    <w:rsid w:val="004732B5"/>
    <w:rsid w:val="004733B8"/>
    <w:rsid w:val="00473CCA"/>
    <w:rsid w:val="004742F5"/>
    <w:rsid w:val="004745FA"/>
    <w:rsid w:val="004747E5"/>
    <w:rsid w:val="00474AED"/>
    <w:rsid w:val="0047700C"/>
    <w:rsid w:val="004805CD"/>
    <w:rsid w:val="00480D20"/>
    <w:rsid w:val="0048123E"/>
    <w:rsid w:val="004817B0"/>
    <w:rsid w:val="00481ED9"/>
    <w:rsid w:val="004825E9"/>
    <w:rsid w:val="00482DF2"/>
    <w:rsid w:val="00483362"/>
    <w:rsid w:val="00483380"/>
    <w:rsid w:val="00483519"/>
    <w:rsid w:val="0048369C"/>
    <w:rsid w:val="00483B2E"/>
    <w:rsid w:val="004846D5"/>
    <w:rsid w:val="00485AB4"/>
    <w:rsid w:val="00486395"/>
    <w:rsid w:val="004864A1"/>
    <w:rsid w:val="00486A47"/>
    <w:rsid w:val="0048707C"/>
    <w:rsid w:val="00487209"/>
    <w:rsid w:val="004873EB"/>
    <w:rsid w:val="00487947"/>
    <w:rsid w:val="0048796B"/>
    <w:rsid w:val="00490B86"/>
    <w:rsid w:val="00491CF8"/>
    <w:rsid w:val="00493840"/>
    <w:rsid w:val="004942A4"/>
    <w:rsid w:val="00494D79"/>
    <w:rsid w:val="00494DE2"/>
    <w:rsid w:val="00494FFB"/>
    <w:rsid w:val="004952D9"/>
    <w:rsid w:val="00496429"/>
    <w:rsid w:val="0049709A"/>
    <w:rsid w:val="00497B70"/>
    <w:rsid w:val="004A009F"/>
    <w:rsid w:val="004A0527"/>
    <w:rsid w:val="004A0822"/>
    <w:rsid w:val="004A0C68"/>
    <w:rsid w:val="004A0D2E"/>
    <w:rsid w:val="004A13E7"/>
    <w:rsid w:val="004A2039"/>
    <w:rsid w:val="004A264C"/>
    <w:rsid w:val="004A27FD"/>
    <w:rsid w:val="004A2958"/>
    <w:rsid w:val="004A4157"/>
    <w:rsid w:val="004A494F"/>
    <w:rsid w:val="004A53F4"/>
    <w:rsid w:val="004A5615"/>
    <w:rsid w:val="004A72AC"/>
    <w:rsid w:val="004A75D6"/>
    <w:rsid w:val="004A7A8A"/>
    <w:rsid w:val="004A7DF1"/>
    <w:rsid w:val="004B0C22"/>
    <w:rsid w:val="004B13FF"/>
    <w:rsid w:val="004B1BC9"/>
    <w:rsid w:val="004B1D3C"/>
    <w:rsid w:val="004B3F6A"/>
    <w:rsid w:val="004B513C"/>
    <w:rsid w:val="004B52CE"/>
    <w:rsid w:val="004B6CAF"/>
    <w:rsid w:val="004B6D74"/>
    <w:rsid w:val="004B725E"/>
    <w:rsid w:val="004B7E58"/>
    <w:rsid w:val="004C0084"/>
    <w:rsid w:val="004C064D"/>
    <w:rsid w:val="004C0EF7"/>
    <w:rsid w:val="004C10CA"/>
    <w:rsid w:val="004C1135"/>
    <w:rsid w:val="004C198A"/>
    <w:rsid w:val="004C1B4D"/>
    <w:rsid w:val="004C1BF1"/>
    <w:rsid w:val="004C25CE"/>
    <w:rsid w:val="004C2821"/>
    <w:rsid w:val="004C2CAC"/>
    <w:rsid w:val="004C4006"/>
    <w:rsid w:val="004C7F13"/>
    <w:rsid w:val="004C7F5F"/>
    <w:rsid w:val="004D07E2"/>
    <w:rsid w:val="004D1718"/>
    <w:rsid w:val="004D17D6"/>
    <w:rsid w:val="004D19DC"/>
    <w:rsid w:val="004D3C14"/>
    <w:rsid w:val="004D3F79"/>
    <w:rsid w:val="004D534D"/>
    <w:rsid w:val="004D5679"/>
    <w:rsid w:val="004D63FB"/>
    <w:rsid w:val="004D74F3"/>
    <w:rsid w:val="004E04A4"/>
    <w:rsid w:val="004E0596"/>
    <w:rsid w:val="004E1264"/>
    <w:rsid w:val="004E12C8"/>
    <w:rsid w:val="004E3059"/>
    <w:rsid w:val="004E3D11"/>
    <w:rsid w:val="004E44DC"/>
    <w:rsid w:val="004E4B10"/>
    <w:rsid w:val="004E4DDA"/>
    <w:rsid w:val="004E4DF1"/>
    <w:rsid w:val="004E5AB6"/>
    <w:rsid w:val="004E5E36"/>
    <w:rsid w:val="004E64FF"/>
    <w:rsid w:val="004E701E"/>
    <w:rsid w:val="004E732D"/>
    <w:rsid w:val="004E77F9"/>
    <w:rsid w:val="004F004F"/>
    <w:rsid w:val="004F1806"/>
    <w:rsid w:val="004F1E60"/>
    <w:rsid w:val="004F1F83"/>
    <w:rsid w:val="004F29C6"/>
    <w:rsid w:val="004F3B84"/>
    <w:rsid w:val="004F3F33"/>
    <w:rsid w:val="004F4B67"/>
    <w:rsid w:val="004F642D"/>
    <w:rsid w:val="004F7AB5"/>
    <w:rsid w:val="004F7C48"/>
    <w:rsid w:val="005001FA"/>
    <w:rsid w:val="00500B0A"/>
    <w:rsid w:val="0050183B"/>
    <w:rsid w:val="00501CD7"/>
    <w:rsid w:val="0050244E"/>
    <w:rsid w:val="0050369F"/>
    <w:rsid w:val="00505D86"/>
    <w:rsid w:val="0050649F"/>
    <w:rsid w:val="0050718A"/>
    <w:rsid w:val="00507C26"/>
    <w:rsid w:val="00507E11"/>
    <w:rsid w:val="00510733"/>
    <w:rsid w:val="00510889"/>
    <w:rsid w:val="00510EBD"/>
    <w:rsid w:val="005111DC"/>
    <w:rsid w:val="0051122C"/>
    <w:rsid w:val="00511496"/>
    <w:rsid w:val="00511E07"/>
    <w:rsid w:val="0051244A"/>
    <w:rsid w:val="00513BB5"/>
    <w:rsid w:val="00513ECD"/>
    <w:rsid w:val="00515050"/>
    <w:rsid w:val="005150FB"/>
    <w:rsid w:val="0051510F"/>
    <w:rsid w:val="00515208"/>
    <w:rsid w:val="00515243"/>
    <w:rsid w:val="005152CD"/>
    <w:rsid w:val="00515C63"/>
    <w:rsid w:val="00515EB7"/>
    <w:rsid w:val="005166B6"/>
    <w:rsid w:val="00516AF9"/>
    <w:rsid w:val="00521831"/>
    <w:rsid w:val="00521FCE"/>
    <w:rsid w:val="00522A88"/>
    <w:rsid w:val="00522DA1"/>
    <w:rsid w:val="00523446"/>
    <w:rsid w:val="0052347B"/>
    <w:rsid w:val="0052513F"/>
    <w:rsid w:val="00525A73"/>
    <w:rsid w:val="00525B52"/>
    <w:rsid w:val="00527753"/>
    <w:rsid w:val="005307CC"/>
    <w:rsid w:val="0053252E"/>
    <w:rsid w:val="00532964"/>
    <w:rsid w:val="00532C89"/>
    <w:rsid w:val="00533DB4"/>
    <w:rsid w:val="005355A6"/>
    <w:rsid w:val="005357E9"/>
    <w:rsid w:val="00535F79"/>
    <w:rsid w:val="0053624A"/>
    <w:rsid w:val="005366DF"/>
    <w:rsid w:val="00537110"/>
    <w:rsid w:val="00537F92"/>
    <w:rsid w:val="00541145"/>
    <w:rsid w:val="00544C17"/>
    <w:rsid w:val="00544DEF"/>
    <w:rsid w:val="00545331"/>
    <w:rsid w:val="00545BB4"/>
    <w:rsid w:val="00546688"/>
    <w:rsid w:val="00546974"/>
    <w:rsid w:val="00546A04"/>
    <w:rsid w:val="00547109"/>
    <w:rsid w:val="00547EA5"/>
    <w:rsid w:val="005501B3"/>
    <w:rsid w:val="00550C5E"/>
    <w:rsid w:val="005510D2"/>
    <w:rsid w:val="00551661"/>
    <w:rsid w:val="005530BF"/>
    <w:rsid w:val="00555944"/>
    <w:rsid w:val="005561E9"/>
    <w:rsid w:val="005564E3"/>
    <w:rsid w:val="005565D8"/>
    <w:rsid w:val="00560390"/>
    <w:rsid w:val="00560CDB"/>
    <w:rsid w:val="00561167"/>
    <w:rsid w:val="005635B8"/>
    <w:rsid w:val="0056469D"/>
    <w:rsid w:val="00564859"/>
    <w:rsid w:val="0056708A"/>
    <w:rsid w:val="00567A0B"/>
    <w:rsid w:val="0057193F"/>
    <w:rsid w:val="00571ABA"/>
    <w:rsid w:val="00571F26"/>
    <w:rsid w:val="00572CCE"/>
    <w:rsid w:val="00574152"/>
    <w:rsid w:val="005745C5"/>
    <w:rsid w:val="00574E51"/>
    <w:rsid w:val="005750F7"/>
    <w:rsid w:val="00575D6B"/>
    <w:rsid w:val="00577588"/>
    <w:rsid w:val="005776C5"/>
    <w:rsid w:val="00577BBB"/>
    <w:rsid w:val="0058032D"/>
    <w:rsid w:val="0058081A"/>
    <w:rsid w:val="00580A27"/>
    <w:rsid w:val="00582418"/>
    <w:rsid w:val="00582626"/>
    <w:rsid w:val="005842B0"/>
    <w:rsid w:val="005843E3"/>
    <w:rsid w:val="005851AC"/>
    <w:rsid w:val="0058550C"/>
    <w:rsid w:val="00585759"/>
    <w:rsid w:val="00585D8C"/>
    <w:rsid w:val="005863A3"/>
    <w:rsid w:val="00586C3C"/>
    <w:rsid w:val="005905AC"/>
    <w:rsid w:val="00590794"/>
    <w:rsid w:val="00590A8A"/>
    <w:rsid w:val="00590E9F"/>
    <w:rsid w:val="00591AE6"/>
    <w:rsid w:val="00591DE3"/>
    <w:rsid w:val="00593455"/>
    <w:rsid w:val="00593765"/>
    <w:rsid w:val="00593B51"/>
    <w:rsid w:val="005951C4"/>
    <w:rsid w:val="005A0AA3"/>
    <w:rsid w:val="005A0D09"/>
    <w:rsid w:val="005A1595"/>
    <w:rsid w:val="005A1B05"/>
    <w:rsid w:val="005A3EAB"/>
    <w:rsid w:val="005A3F74"/>
    <w:rsid w:val="005A4AED"/>
    <w:rsid w:val="005A5337"/>
    <w:rsid w:val="005A5596"/>
    <w:rsid w:val="005A55CB"/>
    <w:rsid w:val="005A63BD"/>
    <w:rsid w:val="005A655D"/>
    <w:rsid w:val="005A6D92"/>
    <w:rsid w:val="005A7151"/>
    <w:rsid w:val="005A720C"/>
    <w:rsid w:val="005B18FB"/>
    <w:rsid w:val="005B24EE"/>
    <w:rsid w:val="005B31DE"/>
    <w:rsid w:val="005B3D8E"/>
    <w:rsid w:val="005B463E"/>
    <w:rsid w:val="005B4976"/>
    <w:rsid w:val="005B4EF1"/>
    <w:rsid w:val="005B4F31"/>
    <w:rsid w:val="005B5EE5"/>
    <w:rsid w:val="005B75BF"/>
    <w:rsid w:val="005B7A65"/>
    <w:rsid w:val="005B7D1C"/>
    <w:rsid w:val="005B7EC3"/>
    <w:rsid w:val="005C0959"/>
    <w:rsid w:val="005C0EA3"/>
    <w:rsid w:val="005C1385"/>
    <w:rsid w:val="005C198E"/>
    <w:rsid w:val="005C1C59"/>
    <w:rsid w:val="005C2AC4"/>
    <w:rsid w:val="005C3967"/>
    <w:rsid w:val="005C5015"/>
    <w:rsid w:val="005C5345"/>
    <w:rsid w:val="005C5795"/>
    <w:rsid w:val="005C5957"/>
    <w:rsid w:val="005C61CD"/>
    <w:rsid w:val="005C6A57"/>
    <w:rsid w:val="005C6C9B"/>
    <w:rsid w:val="005C7CB8"/>
    <w:rsid w:val="005D0D42"/>
    <w:rsid w:val="005D0D4F"/>
    <w:rsid w:val="005D1971"/>
    <w:rsid w:val="005D2240"/>
    <w:rsid w:val="005D348F"/>
    <w:rsid w:val="005D34EB"/>
    <w:rsid w:val="005D362C"/>
    <w:rsid w:val="005D39A2"/>
    <w:rsid w:val="005D3B48"/>
    <w:rsid w:val="005D6304"/>
    <w:rsid w:val="005D7256"/>
    <w:rsid w:val="005D7297"/>
    <w:rsid w:val="005D7E19"/>
    <w:rsid w:val="005E18B7"/>
    <w:rsid w:val="005E192C"/>
    <w:rsid w:val="005E305E"/>
    <w:rsid w:val="005E3151"/>
    <w:rsid w:val="005E31C3"/>
    <w:rsid w:val="005E3AA7"/>
    <w:rsid w:val="005E3D04"/>
    <w:rsid w:val="005E5169"/>
    <w:rsid w:val="005E5186"/>
    <w:rsid w:val="005E5F6E"/>
    <w:rsid w:val="005E6263"/>
    <w:rsid w:val="005E681B"/>
    <w:rsid w:val="005E69BB"/>
    <w:rsid w:val="005F072C"/>
    <w:rsid w:val="005F116A"/>
    <w:rsid w:val="005F1616"/>
    <w:rsid w:val="005F1D2B"/>
    <w:rsid w:val="005F3FD9"/>
    <w:rsid w:val="005F4159"/>
    <w:rsid w:val="005F46A2"/>
    <w:rsid w:val="005F5329"/>
    <w:rsid w:val="005F53D6"/>
    <w:rsid w:val="005F5A36"/>
    <w:rsid w:val="005F627C"/>
    <w:rsid w:val="005F6452"/>
    <w:rsid w:val="005F7797"/>
    <w:rsid w:val="00600CB7"/>
    <w:rsid w:val="00600F32"/>
    <w:rsid w:val="0060137B"/>
    <w:rsid w:val="006013A8"/>
    <w:rsid w:val="00602A33"/>
    <w:rsid w:val="00603B5E"/>
    <w:rsid w:val="006040D9"/>
    <w:rsid w:val="00604218"/>
    <w:rsid w:val="00604BF3"/>
    <w:rsid w:val="006063FC"/>
    <w:rsid w:val="00610557"/>
    <w:rsid w:val="00610B7A"/>
    <w:rsid w:val="0061290D"/>
    <w:rsid w:val="00613283"/>
    <w:rsid w:val="0061437A"/>
    <w:rsid w:val="006144D4"/>
    <w:rsid w:val="006148E9"/>
    <w:rsid w:val="00615396"/>
    <w:rsid w:val="0061692B"/>
    <w:rsid w:val="00617889"/>
    <w:rsid w:val="00620D32"/>
    <w:rsid w:val="006214B1"/>
    <w:rsid w:val="00622323"/>
    <w:rsid w:val="006235AC"/>
    <w:rsid w:val="00624DA2"/>
    <w:rsid w:val="0062502C"/>
    <w:rsid w:val="00625D45"/>
    <w:rsid w:val="00626457"/>
    <w:rsid w:val="00626637"/>
    <w:rsid w:val="00626936"/>
    <w:rsid w:val="00630C5C"/>
    <w:rsid w:val="00630E8B"/>
    <w:rsid w:val="0063135C"/>
    <w:rsid w:val="0063185F"/>
    <w:rsid w:val="006327F8"/>
    <w:rsid w:val="0063322B"/>
    <w:rsid w:val="006337C0"/>
    <w:rsid w:val="00635070"/>
    <w:rsid w:val="00635A71"/>
    <w:rsid w:val="00636990"/>
    <w:rsid w:val="00636E4C"/>
    <w:rsid w:val="006371E3"/>
    <w:rsid w:val="00637236"/>
    <w:rsid w:val="00637408"/>
    <w:rsid w:val="0063799D"/>
    <w:rsid w:val="006379AA"/>
    <w:rsid w:val="006405BF"/>
    <w:rsid w:val="00640C5E"/>
    <w:rsid w:val="00640CE8"/>
    <w:rsid w:val="006419FC"/>
    <w:rsid w:val="0064238D"/>
    <w:rsid w:val="006427E8"/>
    <w:rsid w:val="00643222"/>
    <w:rsid w:val="00643892"/>
    <w:rsid w:val="00643A02"/>
    <w:rsid w:val="00643CC0"/>
    <w:rsid w:val="00643E85"/>
    <w:rsid w:val="00643F14"/>
    <w:rsid w:val="00644CC2"/>
    <w:rsid w:val="00645A3D"/>
    <w:rsid w:val="006477D6"/>
    <w:rsid w:val="00647B68"/>
    <w:rsid w:val="00651D12"/>
    <w:rsid w:val="00652413"/>
    <w:rsid w:val="00652D5A"/>
    <w:rsid w:val="00653F2F"/>
    <w:rsid w:val="00653F72"/>
    <w:rsid w:val="0065406E"/>
    <w:rsid w:val="00654303"/>
    <w:rsid w:val="00656212"/>
    <w:rsid w:val="006576EE"/>
    <w:rsid w:val="00661758"/>
    <w:rsid w:val="00662455"/>
    <w:rsid w:val="006642E0"/>
    <w:rsid w:val="006646FB"/>
    <w:rsid w:val="00664738"/>
    <w:rsid w:val="006655E7"/>
    <w:rsid w:val="006665D9"/>
    <w:rsid w:val="00666CA2"/>
    <w:rsid w:val="006670A2"/>
    <w:rsid w:val="0067005D"/>
    <w:rsid w:val="0067021F"/>
    <w:rsid w:val="006714E6"/>
    <w:rsid w:val="00672223"/>
    <w:rsid w:val="006723D1"/>
    <w:rsid w:val="00675389"/>
    <w:rsid w:val="00676084"/>
    <w:rsid w:val="00676534"/>
    <w:rsid w:val="00677A24"/>
    <w:rsid w:val="0068043B"/>
    <w:rsid w:val="00680BFA"/>
    <w:rsid w:val="00681087"/>
    <w:rsid w:val="00681ED5"/>
    <w:rsid w:val="0068204F"/>
    <w:rsid w:val="00682E3C"/>
    <w:rsid w:val="0068312B"/>
    <w:rsid w:val="00683CEC"/>
    <w:rsid w:val="006847BE"/>
    <w:rsid w:val="0068503F"/>
    <w:rsid w:val="00685221"/>
    <w:rsid w:val="00685F66"/>
    <w:rsid w:val="0068613D"/>
    <w:rsid w:val="00686C16"/>
    <w:rsid w:val="00687245"/>
    <w:rsid w:val="006873C6"/>
    <w:rsid w:val="0068798B"/>
    <w:rsid w:val="00687B56"/>
    <w:rsid w:val="00690470"/>
    <w:rsid w:val="006904B3"/>
    <w:rsid w:val="00690D37"/>
    <w:rsid w:val="00691056"/>
    <w:rsid w:val="006915A8"/>
    <w:rsid w:val="0069270C"/>
    <w:rsid w:val="0069301C"/>
    <w:rsid w:val="006934C7"/>
    <w:rsid w:val="00693A93"/>
    <w:rsid w:val="00693B58"/>
    <w:rsid w:val="0069401B"/>
    <w:rsid w:val="0069466C"/>
    <w:rsid w:val="006963BE"/>
    <w:rsid w:val="00696DC5"/>
    <w:rsid w:val="006976F7"/>
    <w:rsid w:val="006A0D00"/>
    <w:rsid w:val="006A1565"/>
    <w:rsid w:val="006A2871"/>
    <w:rsid w:val="006A2D9E"/>
    <w:rsid w:val="006A326D"/>
    <w:rsid w:val="006A3371"/>
    <w:rsid w:val="006A37D7"/>
    <w:rsid w:val="006A432F"/>
    <w:rsid w:val="006A44EB"/>
    <w:rsid w:val="006A5094"/>
    <w:rsid w:val="006A6110"/>
    <w:rsid w:val="006A7677"/>
    <w:rsid w:val="006A789A"/>
    <w:rsid w:val="006A7F54"/>
    <w:rsid w:val="006B0704"/>
    <w:rsid w:val="006B11EF"/>
    <w:rsid w:val="006B175A"/>
    <w:rsid w:val="006B2A86"/>
    <w:rsid w:val="006B2DE2"/>
    <w:rsid w:val="006B33C5"/>
    <w:rsid w:val="006B3894"/>
    <w:rsid w:val="006B414A"/>
    <w:rsid w:val="006B4D19"/>
    <w:rsid w:val="006B5069"/>
    <w:rsid w:val="006B6053"/>
    <w:rsid w:val="006B6E4F"/>
    <w:rsid w:val="006B7357"/>
    <w:rsid w:val="006C0F1B"/>
    <w:rsid w:val="006C14DA"/>
    <w:rsid w:val="006C21B2"/>
    <w:rsid w:val="006C2A62"/>
    <w:rsid w:val="006C2EFC"/>
    <w:rsid w:val="006C325E"/>
    <w:rsid w:val="006C3A99"/>
    <w:rsid w:val="006C4A84"/>
    <w:rsid w:val="006C4CD7"/>
    <w:rsid w:val="006C60CC"/>
    <w:rsid w:val="006C6412"/>
    <w:rsid w:val="006C69CC"/>
    <w:rsid w:val="006C7562"/>
    <w:rsid w:val="006C7B54"/>
    <w:rsid w:val="006D0360"/>
    <w:rsid w:val="006D1B80"/>
    <w:rsid w:val="006D1BA6"/>
    <w:rsid w:val="006D30F3"/>
    <w:rsid w:val="006D40E1"/>
    <w:rsid w:val="006D436C"/>
    <w:rsid w:val="006D45CF"/>
    <w:rsid w:val="006D5311"/>
    <w:rsid w:val="006D5402"/>
    <w:rsid w:val="006D5442"/>
    <w:rsid w:val="006D5B6D"/>
    <w:rsid w:val="006D6499"/>
    <w:rsid w:val="006D6613"/>
    <w:rsid w:val="006D738D"/>
    <w:rsid w:val="006E0082"/>
    <w:rsid w:val="006E1605"/>
    <w:rsid w:val="006E1DF3"/>
    <w:rsid w:val="006E2312"/>
    <w:rsid w:val="006E281D"/>
    <w:rsid w:val="006E2DE5"/>
    <w:rsid w:val="006E3882"/>
    <w:rsid w:val="006E3AA7"/>
    <w:rsid w:val="006E4168"/>
    <w:rsid w:val="006E46A0"/>
    <w:rsid w:val="006E5DDF"/>
    <w:rsid w:val="006E6A0C"/>
    <w:rsid w:val="006E7853"/>
    <w:rsid w:val="006F0744"/>
    <w:rsid w:val="006F08EE"/>
    <w:rsid w:val="006F0A02"/>
    <w:rsid w:val="006F1386"/>
    <w:rsid w:val="006F1625"/>
    <w:rsid w:val="006F17DA"/>
    <w:rsid w:val="006F2316"/>
    <w:rsid w:val="006F3832"/>
    <w:rsid w:val="006F3C99"/>
    <w:rsid w:val="006F3E95"/>
    <w:rsid w:val="006F3FCD"/>
    <w:rsid w:val="006F67D8"/>
    <w:rsid w:val="006F7AC2"/>
    <w:rsid w:val="0070074D"/>
    <w:rsid w:val="007025DD"/>
    <w:rsid w:val="00702AC3"/>
    <w:rsid w:val="007037CF"/>
    <w:rsid w:val="007041E4"/>
    <w:rsid w:val="00704283"/>
    <w:rsid w:val="007046B7"/>
    <w:rsid w:val="00704729"/>
    <w:rsid w:val="007060B6"/>
    <w:rsid w:val="0070637F"/>
    <w:rsid w:val="007068B8"/>
    <w:rsid w:val="007072B9"/>
    <w:rsid w:val="0070739E"/>
    <w:rsid w:val="00710601"/>
    <w:rsid w:val="00710A2B"/>
    <w:rsid w:val="00710E0A"/>
    <w:rsid w:val="00711C26"/>
    <w:rsid w:val="007122A7"/>
    <w:rsid w:val="00712D0E"/>
    <w:rsid w:val="00713BEC"/>
    <w:rsid w:val="00714279"/>
    <w:rsid w:val="00714F0B"/>
    <w:rsid w:val="00714F0E"/>
    <w:rsid w:val="00715C99"/>
    <w:rsid w:val="00716004"/>
    <w:rsid w:val="00716061"/>
    <w:rsid w:val="00716FEC"/>
    <w:rsid w:val="0071756D"/>
    <w:rsid w:val="00717CF9"/>
    <w:rsid w:val="00717F7B"/>
    <w:rsid w:val="00720A19"/>
    <w:rsid w:val="00720CE0"/>
    <w:rsid w:val="00720E0C"/>
    <w:rsid w:val="00720E56"/>
    <w:rsid w:val="00721203"/>
    <w:rsid w:val="0072177C"/>
    <w:rsid w:val="00722220"/>
    <w:rsid w:val="00722416"/>
    <w:rsid w:val="007225FE"/>
    <w:rsid w:val="00722896"/>
    <w:rsid w:val="00722D57"/>
    <w:rsid w:val="00724663"/>
    <w:rsid w:val="0072671D"/>
    <w:rsid w:val="00730F5A"/>
    <w:rsid w:val="0073194A"/>
    <w:rsid w:val="0073194B"/>
    <w:rsid w:val="00732004"/>
    <w:rsid w:val="00733AD1"/>
    <w:rsid w:val="00733BC8"/>
    <w:rsid w:val="00734306"/>
    <w:rsid w:val="00736045"/>
    <w:rsid w:val="00736D2E"/>
    <w:rsid w:val="0074091C"/>
    <w:rsid w:val="00740F14"/>
    <w:rsid w:val="00741338"/>
    <w:rsid w:val="007415F3"/>
    <w:rsid w:val="00741E4C"/>
    <w:rsid w:val="00741F20"/>
    <w:rsid w:val="0074243C"/>
    <w:rsid w:val="007442CE"/>
    <w:rsid w:val="0074775B"/>
    <w:rsid w:val="00750013"/>
    <w:rsid w:val="00750D68"/>
    <w:rsid w:val="007510EC"/>
    <w:rsid w:val="007518EA"/>
    <w:rsid w:val="00751DBF"/>
    <w:rsid w:val="00752058"/>
    <w:rsid w:val="00752336"/>
    <w:rsid w:val="007531FD"/>
    <w:rsid w:val="00753ADE"/>
    <w:rsid w:val="007541BD"/>
    <w:rsid w:val="00754B0C"/>
    <w:rsid w:val="00754E95"/>
    <w:rsid w:val="00755844"/>
    <w:rsid w:val="007561F5"/>
    <w:rsid w:val="00756B1C"/>
    <w:rsid w:val="00757D1A"/>
    <w:rsid w:val="00760316"/>
    <w:rsid w:val="007608DD"/>
    <w:rsid w:val="00761E1A"/>
    <w:rsid w:val="0076201F"/>
    <w:rsid w:val="007639B5"/>
    <w:rsid w:val="007647B4"/>
    <w:rsid w:val="00764806"/>
    <w:rsid w:val="00764F9C"/>
    <w:rsid w:val="007654C1"/>
    <w:rsid w:val="00765666"/>
    <w:rsid w:val="0076574D"/>
    <w:rsid w:val="00765AD2"/>
    <w:rsid w:val="007672F1"/>
    <w:rsid w:val="00767F7D"/>
    <w:rsid w:val="00770737"/>
    <w:rsid w:val="007715FA"/>
    <w:rsid w:val="00771622"/>
    <w:rsid w:val="00772641"/>
    <w:rsid w:val="007726E2"/>
    <w:rsid w:val="00772A06"/>
    <w:rsid w:val="007730B4"/>
    <w:rsid w:val="007732A8"/>
    <w:rsid w:val="00773E30"/>
    <w:rsid w:val="0077466D"/>
    <w:rsid w:val="00774DFA"/>
    <w:rsid w:val="00776DAC"/>
    <w:rsid w:val="007778A1"/>
    <w:rsid w:val="00777AEC"/>
    <w:rsid w:val="00780152"/>
    <w:rsid w:val="007809BB"/>
    <w:rsid w:val="00781B2F"/>
    <w:rsid w:val="00782F90"/>
    <w:rsid w:val="00783506"/>
    <w:rsid w:val="0078351E"/>
    <w:rsid w:val="00783827"/>
    <w:rsid w:val="007838E7"/>
    <w:rsid w:val="00783F50"/>
    <w:rsid w:val="007845A4"/>
    <w:rsid w:val="00785989"/>
    <w:rsid w:val="00787CF0"/>
    <w:rsid w:val="00787D4C"/>
    <w:rsid w:val="007906D0"/>
    <w:rsid w:val="007907C4"/>
    <w:rsid w:val="00790D06"/>
    <w:rsid w:val="007934B8"/>
    <w:rsid w:val="00793738"/>
    <w:rsid w:val="00793CD8"/>
    <w:rsid w:val="00794182"/>
    <w:rsid w:val="00794ADC"/>
    <w:rsid w:val="00794CCD"/>
    <w:rsid w:val="0079633B"/>
    <w:rsid w:val="0079633E"/>
    <w:rsid w:val="00796AE3"/>
    <w:rsid w:val="00796EB0"/>
    <w:rsid w:val="007979AF"/>
    <w:rsid w:val="007A06E4"/>
    <w:rsid w:val="007A0A22"/>
    <w:rsid w:val="007A166C"/>
    <w:rsid w:val="007A250C"/>
    <w:rsid w:val="007A2593"/>
    <w:rsid w:val="007A49CE"/>
    <w:rsid w:val="007A5AB8"/>
    <w:rsid w:val="007A6CAC"/>
    <w:rsid w:val="007A731D"/>
    <w:rsid w:val="007A785C"/>
    <w:rsid w:val="007B1153"/>
    <w:rsid w:val="007B15C1"/>
    <w:rsid w:val="007B20BE"/>
    <w:rsid w:val="007B3BB3"/>
    <w:rsid w:val="007B3D83"/>
    <w:rsid w:val="007B4B2D"/>
    <w:rsid w:val="007B6CC4"/>
    <w:rsid w:val="007B7ABC"/>
    <w:rsid w:val="007B7C0E"/>
    <w:rsid w:val="007B7F47"/>
    <w:rsid w:val="007C0D89"/>
    <w:rsid w:val="007C1982"/>
    <w:rsid w:val="007C1A5D"/>
    <w:rsid w:val="007C1F56"/>
    <w:rsid w:val="007C28A1"/>
    <w:rsid w:val="007C2C35"/>
    <w:rsid w:val="007C323F"/>
    <w:rsid w:val="007C33DA"/>
    <w:rsid w:val="007C34D3"/>
    <w:rsid w:val="007C3C64"/>
    <w:rsid w:val="007C3F80"/>
    <w:rsid w:val="007C44A0"/>
    <w:rsid w:val="007C44A9"/>
    <w:rsid w:val="007C7043"/>
    <w:rsid w:val="007D0014"/>
    <w:rsid w:val="007D0E80"/>
    <w:rsid w:val="007D21D1"/>
    <w:rsid w:val="007D2915"/>
    <w:rsid w:val="007D29AB"/>
    <w:rsid w:val="007D2C19"/>
    <w:rsid w:val="007D3E07"/>
    <w:rsid w:val="007D4322"/>
    <w:rsid w:val="007D43C1"/>
    <w:rsid w:val="007D5836"/>
    <w:rsid w:val="007D5ED1"/>
    <w:rsid w:val="007D6007"/>
    <w:rsid w:val="007D6BD0"/>
    <w:rsid w:val="007D7253"/>
    <w:rsid w:val="007D7A17"/>
    <w:rsid w:val="007E00C7"/>
    <w:rsid w:val="007E184D"/>
    <w:rsid w:val="007E2442"/>
    <w:rsid w:val="007E33AB"/>
    <w:rsid w:val="007E3D32"/>
    <w:rsid w:val="007E4078"/>
    <w:rsid w:val="007E41FA"/>
    <w:rsid w:val="007E48EC"/>
    <w:rsid w:val="007E4A06"/>
    <w:rsid w:val="007E5484"/>
    <w:rsid w:val="007E6639"/>
    <w:rsid w:val="007E78BD"/>
    <w:rsid w:val="007E7984"/>
    <w:rsid w:val="007F195C"/>
    <w:rsid w:val="007F2717"/>
    <w:rsid w:val="007F3DDE"/>
    <w:rsid w:val="007F4064"/>
    <w:rsid w:val="007F4CAA"/>
    <w:rsid w:val="007F5431"/>
    <w:rsid w:val="007F6AF1"/>
    <w:rsid w:val="007F6E8B"/>
    <w:rsid w:val="007F77BA"/>
    <w:rsid w:val="00800205"/>
    <w:rsid w:val="00800730"/>
    <w:rsid w:val="00800796"/>
    <w:rsid w:val="00802C23"/>
    <w:rsid w:val="00802DF1"/>
    <w:rsid w:val="00803E35"/>
    <w:rsid w:val="008042B1"/>
    <w:rsid w:val="0080602D"/>
    <w:rsid w:val="00806AB3"/>
    <w:rsid w:val="00807AA0"/>
    <w:rsid w:val="008102A8"/>
    <w:rsid w:val="008113F7"/>
    <w:rsid w:val="00811409"/>
    <w:rsid w:val="0081251D"/>
    <w:rsid w:val="00812DA1"/>
    <w:rsid w:val="008133D7"/>
    <w:rsid w:val="0081356A"/>
    <w:rsid w:val="008137BF"/>
    <w:rsid w:val="00813AD4"/>
    <w:rsid w:val="00813AEC"/>
    <w:rsid w:val="00813B75"/>
    <w:rsid w:val="00815BC0"/>
    <w:rsid w:val="00817B4B"/>
    <w:rsid w:val="008205C7"/>
    <w:rsid w:val="00821C68"/>
    <w:rsid w:val="008220AF"/>
    <w:rsid w:val="00823128"/>
    <w:rsid w:val="00823824"/>
    <w:rsid w:val="0082421D"/>
    <w:rsid w:val="00825E85"/>
    <w:rsid w:val="00826240"/>
    <w:rsid w:val="008271BE"/>
    <w:rsid w:val="00827256"/>
    <w:rsid w:val="008308E2"/>
    <w:rsid w:val="00830AFE"/>
    <w:rsid w:val="00831244"/>
    <w:rsid w:val="00831462"/>
    <w:rsid w:val="008324D0"/>
    <w:rsid w:val="00833608"/>
    <w:rsid w:val="00835780"/>
    <w:rsid w:val="008361C4"/>
    <w:rsid w:val="00837135"/>
    <w:rsid w:val="0083720E"/>
    <w:rsid w:val="00837B42"/>
    <w:rsid w:val="00837E0C"/>
    <w:rsid w:val="00837EFE"/>
    <w:rsid w:val="00840A53"/>
    <w:rsid w:val="00840C71"/>
    <w:rsid w:val="00841B5F"/>
    <w:rsid w:val="008424D8"/>
    <w:rsid w:val="008435AD"/>
    <w:rsid w:val="00843BEF"/>
    <w:rsid w:val="00845363"/>
    <w:rsid w:val="00846549"/>
    <w:rsid w:val="00846837"/>
    <w:rsid w:val="008469B9"/>
    <w:rsid w:val="00850087"/>
    <w:rsid w:val="00850145"/>
    <w:rsid w:val="0085064E"/>
    <w:rsid w:val="008506CF"/>
    <w:rsid w:val="00851463"/>
    <w:rsid w:val="008516E1"/>
    <w:rsid w:val="00851800"/>
    <w:rsid w:val="008530E9"/>
    <w:rsid w:val="008539EF"/>
    <w:rsid w:val="00854044"/>
    <w:rsid w:val="0085452B"/>
    <w:rsid w:val="00854564"/>
    <w:rsid w:val="008550B5"/>
    <w:rsid w:val="008562CD"/>
    <w:rsid w:val="00857063"/>
    <w:rsid w:val="0085774A"/>
    <w:rsid w:val="0086091E"/>
    <w:rsid w:val="00860E44"/>
    <w:rsid w:val="008617A2"/>
    <w:rsid w:val="008618E4"/>
    <w:rsid w:val="00861B21"/>
    <w:rsid w:val="00862192"/>
    <w:rsid w:val="00862B60"/>
    <w:rsid w:val="0086499C"/>
    <w:rsid w:val="00864F28"/>
    <w:rsid w:val="00871736"/>
    <w:rsid w:val="00871745"/>
    <w:rsid w:val="008728A8"/>
    <w:rsid w:val="008729C5"/>
    <w:rsid w:val="00873DF5"/>
    <w:rsid w:val="0087433A"/>
    <w:rsid w:val="008745A8"/>
    <w:rsid w:val="008752C4"/>
    <w:rsid w:val="008758AB"/>
    <w:rsid w:val="0087701B"/>
    <w:rsid w:val="008772D7"/>
    <w:rsid w:val="0087746E"/>
    <w:rsid w:val="008774B7"/>
    <w:rsid w:val="00877A1F"/>
    <w:rsid w:val="00877F8D"/>
    <w:rsid w:val="0088190E"/>
    <w:rsid w:val="0088209F"/>
    <w:rsid w:val="00882224"/>
    <w:rsid w:val="0088235D"/>
    <w:rsid w:val="00882385"/>
    <w:rsid w:val="00883019"/>
    <w:rsid w:val="00885B84"/>
    <w:rsid w:val="0088654D"/>
    <w:rsid w:val="00886FDB"/>
    <w:rsid w:val="0089205B"/>
    <w:rsid w:val="008920CE"/>
    <w:rsid w:val="00892189"/>
    <w:rsid w:val="00892298"/>
    <w:rsid w:val="00892516"/>
    <w:rsid w:val="00893125"/>
    <w:rsid w:val="00894849"/>
    <w:rsid w:val="00894E04"/>
    <w:rsid w:val="00894E28"/>
    <w:rsid w:val="008952A1"/>
    <w:rsid w:val="0089606D"/>
    <w:rsid w:val="008962FD"/>
    <w:rsid w:val="008973D1"/>
    <w:rsid w:val="008A0450"/>
    <w:rsid w:val="008A1435"/>
    <w:rsid w:val="008A1891"/>
    <w:rsid w:val="008A3292"/>
    <w:rsid w:val="008A3A6D"/>
    <w:rsid w:val="008A42A4"/>
    <w:rsid w:val="008A43B4"/>
    <w:rsid w:val="008A4917"/>
    <w:rsid w:val="008A49E7"/>
    <w:rsid w:val="008A4E96"/>
    <w:rsid w:val="008A56D5"/>
    <w:rsid w:val="008A6A2D"/>
    <w:rsid w:val="008A6F94"/>
    <w:rsid w:val="008A7797"/>
    <w:rsid w:val="008A7B11"/>
    <w:rsid w:val="008B1387"/>
    <w:rsid w:val="008B2667"/>
    <w:rsid w:val="008B2F0B"/>
    <w:rsid w:val="008B303B"/>
    <w:rsid w:val="008B4651"/>
    <w:rsid w:val="008B48CD"/>
    <w:rsid w:val="008B5784"/>
    <w:rsid w:val="008B5AD6"/>
    <w:rsid w:val="008B6436"/>
    <w:rsid w:val="008B64B6"/>
    <w:rsid w:val="008B65B4"/>
    <w:rsid w:val="008B6DE4"/>
    <w:rsid w:val="008B7135"/>
    <w:rsid w:val="008C12D6"/>
    <w:rsid w:val="008C2430"/>
    <w:rsid w:val="008C341F"/>
    <w:rsid w:val="008C6E96"/>
    <w:rsid w:val="008C7584"/>
    <w:rsid w:val="008C7BBF"/>
    <w:rsid w:val="008D1AC0"/>
    <w:rsid w:val="008D1DE6"/>
    <w:rsid w:val="008D38F4"/>
    <w:rsid w:val="008D3983"/>
    <w:rsid w:val="008D3E08"/>
    <w:rsid w:val="008D4643"/>
    <w:rsid w:val="008D4EFB"/>
    <w:rsid w:val="008D5652"/>
    <w:rsid w:val="008D5D92"/>
    <w:rsid w:val="008D6137"/>
    <w:rsid w:val="008D63F2"/>
    <w:rsid w:val="008D7050"/>
    <w:rsid w:val="008E020D"/>
    <w:rsid w:val="008E044C"/>
    <w:rsid w:val="008E1442"/>
    <w:rsid w:val="008E18D3"/>
    <w:rsid w:val="008E33CE"/>
    <w:rsid w:val="008E366F"/>
    <w:rsid w:val="008E3C37"/>
    <w:rsid w:val="008E3EAA"/>
    <w:rsid w:val="008E53FA"/>
    <w:rsid w:val="008E5784"/>
    <w:rsid w:val="008E73D8"/>
    <w:rsid w:val="008E7892"/>
    <w:rsid w:val="008F0A2A"/>
    <w:rsid w:val="008F0DF3"/>
    <w:rsid w:val="008F1B5A"/>
    <w:rsid w:val="008F4953"/>
    <w:rsid w:val="008F4B87"/>
    <w:rsid w:val="008F58E8"/>
    <w:rsid w:val="008F5ACC"/>
    <w:rsid w:val="008F651E"/>
    <w:rsid w:val="008F7681"/>
    <w:rsid w:val="009003BA"/>
    <w:rsid w:val="0090055A"/>
    <w:rsid w:val="00900800"/>
    <w:rsid w:val="00900C4F"/>
    <w:rsid w:val="0090125E"/>
    <w:rsid w:val="009013CC"/>
    <w:rsid w:val="0090171B"/>
    <w:rsid w:val="00901B38"/>
    <w:rsid w:val="00902558"/>
    <w:rsid w:val="009033CA"/>
    <w:rsid w:val="009033DA"/>
    <w:rsid w:val="00903ABF"/>
    <w:rsid w:val="00903DB1"/>
    <w:rsid w:val="00903DDC"/>
    <w:rsid w:val="00903E67"/>
    <w:rsid w:val="00903EDF"/>
    <w:rsid w:val="00904A98"/>
    <w:rsid w:val="00904AC9"/>
    <w:rsid w:val="00905226"/>
    <w:rsid w:val="00905594"/>
    <w:rsid w:val="00905E6C"/>
    <w:rsid w:val="00906BD6"/>
    <w:rsid w:val="0090727A"/>
    <w:rsid w:val="00910ABA"/>
    <w:rsid w:val="009112C3"/>
    <w:rsid w:val="009127C0"/>
    <w:rsid w:val="0091295F"/>
    <w:rsid w:val="00912B3D"/>
    <w:rsid w:val="009142FE"/>
    <w:rsid w:val="0091486E"/>
    <w:rsid w:val="0091513E"/>
    <w:rsid w:val="0091550B"/>
    <w:rsid w:val="00915AE9"/>
    <w:rsid w:val="0091630B"/>
    <w:rsid w:val="00916CAA"/>
    <w:rsid w:val="00917387"/>
    <w:rsid w:val="00917B63"/>
    <w:rsid w:val="009206C8"/>
    <w:rsid w:val="009208CA"/>
    <w:rsid w:val="00920F19"/>
    <w:rsid w:val="00921101"/>
    <w:rsid w:val="0092148F"/>
    <w:rsid w:val="00921497"/>
    <w:rsid w:val="00921710"/>
    <w:rsid w:val="00921B32"/>
    <w:rsid w:val="00921E7A"/>
    <w:rsid w:val="009220D1"/>
    <w:rsid w:val="0092214F"/>
    <w:rsid w:val="009222E8"/>
    <w:rsid w:val="00922F77"/>
    <w:rsid w:val="009249A2"/>
    <w:rsid w:val="009256E0"/>
    <w:rsid w:val="009261CA"/>
    <w:rsid w:val="00926690"/>
    <w:rsid w:val="00926798"/>
    <w:rsid w:val="0092690C"/>
    <w:rsid w:val="00927057"/>
    <w:rsid w:val="00927B99"/>
    <w:rsid w:val="00927F79"/>
    <w:rsid w:val="009301B1"/>
    <w:rsid w:val="00930D21"/>
    <w:rsid w:val="00930E0C"/>
    <w:rsid w:val="009314F2"/>
    <w:rsid w:val="00932366"/>
    <w:rsid w:val="00932F6A"/>
    <w:rsid w:val="009346F0"/>
    <w:rsid w:val="00936782"/>
    <w:rsid w:val="00937B7F"/>
    <w:rsid w:val="00937BEB"/>
    <w:rsid w:val="00940B09"/>
    <w:rsid w:val="00940F6E"/>
    <w:rsid w:val="00941467"/>
    <w:rsid w:val="00943B19"/>
    <w:rsid w:val="0094490D"/>
    <w:rsid w:val="00944AA8"/>
    <w:rsid w:val="009455FF"/>
    <w:rsid w:val="00945F3C"/>
    <w:rsid w:val="00946E72"/>
    <w:rsid w:val="0094721F"/>
    <w:rsid w:val="009474DA"/>
    <w:rsid w:val="00947E3D"/>
    <w:rsid w:val="009506D9"/>
    <w:rsid w:val="009517DA"/>
    <w:rsid w:val="00951C6C"/>
    <w:rsid w:val="00953D58"/>
    <w:rsid w:val="00954950"/>
    <w:rsid w:val="00954C6C"/>
    <w:rsid w:val="00956551"/>
    <w:rsid w:val="00956628"/>
    <w:rsid w:val="00956D06"/>
    <w:rsid w:val="00956D8E"/>
    <w:rsid w:val="00956E48"/>
    <w:rsid w:val="00957535"/>
    <w:rsid w:val="0095759F"/>
    <w:rsid w:val="00957802"/>
    <w:rsid w:val="00960F88"/>
    <w:rsid w:val="009617B6"/>
    <w:rsid w:val="009621AA"/>
    <w:rsid w:val="0096312E"/>
    <w:rsid w:val="009631F1"/>
    <w:rsid w:val="00963391"/>
    <w:rsid w:val="009634E1"/>
    <w:rsid w:val="00963B83"/>
    <w:rsid w:val="00964552"/>
    <w:rsid w:val="009647AD"/>
    <w:rsid w:val="0096555B"/>
    <w:rsid w:val="00965B4F"/>
    <w:rsid w:val="00966999"/>
    <w:rsid w:val="00966EA9"/>
    <w:rsid w:val="009673D9"/>
    <w:rsid w:val="009706EA"/>
    <w:rsid w:val="009708AD"/>
    <w:rsid w:val="00971870"/>
    <w:rsid w:val="009718D6"/>
    <w:rsid w:val="00971F8E"/>
    <w:rsid w:val="00974D87"/>
    <w:rsid w:val="00975F08"/>
    <w:rsid w:val="00976191"/>
    <w:rsid w:val="009762DB"/>
    <w:rsid w:val="00976BC1"/>
    <w:rsid w:val="00977930"/>
    <w:rsid w:val="00977CCE"/>
    <w:rsid w:val="00977CDC"/>
    <w:rsid w:val="0098051C"/>
    <w:rsid w:val="009818A1"/>
    <w:rsid w:val="00981EFE"/>
    <w:rsid w:val="00982059"/>
    <w:rsid w:val="009828C8"/>
    <w:rsid w:val="00982BFB"/>
    <w:rsid w:val="009833C5"/>
    <w:rsid w:val="009839CE"/>
    <w:rsid w:val="00983B8B"/>
    <w:rsid w:val="00984225"/>
    <w:rsid w:val="00984A75"/>
    <w:rsid w:val="0098575A"/>
    <w:rsid w:val="00986B67"/>
    <w:rsid w:val="00986C42"/>
    <w:rsid w:val="009879CB"/>
    <w:rsid w:val="00990D1F"/>
    <w:rsid w:val="009910B7"/>
    <w:rsid w:val="0099282D"/>
    <w:rsid w:val="00992C71"/>
    <w:rsid w:val="0099442A"/>
    <w:rsid w:val="00994556"/>
    <w:rsid w:val="009956F9"/>
    <w:rsid w:val="00995965"/>
    <w:rsid w:val="00995C5B"/>
    <w:rsid w:val="00996F31"/>
    <w:rsid w:val="009A02EF"/>
    <w:rsid w:val="009A03ED"/>
    <w:rsid w:val="009A3764"/>
    <w:rsid w:val="009A3CE0"/>
    <w:rsid w:val="009A40E0"/>
    <w:rsid w:val="009A43E7"/>
    <w:rsid w:val="009A4E11"/>
    <w:rsid w:val="009A4FDA"/>
    <w:rsid w:val="009A6556"/>
    <w:rsid w:val="009A6916"/>
    <w:rsid w:val="009A76FD"/>
    <w:rsid w:val="009A7EFC"/>
    <w:rsid w:val="009B0296"/>
    <w:rsid w:val="009B11FE"/>
    <w:rsid w:val="009B2CC9"/>
    <w:rsid w:val="009B3B55"/>
    <w:rsid w:val="009B4242"/>
    <w:rsid w:val="009B441B"/>
    <w:rsid w:val="009B4A2C"/>
    <w:rsid w:val="009B4FB1"/>
    <w:rsid w:val="009B577E"/>
    <w:rsid w:val="009B5BAB"/>
    <w:rsid w:val="009C12C5"/>
    <w:rsid w:val="009C330A"/>
    <w:rsid w:val="009C375B"/>
    <w:rsid w:val="009C3D6B"/>
    <w:rsid w:val="009C47E9"/>
    <w:rsid w:val="009C5016"/>
    <w:rsid w:val="009C5B20"/>
    <w:rsid w:val="009C699C"/>
    <w:rsid w:val="009C6A49"/>
    <w:rsid w:val="009C7412"/>
    <w:rsid w:val="009C757D"/>
    <w:rsid w:val="009C79D5"/>
    <w:rsid w:val="009D014F"/>
    <w:rsid w:val="009D0263"/>
    <w:rsid w:val="009D0579"/>
    <w:rsid w:val="009D06EF"/>
    <w:rsid w:val="009D1B6A"/>
    <w:rsid w:val="009D1C2B"/>
    <w:rsid w:val="009D2A13"/>
    <w:rsid w:val="009D2F0A"/>
    <w:rsid w:val="009D3C9B"/>
    <w:rsid w:val="009D4081"/>
    <w:rsid w:val="009D6A87"/>
    <w:rsid w:val="009D7084"/>
    <w:rsid w:val="009D7547"/>
    <w:rsid w:val="009E1C81"/>
    <w:rsid w:val="009E2343"/>
    <w:rsid w:val="009E2569"/>
    <w:rsid w:val="009E2778"/>
    <w:rsid w:val="009E3029"/>
    <w:rsid w:val="009E421D"/>
    <w:rsid w:val="009E436B"/>
    <w:rsid w:val="009E495B"/>
    <w:rsid w:val="009E4D66"/>
    <w:rsid w:val="009E4EF8"/>
    <w:rsid w:val="009E5248"/>
    <w:rsid w:val="009E55CF"/>
    <w:rsid w:val="009E594B"/>
    <w:rsid w:val="009E5DFC"/>
    <w:rsid w:val="009E78A8"/>
    <w:rsid w:val="009E7B72"/>
    <w:rsid w:val="009F0545"/>
    <w:rsid w:val="009F0867"/>
    <w:rsid w:val="009F0E63"/>
    <w:rsid w:val="009F12A6"/>
    <w:rsid w:val="009F1555"/>
    <w:rsid w:val="009F3BF9"/>
    <w:rsid w:val="009F41ED"/>
    <w:rsid w:val="009F5AE5"/>
    <w:rsid w:val="009F5AE7"/>
    <w:rsid w:val="009F5DBF"/>
    <w:rsid w:val="009F63C9"/>
    <w:rsid w:val="009F6733"/>
    <w:rsid w:val="009F6F81"/>
    <w:rsid w:val="009F73B5"/>
    <w:rsid w:val="00A00072"/>
    <w:rsid w:val="00A00321"/>
    <w:rsid w:val="00A0143A"/>
    <w:rsid w:val="00A02AC7"/>
    <w:rsid w:val="00A03AB5"/>
    <w:rsid w:val="00A03E00"/>
    <w:rsid w:val="00A04C0C"/>
    <w:rsid w:val="00A05BFE"/>
    <w:rsid w:val="00A05CCE"/>
    <w:rsid w:val="00A06498"/>
    <w:rsid w:val="00A075D2"/>
    <w:rsid w:val="00A10854"/>
    <w:rsid w:val="00A1091B"/>
    <w:rsid w:val="00A11E5A"/>
    <w:rsid w:val="00A11F68"/>
    <w:rsid w:val="00A123F9"/>
    <w:rsid w:val="00A124A2"/>
    <w:rsid w:val="00A12756"/>
    <w:rsid w:val="00A13723"/>
    <w:rsid w:val="00A14167"/>
    <w:rsid w:val="00A14B2B"/>
    <w:rsid w:val="00A14F18"/>
    <w:rsid w:val="00A152D2"/>
    <w:rsid w:val="00A1557C"/>
    <w:rsid w:val="00A15FFF"/>
    <w:rsid w:val="00A16320"/>
    <w:rsid w:val="00A17146"/>
    <w:rsid w:val="00A17757"/>
    <w:rsid w:val="00A17908"/>
    <w:rsid w:val="00A17BB0"/>
    <w:rsid w:val="00A20409"/>
    <w:rsid w:val="00A20DCC"/>
    <w:rsid w:val="00A2146F"/>
    <w:rsid w:val="00A21CF7"/>
    <w:rsid w:val="00A235D0"/>
    <w:rsid w:val="00A2361A"/>
    <w:rsid w:val="00A23F84"/>
    <w:rsid w:val="00A2437F"/>
    <w:rsid w:val="00A24927"/>
    <w:rsid w:val="00A24B53"/>
    <w:rsid w:val="00A251E6"/>
    <w:rsid w:val="00A25661"/>
    <w:rsid w:val="00A3135E"/>
    <w:rsid w:val="00A31CAC"/>
    <w:rsid w:val="00A31DEB"/>
    <w:rsid w:val="00A31FC1"/>
    <w:rsid w:val="00A324EF"/>
    <w:rsid w:val="00A329EE"/>
    <w:rsid w:val="00A34E48"/>
    <w:rsid w:val="00A36A95"/>
    <w:rsid w:val="00A406A2"/>
    <w:rsid w:val="00A41322"/>
    <w:rsid w:val="00A425F1"/>
    <w:rsid w:val="00A4331F"/>
    <w:rsid w:val="00A4383C"/>
    <w:rsid w:val="00A43A56"/>
    <w:rsid w:val="00A43E50"/>
    <w:rsid w:val="00A44AAC"/>
    <w:rsid w:val="00A44ADC"/>
    <w:rsid w:val="00A45F38"/>
    <w:rsid w:val="00A47041"/>
    <w:rsid w:val="00A47535"/>
    <w:rsid w:val="00A50150"/>
    <w:rsid w:val="00A50798"/>
    <w:rsid w:val="00A523F6"/>
    <w:rsid w:val="00A5285F"/>
    <w:rsid w:val="00A52D23"/>
    <w:rsid w:val="00A531ED"/>
    <w:rsid w:val="00A53384"/>
    <w:rsid w:val="00A534D8"/>
    <w:rsid w:val="00A53551"/>
    <w:rsid w:val="00A535E3"/>
    <w:rsid w:val="00A5362B"/>
    <w:rsid w:val="00A542DE"/>
    <w:rsid w:val="00A54843"/>
    <w:rsid w:val="00A55080"/>
    <w:rsid w:val="00A55308"/>
    <w:rsid w:val="00A5550C"/>
    <w:rsid w:val="00A55D65"/>
    <w:rsid w:val="00A5620E"/>
    <w:rsid w:val="00A5645E"/>
    <w:rsid w:val="00A57E0A"/>
    <w:rsid w:val="00A6365E"/>
    <w:rsid w:val="00A63BDA"/>
    <w:rsid w:val="00A6411C"/>
    <w:rsid w:val="00A644D5"/>
    <w:rsid w:val="00A646FE"/>
    <w:rsid w:val="00A660AD"/>
    <w:rsid w:val="00A66850"/>
    <w:rsid w:val="00A66EDB"/>
    <w:rsid w:val="00A671BA"/>
    <w:rsid w:val="00A671D1"/>
    <w:rsid w:val="00A67921"/>
    <w:rsid w:val="00A67BD3"/>
    <w:rsid w:val="00A7076C"/>
    <w:rsid w:val="00A71022"/>
    <w:rsid w:val="00A71730"/>
    <w:rsid w:val="00A71C32"/>
    <w:rsid w:val="00A71D6B"/>
    <w:rsid w:val="00A729B8"/>
    <w:rsid w:val="00A72EA1"/>
    <w:rsid w:val="00A7307D"/>
    <w:rsid w:val="00A735C5"/>
    <w:rsid w:val="00A73B3D"/>
    <w:rsid w:val="00A73FF9"/>
    <w:rsid w:val="00A7500E"/>
    <w:rsid w:val="00A7517B"/>
    <w:rsid w:val="00A75585"/>
    <w:rsid w:val="00A75645"/>
    <w:rsid w:val="00A763A1"/>
    <w:rsid w:val="00A777B5"/>
    <w:rsid w:val="00A80101"/>
    <w:rsid w:val="00A806FB"/>
    <w:rsid w:val="00A82ADF"/>
    <w:rsid w:val="00A82B1B"/>
    <w:rsid w:val="00A83DE6"/>
    <w:rsid w:val="00A83E68"/>
    <w:rsid w:val="00A842FE"/>
    <w:rsid w:val="00A84EBF"/>
    <w:rsid w:val="00A85E09"/>
    <w:rsid w:val="00A85E57"/>
    <w:rsid w:val="00A86008"/>
    <w:rsid w:val="00A876FB"/>
    <w:rsid w:val="00A9055E"/>
    <w:rsid w:val="00A907B8"/>
    <w:rsid w:val="00A914C4"/>
    <w:rsid w:val="00A91E20"/>
    <w:rsid w:val="00A928D1"/>
    <w:rsid w:val="00A93756"/>
    <w:rsid w:val="00A93847"/>
    <w:rsid w:val="00A93BA7"/>
    <w:rsid w:val="00A940AA"/>
    <w:rsid w:val="00A944E2"/>
    <w:rsid w:val="00A946FD"/>
    <w:rsid w:val="00A949DB"/>
    <w:rsid w:val="00A94B16"/>
    <w:rsid w:val="00A95BEB"/>
    <w:rsid w:val="00A95D51"/>
    <w:rsid w:val="00A96D42"/>
    <w:rsid w:val="00A972DE"/>
    <w:rsid w:val="00AA179F"/>
    <w:rsid w:val="00AA183E"/>
    <w:rsid w:val="00AA1F1E"/>
    <w:rsid w:val="00AA24CA"/>
    <w:rsid w:val="00AA2F54"/>
    <w:rsid w:val="00AA30D7"/>
    <w:rsid w:val="00AA3668"/>
    <w:rsid w:val="00AA3705"/>
    <w:rsid w:val="00AA49B9"/>
    <w:rsid w:val="00AA5040"/>
    <w:rsid w:val="00AA5B14"/>
    <w:rsid w:val="00AA5F53"/>
    <w:rsid w:val="00AA6087"/>
    <w:rsid w:val="00AA67A2"/>
    <w:rsid w:val="00AA705A"/>
    <w:rsid w:val="00AA7C4F"/>
    <w:rsid w:val="00AA7DA8"/>
    <w:rsid w:val="00AB015E"/>
    <w:rsid w:val="00AB0B61"/>
    <w:rsid w:val="00AB114B"/>
    <w:rsid w:val="00AB1586"/>
    <w:rsid w:val="00AB1824"/>
    <w:rsid w:val="00AB1834"/>
    <w:rsid w:val="00AB1F03"/>
    <w:rsid w:val="00AB1F7D"/>
    <w:rsid w:val="00AB2113"/>
    <w:rsid w:val="00AB33B6"/>
    <w:rsid w:val="00AB3A5F"/>
    <w:rsid w:val="00AB47CE"/>
    <w:rsid w:val="00AB55AE"/>
    <w:rsid w:val="00AB6545"/>
    <w:rsid w:val="00AB6EAB"/>
    <w:rsid w:val="00AB6EF7"/>
    <w:rsid w:val="00AB7208"/>
    <w:rsid w:val="00AB7D13"/>
    <w:rsid w:val="00AC0C5A"/>
    <w:rsid w:val="00AC0DB6"/>
    <w:rsid w:val="00AC2B24"/>
    <w:rsid w:val="00AC3480"/>
    <w:rsid w:val="00AC357E"/>
    <w:rsid w:val="00AC4000"/>
    <w:rsid w:val="00AC4C34"/>
    <w:rsid w:val="00AC5BEE"/>
    <w:rsid w:val="00AC5E24"/>
    <w:rsid w:val="00AC6905"/>
    <w:rsid w:val="00AC76B0"/>
    <w:rsid w:val="00AC7C6C"/>
    <w:rsid w:val="00AC7CCA"/>
    <w:rsid w:val="00AD1127"/>
    <w:rsid w:val="00AD1900"/>
    <w:rsid w:val="00AD1B1E"/>
    <w:rsid w:val="00AD2689"/>
    <w:rsid w:val="00AD3AE4"/>
    <w:rsid w:val="00AD4018"/>
    <w:rsid w:val="00AD44C3"/>
    <w:rsid w:val="00AD493D"/>
    <w:rsid w:val="00AD54FE"/>
    <w:rsid w:val="00AD6473"/>
    <w:rsid w:val="00AD6703"/>
    <w:rsid w:val="00AD6BE8"/>
    <w:rsid w:val="00AD79CE"/>
    <w:rsid w:val="00AE0069"/>
    <w:rsid w:val="00AE1D08"/>
    <w:rsid w:val="00AE27C7"/>
    <w:rsid w:val="00AE65F2"/>
    <w:rsid w:val="00AE7711"/>
    <w:rsid w:val="00AE77E1"/>
    <w:rsid w:val="00AF023F"/>
    <w:rsid w:val="00AF0401"/>
    <w:rsid w:val="00AF0475"/>
    <w:rsid w:val="00AF11F5"/>
    <w:rsid w:val="00AF1736"/>
    <w:rsid w:val="00AF17F3"/>
    <w:rsid w:val="00AF20A0"/>
    <w:rsid w:val="00AF22E7"/>
    <w:rsid w:val="00AF2561"/>
    <w:rsid w:val="00AF396B"/>
    <w:rsid w:val="00AF42EA"/>
    <w:rsid w:val="00AF4EDF"/>
    <w:rsid w:val="00AF508F"/>
    <w:rsid w:val="00AF5BD3"/>
    <w:rsid w:val="00AF6481"/>
    <w:rsid w:val="00AF6623"/>
    <w:rsid w:val="00AF6D1C"/>
    <w:rsid w:val="00AF6F66"/>
    <w:rsid w:val="00AF6FA6"/>
    <w:rsid w:val="00AF70CE"/>
    <w:rsid w:val="00AF7F81"/>
    <w:rsid w:val="00B005AB"/>
    <w:rsid w:val="00B00F31"/>
    <w:rsid w:val="00B02690"/>
    <w:rsid w:val="00B02716"/>
    <w:rsid w:val="00B03123"/>
    <w:rsid w:val="00B04F99"/>
    <w:rsid w:val="00B067CC"/>
    <w:rsid w:val="00B07A38"/>
    <w:rsid w:val="00B10525"/>
    <w:rsid w:val="00B11B58"/>
    <w:rsid w:val="00B1233E"/>
    <w:rsid w:val="00B12599"/>
    <w:rsid w:val="00B12D12"/>
    <w:rsid w:val="00B133C0"/>
    <w:rsid w:val="00B13BD4"/>
    <w:rsid w:val="00B13F33"/>
    <w:rsid w:val="00B148F3"/>
    <w:rsid w:val="00B14DE5"/>
    <w:rsid w:val="00B15B9A"/>
    <w:rsid w:val="00B17650"/>
    <w:rsid w:val="00B17C5D"/>
    <w:rsid w:val="00B20114"/>
    <w:rsid w:val="00B20C71"/>
    <w:rsid w:val="00B21188"/>
    <w:rsid w:val="00B21A7F"/>
    <w:rsid w:val="00B229E7"/>
    <w:rsid w:val="00B22BAD"/>
    <w:rsid w:val="00B22E30"/>
    <w:rsid w:val="00B23488"/>
    <w:rsid w:val="00B234FC"/>
    <w:rsid w:val="00B2352F"/>
    <w:rsid w:val="00B23CC8"/>
    <w:rsid w:val="00B245DE"/>
    <w:rsid w:val="00B24734"/>
    <w:rsid w:val="00B249F6"/>
    <w:rsid w:val="00B25962"/>
    <w:rsid w:val="00B261F0"/>
    <w:rsid w:val="00B264F0"/>
    <w:rsid w:val="00B26BE0"/>
    <w:rsid w:val="00B26F48"/>
    <w:rsid w:val="00B27929"/>
    <w:rsid w:val="00B27C59"/>
    <w:rsid w:val="00B30CD0"/>
    <w:rsid w:val="00B30FFD"/>
    <w:rsid w:val="00B310FF"/>
    <w:rsid w:val="00B33116"/>
    <w:rsid w:val="00B34188"/>
    <w:rsid w:val="00B34E46"/>
    <w:rsid w:val="00B36296"/>
    <w:rsid w:val="00B366B4"/>
    <w:rsid w:val="00B36D39"/>
    <w:rsid w:val="00B3709A"/>
    <w:rsid w:val="00B371C1"/>
    <w:rsid w:val="00B42244"/>
    <w:rsid w:val="00B42340"/>
    <w:rsid w:val="00B4296E"/>
    <w:rsid w:val="00B4368F"/>
    <w:rsid w:val="00B438A4"/>
    <w:rsid w:val="00B43970"/>
    <w:rsid w:val="00B45949"/>
    <w:rsid w:val="00B46928"/>
    <w:rsid w:val="00B46FC7"/>
    <w:rsid w:val="00B47A7F"/>
    <w:rsid w:val="00B5088C"/>
    <w:rsid w:val="00B50E8A"/>
    <w:rsid w:val="00B52C74"/>
    <w:rsid w:val="00B52D5B"/>
    <w:rsid w:val="00B52D92"/>
    <w:rsid w:val="00B5407C"/>
    <w:rsid w:val="00B54420"/>
    <w:rsid w:val="00B55C02"/>
    <w:rsid w:val="00B55C15"/>
    <w:rsid w:val="00B560E5"/>
    <w:rsid w:val="00B56831"/>
    <w:rsid w:val="00B56C4B"/>
    <w:rsid w:val="00B60565"/>
    <w:rsid w:val="00B60A1D"/>
    <w:rsid w:val="00B60DFF"/>
    <w:rsid w:val="00B60F35"/>
    <w:rsid w:val="00B61AA5"/>
    <w:rsid w:val="00B61EEA"/>
    <w:rsid w:val="00B62B50"/>
    <w:rsid w:val="00B62FDB"/>
    <w:rsid w:val="00B64225"/>
    <w:rsid w:val="00B648D2"/>
    <w:rsid w:val="00B65116"/>
    <w:rsid w:val="00B67F7B"/>
    <w:rsid w:val="00B72C10"/>
    <w:rsid w:val="00B7400A"/>
    <w:rsid w:val="00B745D7"/>
    <w:rsid w:val="00B748F8"/>
    <w:rsid w:val="00B74A77"/>
    <w:rsid w:val="00B7520E"/>
    <w:rsid w:val="00B77780"/>
    <w:rsid w:val="00B77CCA"/>
    <w:rsid w:val="00B802F2"/>
    <w:rsid w:val="00B805B8"/>
    <w:rsid w:val="00B80935"/>
    <w:rsid w:val="00B8259B"/>
    <w:rsid w:val="00B83A96"/>
    <w:rsid w:val="00B857A3"/>
    <w:rsid w:val="00B857AE"/>
    <w:rsid w:val="00B85999"/>
    <w:rsid w:val="00B86E30"/>
    <w:rsid w:val="00B873B0"/>
    <w:rsid w:val="00B87EB2"/>
    <w:rsid w:val="00B90AF9"/>
    <w:rsid w:val="00B912F3"/>
    <w:rsid w:val="00B91B8B"/>
    <w:rsid w:val="00B91D1E"/>
    <w:rsid w:val="00B925A7"/>
    <w:rsid w:val="00B92DE2"/>
    <w:rsid w:val="00B93E91"/>
    <w:rsid w:val="00B95388"/>
    <w:rsid w:val="00B95A2E"/>
    <w:rsid w:val="00B95A7D"/>
    <w:rsid w:val="00B9637B"/>
    <w:rsid w:val="00B963D0"/>
    <w:rsid w:val="00B96890"/>
    <w:rsid w:val="00BA081E"/>
    <w:rsid w:val="00BA0FCE"/>
    <w:rsid w:val="00BA1693"/>
    <w:rsid w:val="00BA170E"/>
    <w:rsid w:val="00BA18A4"/>
    <w:rsid w:val="00BA2E87"/>
    <w:rsid w:val="00BA361F"/>
    <w:rsid w:val="00BA3692"/>
    <w:rsid w:val="00BA3965"/>
    <w:rsid w:val="00BA4842"/>
    <w:rsid w:val="00BA4BAC"/>
    <w:rsid w:val="00BA4FBB"/>
    <w:rsid w:val="00BA5054"/>
    <w:rsid w:val="00BA5485"/>
    <w:rsid w:val="00BA6940"/>
    <w:rsid w:val="00BA70C1"/>
    <w:rsid w:val="00BA76F1"/>
    <w:rsid w:val="00BA7B0A"/>
    <w:rsid w:val="00BB0B27"/>
    <w:rsid w:val="00BB113F"/>
    <w:rsid w:val="00BB2164"/>
    <w:rsid w:val="00BB224E"/>
    <w:rsid w:val="00BB2735"/>
    <w:rsid w:val="00BB2DA3"/>
    <w:rsid w:val="00BB373F"/>
    <w:rsid w:val="00BB3BDA"/>
    <w:rsid w:val="00BB3CED"/>
    <w:rsid w:val="00BB405F"/>
    <w:rsid w:val="00BB4685"/>
    <w:rsid w:val="00BB4724"/>
    <w:rsid w:val="00BB4905"/>
    <w:rsid w:val="00BB5954"/>
    <w:rsid w:val="00BB5A46"/>
    <w:rsid w:val="00BB5ED8"/>
    <w:rsid w:val="00BB60CB"/>
    <w:rsid w:val="00BB6192"/>
    <w:rsid w:val="00BB6AA8"/>
    <w:rsid w:val="00BB7832"/>
    <w:rsid w:val="00BB78ED"/>
    <w:rsid w:val="00BB78F5"/>
    <w:rsid w:val="00BC2D4A"/>
    <w:rsid w:val="00BC3396"/>
    <w:rsid w:val="00BC43A6"/>
    <w:rsid w:val="00BC65D7"/>
    <w:rsid w:val="00BC65DB"/>
    <w:rsid w:val="00BD0710"/>
    <w:rsid w:val="00BD1EDF"/>
    <w:rsid w:val="00BD3CE7"/>
    <w:rsid w:val="00BD4419"/>
    <w:rsid w:val="00BD5134"/>
    <w:rsid w:val="00BD5521"/>
    <w:rsid w:val="00BD5BEA"/>
    <w:rsid w:val="00BD5C42"/>
    <w:rsid w:val="00BD5FFA"/>
    <w:rsid w:val="00BD638A"/>
    <w:rsid w:val="00BD6AEA"/>
    <w:rsid w:val="00BD6D01"/>
    <w:rsid w:val="00BD725E"/>
    <w:rsid w:val="00BD739F"/>
    <w:rsid w:val="00BE00B5"/>
    <w:rsid w:val="00BE03A7"/>
    <w:rsid w:val="00BE04BA"/>
    <w:rsid w:val="00BE0C38"/>
    <w:rsid w:val="00BE13CA"/>
    <w:rsid w:val="00BE262B"/>
    <w:rsid w:val="00BE31FC"/>
    <w:rsid w:val="00BE39F1"/>
    <w:rsid w:val="00BE3A23"/>
    <w:rsid w:val="00BE3BEE"/>
    <w:rsid w:val="00BE3E1A"/>
    <w:rsid w:val="00BE448D"/>
    <w:rsid w:val="00BE5D01"/>
    <w:rsid w:val="00BE66BF"/>
    <w:rsid w:val="00BE73ED"/>
    <w:rsid w:val="00BF0DD5"/>
    <w:rsid w:val="00BF161D"/>
    <w:rsid w:val="00BF1D37"/>
    <w:rsid w:val="00BF261D"/>
    <w:rsid w:val="00BF281D"/>
    <w:rsid w:val="00BF2EBE"/>
    <w:rsid w:val="00BF484B"/>
    <w:rsid w:val="00BF5B32"/>
    <w:rsid w:val="00BF667B"/>
    <w:rsid w:val="00BF6B0F"/>
    <w:rsid w:val="00BF6FAD"/>
    <w:rsid w:val="00BF7B68"/>
    <w:rsid w:val="00C012C9"/>
    <w:rsid w:val="00C02224"/>
    <w:rsid w:val="00C037B1"/>
    <w:rsid w:val="00C03C0C"/>
    <w:rsid w:val="00C03F4B"/>
    <w:rsid w:val="00C043B5"/>
    <w:rsid w:val="00C0442A"/>
    <w:rsid w:val="00C044B9"/>
    <w:rsid w:val="00C05B69"/>
    <w:rsid w:val="00C05CD8"/>
    <w:rsid w:val="00C06680"/>
    <w:rsid w:val="00C06926"/>
    <w:rsid w:val="00C06EE8"/>
    <w:rsid w:val="00C07287"/>
    <w:rsid w:val="00C07467"/>
    <w:rsid w:val="00C10822"/>
    <w:rsid w:val="00C110E9"/>
    <w:rsid w:val="00C1130A"/>
    <w:rsid w:val="00C142AA"/>
    <w:rsid w:val="00C14614"/>
    <w:rsid w:val="00C16885"/>
    <w:rsid w:val="00C16FE2"/>
    <w:rsid w:val="00C17194"/>
    <w:rsid w:val="00C17939"/>
    <w:rsid w:val="00C22218"/>
    <w:rsid w:val="00C22295"/>
    <w:rsid w:val="00C22A53"/>
    <w:rsid w:val="00C22F81"/>
    <w:rsid w:val="00C23EE1"/>
    <w:rsid w:val="00C2421E"/>
    <w:rsid w:val="00C24259"/>
    <w:rsid w:val="00C24531"/>
    <w:rsid w:val="00C253F6"/>
    <w:rsid w:val="00C2638F"/>
    <w:rsid w:val="00C2741D"/>
    <w:rsid w:val="00C27C04"/>
    <w:rsid w:val="00C27D0C"/>
    <w:rsid w:val="00C30BCF"/>
    <w:rsid w:val="00C336CC"/>
    <w:rsid w:val="00C33A74"/>
    <w:rsid w:val="00C33C3D"/>
    <w:rsid w:val="00C344D5"/>
    <w:rsid w:val="00C35A8B"/>
    <w:rsid w:val="00C35BA7"/>
    <w:rsid w:val="00C35FBE"/>
    <w:rsid w:val="00C362F4"/>
    <w:rsid w:val="00C364A2"/>
    <w:rsid w:val="00C3732C"/>
    <w:rsid w:val="00C37AC9"/>
    <w:rsid w:val="00C40643"/>
    <w:rsid w:val="00C407CA"/>
    <w:rsid w:val="00C40C9E"/>
    <w:rsid w:val="00C4266D"/>
    <w:rsid w:val="00C42DE9"/>
    <w:rsid w:val="00C43840"/>
    <w:rsid w:val="00C439D2"/>
    <w:rsid w:val="00C44C59"/>
    <w:rsid w:val="00C453BC"/>
    <w:rsid w:val="00C45707"/>
    <w:rsid w:val="00C461D3"/>
    <w:rsid w:val="00C46C05"/>
    <w:rsid w:val="00C46C18"/>
    <w:rsid w:val="00C47094"/>
    <w:rsid w:val="00C473F0"/>
    <w:rsid w:val="00C4754A"/>
    <w:rsid w:val="00C50261"/>
    <w:rsid w:val="00C5196F"/>
    <w:rsid w:val="00C52D1F"/>
    <w:rsid w:val="00C53096"/>
    <w:rsid w:val="00C53B6B"/>
    <w:rsid w:val="00C54685"/>
    <w:rsid w:val="00C55AA9"/>
    <w:rsid w:val="00C55AE2"/>
    <w:rsid w:val="00C564EE"/>
    <w:rsid w:val="00C57198"/>
    <w:rsid w:val="00C575CA"/>
    <w:rsid w:val="00C57857"/>
    <w:rsid w:val="00C601F1"/>
    <w:rsid w:val="00C60BC7"/>
    <w:rsid w:val="00C61683"/>
    <w:rsid w:val="00C618EE"/>
    <w:rsid w:val="00C625BE"/>
    <w:rsid w:val="00C629BA"/>
    <w:rsid w:val="00C62B84"/>
    <w:rsid w:val="00C62C52"/>
    <w:rsid w:val="00C6363F"/>
    <w:rsid w:val="00C63B69"/>
    <w:rsid w:val="00C641F2"/>
    <w:rsid w:val="00C648D4"/>
    <w:rsid w:val="00C651CA"/>
    <w:rsid w:val="00C65C0F"/>
    <w:rsid w:val="00C65E4A"/>
    <w:rsid w:val="00C67BB2"/>
    <w:rsid w:val="00C702A9"/>
    <w:rsid w:val="00C702CE"/>
    <w:rsid w:val="00C7035D"/>
    <w:rsid w:val="00C72ABB"/>
    <w:rsid w:val="00C72B06"/>
    <w:rsid w:val="00C73D66"/>
    <w:rsid w:val="00C74517"/>
    <w:rsid w:val="00C74767"/>
    <w:rsid w:val="00C751C1"/>
    <w:rsid w:val="00C752AE"/>
    <w:rsid w:val="00C75EA7"/>
    <w:rsid w:val="00C80101"/>
    <w:rsid w:val="00C80307"/>
    <w:rsid w:val="00C80882"/>
    <w:rsid w:val="00C80A22"/>
    <w:rsid w:val="00C8211E"/>
    <w:rsid w:val="00C82730"/>
    <w:rsid w:val="00C8431B"/>
    <w:rsid w:val="00C84BF8"/>
    <w:rsid w:val="00C84E5E"/>
    <w:rsid w:val="00C86898"/>
    <w:rsid w:val="00C8778D"/>
    <w:rsid w:val="00C879A5"/>
    <w:rsid w:val="00C87A7E"/>
    <w:rsid w:val="00C92056"/>
    <w:rsid w:val="00C92F88"/>
    <w:rsid w:val="00C93B9E"/>
    <w:rsid w:val="00C94DAE"/>
    <w:rsid w:val="00C9653E"/>
    <w:rsid w:val="00C96B8F"/>
    <w:rsid w:val="00C97048"/>
    <w:rsid w:val="00CA0B40"/>
    <w:rsid w:val="00CA1048"/>
    <w:rsid w:val="00CA12C5"/>
    <w:rsid w:val="00CA1562"/>
    <w:rsid w:val="00CA1A03"/>
    <w:rsid w:val="00CA1AB8"/>
    <w:rsid w:val="00CA1C6C"/>
    <w:rsid w:val="00CA1F43"/>
    <w:rsid w:val="00CA2519"/>
    <w:rsid w:val="00CA32FC"/>
    <w:rsid w:val="00CA460A"/>
    <w:rsid w:val="00CA4CF1"/>
    <w:rsid w:val="00CA54B1"/>
    <w:rsid w:val="00CA55B2"/>
    <w:rsid w:val="00CA5E85"/>
    <w:rsid w:val="00CA6E52"/>
    <w:rsid w:val="00CA7B32"/>
    <w:rsid w:val="00CB032C"/>
    <w:rsid w:val="00CB06A6"/>
    <w:rsid w:val="00CB157B"/>
    <w:rsid w:val="00CB1E74"/>
    <w:rsid w:val="00CB1F35"/>
    <w:rsid w:val="00CB279A"/>
    <w:rsid w:val="00CB305D"/>
    <w:rsid w:val="00CB327B"/>
    <w:rsid w:val="00CB330B"/>
    <w:rsid w:val="00CB382F"/>
    <w:rsid w:val="00CB384A"/>
    <w:rsid w:val="00CB3E48"/>
    <w:rsid w:val="00CB52A0"/>
    <w:rsid w:val="00CC090A"/>
    <w:rsid w:val="00CC23DD"/>
    <w:rsid w:val="00CC354B"/>
    <w:rsid w:val="00CC47AE"/>
    <w:rsid w:val="00CC4FE1"/>
    <w:rsid w:val="00CC5771"/>
    <w:rsid w:val="00CC5B21"/>
    <w:rsid w:val="00CC6B12"/>
    <w:rsid w:val="00CC7457"/>
    <w:rsid w:val="00CC7601"/>
    <w:rsid w:val="00CC796A"/>
    <w:rsid w:val="00CC7BB0"/>
    <w:rsid w:val="00CD01A7"/>
    <w:rsid w:val="00CD0617"/>
    <w:rsid w:val="00CD0743"/>
    <w:rsid w:val="00CD0E02"/>
    <w:rsid w:val="00CD1BFF"/>
    <w:rsid w:val="00CD2F69"/>
    <w:rsid w:val="00CD2F9F"/>
    <w:rsid w:val="00CD3865"/>
    <w:rsid w:val="00CD43DF"/>
    <w:rsid w:val="00CD5538"/>
    <w:rsid w:val="00CD6540"/>
    <w:rsid w:val="00CD6FC7"/>
    <w:rsid w:val="00CD79E9"/>
    <w:rsid w:val="00CD7A4D"/>
    <w:rsid w:val="00CE0090"/>
    <w:rsid w:val="00CE012B"/>
    <w:rsid w:val="00CE04D4"/>
    <w:rsid w:val="00CE1304"/>
    <w:rsid w:val="00CE1644"/>
    <w:rsid w:val="00CE18B0"/>
    <w:rsid w:val="00CE2565"/>
    <w:rsid w:val="00CE2699"/>
    <w:rsid w:val="00CE2EBE"/>
    <w:rsid w:val="00CE3177"/>
    <w:rsid w:val="00CE3963"/>
    <w:rsid w:val="00CE4374"/>
    <w:rsid w:val="00CE54C3"/>
    <w:rsid w:val="00CE5A08"/>
    <w:rsid w:val="00CE5A4A"/>
    <w:rsid w:val="00CE6A06"/>
    <w:rsid w:val="00CE7C95"/>
    <w:rsid w:val="00CE7F59"/>
    <w:rsid w:val="00CF0294"/>
    <w:rsid w:val="00CF2C8F"/>
    <w:rsid w:val="00CF35EC"/>
    <w:rsid w:val="00CF3D28"/>
    <w:rsid w:val="00CF584C"/>
    <w:rsid w:val="00CF5CD0"/>
    <w:rsid w:val="00CF6339"/>
    <w:rsid w:val="00CF769F"/>
    <w:rsid w:val="00CF7BF8"/>
    <w:rsid w:val="00D00715"/>
    <w:rsid w:val="00D00ADD"/>
    <w:rsid w:val="00D00C65"/>
    <w:rsid w:val="00D00E69"/>
    <w:rsid w:val="00D00FA9"/>
    <w:rsid w:val="00D0103C"/>
    <w:rsid w:val="00D0225A"/>
    <w:rsid w:val="00D02737"/>
    <w:rsid w:val="00D0273F"/>
    <w:rsid w:val="00D030C6"/>
    <w:rsid w:val="00D03CAC"/>
    <w:rsid w:val="00D04077"/>
    <w:rsid w:val="00D04160"/>
    <w:rsid w:val="00D04A3F"/>
    <w:rsid w:val="00D05766"/>
    <w:rsid w:val="00D06044"/>
    <w:rsid w:val="00D0663B"/>
    <w:rsid w:val="00D07132"/>
    <w:rsid w:val="00D105C5"/>
    <w:rsid w:val="00D11816"/>
    <w:rsid w:val="00D12504"/>
    <w:rsid w:val="00D1297E"/>
    <w:rsid w:val="00D12A09"/>
    <w:rsid w:val="00D12A6D"/>
    <w:rsid w:val="00D13AC7"/>
    <w:rsid w:val="00D13F02"/>
    <w:rsid w:val="00D141DF"/>
    <w:rsid w:val="00D14745"/>
    <w:rsid w:val="00D148FA"/>
    <w:rsid w:val="00D1529C"/>
    <w:rsid w:val="00D154C2"/>
    <w:rsid w:val="00D15676"/>
    <w:rsid w:val="00D168AF"/>
    <w:rsid w:val="00D16C94"/>
    <w:rsid w:val="00D16DA4"/>
    <w:rsid w:val="00D16E5D"/>
    <w:rsid w:val="00D17E36"/>
    <w:rsid w:val="00D200F9"/>
    <w:rsid w:val="00D209A2"/>
    <w:rsid w:val="00D20C01"/>
    <w:rsid w:val="00D20F1C"/>
    <w:rsid w:val="00D21673"/>
    <w:rsid w:val="00D225D5"/>
    <w:rsid w:val="00D22CCE"/>
    <w:rsid w:val="00D252CE"/>
    <w:rsid w:val="00D2535A"/>
    <w:rsid w:val="00D26BD3"/>
    <w:rsid w:val="00D270F3"/>
    <w:rsid w:val="00D27794"/>
    <w:rsid w:val="00D30178"/>
    <w:rsid w:val="00D3050D"/>
    <w:rsid w:val="00D3051A"/>
    <w:rsid w:val="00D31178"/>
    <w:rsid w:val="00D3174B"/>
    <w:rsid w:val="00D31F25"/>
    <w:rsid w:val="00D322F9"/>
    <w:rsid w:val="00D323F7"/>
    <w:rsid w:val="00D32F82"/>
    <w:rsid w:val="00D33358"/>
    <w:rsid w:val="00D33779"/>
    <w:rsid w:val="00D33A67"/>
    <w:rsid w:val="00D341C8"/>
    <w:rsid w:val="00D34D0E"/>
    <w:rsid w:val="00D34E47"/>
    <w:rsid w:val="00D3755B"/>
    <w:rsid w:val="00D375B7"/>
    <w:rsid w:val="00D37EB1"/>
    <w:rsid w:val="00D37EB5"/>
    <w:rsid w:val="00D4054B"/>
    <w:rsid w:val="00D40621"/>
    <w:rsid w:val="00D41227"/>
    <w:rsid w:val="00D419D7"/>
    <w:rsid w:val="00D426DC"/>
    <w:rsid w:val="00D42797"/>
    <w:rsid w:val="00D42C43"/>
    <w:rsid w:val="00D43EF7"/>
    <w:rsid w:val="00D44E99"/>
    <w:rsid w:val="00D451B2"/>
    <w:rsid w:val="00D45460"/>
    <w:rsid w:val="00D46D8F"/>
    <w:rsid w:val="00D47AF6"/>
    <w:rsid w:val="00D47EDA"/>
    <w:rsid w:val="00D47F2A"/>
    <w:rsid w:val="00D50123"/>
    <w:rsid w:val="00D51560"/>
    <w:rsid w:val="00D51A36"/>
    <w:rsid w:val="00D5206E"/>
    <w:rsid w:val="00D52395"/>
    <w:rsid w:val="00D52773"/>
    <w:rsid w:val="00D52E88"/>
    <w:rsid w:val="00D53045"/>
    <w:rsid w:val="00D5349B"/>
    <w:rsid w:val="00D53E61"/>
    <w:rsid w:val="00D5543A"/>
    <w:rsid w:val="00D5578A"/>
    <w:rsid w:val="00D55896"/>
    <w:rsid w:val="00D55DCF"/>
    <w:rsid w:val="00D55E63"/>
    <w:rsid w:val="00D5670E"/>
    <w:rsid w:val="00D572F2"/>
    <w:rsid w:val="00D601DD"/>
    <w:rsid w:val="00D61163"/>
    <w:rsid w:val="00D61688"/>
    <w:rsid w:val="00D64BAA"/>
    <w:rsid w:val="00D65E39"/>
    <w:rsid w:val="00D65F6F"/>
    <w:rsid w:val="00D66734"/>
    <w:rsid w:val="00D66D99"/>
    <w:rsid w:val="00D7073C"/>
    <w:rsid w:val="00D732A4"/>
    <w:rsid w:val="00D736C3"/>
    <w:rsid w:val="00D73B24"/>
    <w:rsid w:val="00D73D00"/>
    <w:rsid w:val="00D741DB"/>
    <w:rsid w:val="00D7458D"/>
    <w:rsid w:val="00D76173"/>
    <w:rsid w:val="00D7627D"/>
    <w:rsid w:val="00D762EC"/>
    <w:rsid w:val="00D76301"/>
    <w:rsid w:val="00D7661E"/>
    <w:rsid w:val="00D76C01"/>
    <w:rsid w:val="00D80139"/>
    <w:rsid w:val="00D80649"/>
    <w:rsid w:val="00D826BA"/>
    <w:rsid w:val="00D8317E"/>
    <w:rsid w:val="00D83A37"/>
    <w:rsid w:val="00D83D19"/>
    <w:rsid w:val="00D8407E"/>
    <w:rsid w:val="00D8439D"/>
    <w:rsid w:val="00D84698"/>
    <w:rsid w:val="00D84AB7"/>
    <w:rsid w:val="00D863FF"/>
    <w:rsid w:val="00D868FF"/>
    <w:rsid w:val="00D86D28"/>
    <w:rsid w:val="00D8773C"/>
    <w:rsid w:val="00D87763"/>
    <w:rsid w:val="00D9058E"/>
    <w:rsid w:val="00D90B8F"/>
    <w:rsid w:val="00D9108B"/>
    <w:rsid w:val="00D914BB"/>
    <w:rsid w:val="00D92963"/>
    <w:rsid w:val="00D92C33"/>
    <w:rsid w:val="00D9342D"/>
    <w:rsid w:val="00D9350D"/>
    <w:rsid w:val="00D93784"/>
    <w:rsid w:val="00D94DE8"/>
    <w:rsid w:val="00D95322"/>
    <w:rsid w:val="00D9550D"/>
    <w:rsid w:val="00D9598F"/>
    <w:rsid w:val="00D95EBE"/>
    <w:rsid w:val="00D96534"/>
    <w:rsid w:val="00D9681C"/>
    <w:rsid w:val="00DA1989"/>
    <w:rsid w:val="00DA237D"/>
    <w:rsid w:val="00DA3CA0"/>
    <w:rsid w:val="00DA3CF4"/>
    <w:rsid w:val="00DA538A"/>
    <w:rsid w:val="00DA5925"/>
    <w:rsid w:val="00DA5BC9"/>
    <w:rsid w:val="00DA64B0"/>
    <w:rsid w:val="00DA71C5"/>
    <w:rsid w:val="00DA7B57"/>
    <w:rsid w:val="00DB20A1"/>
    <w:rsid w:val="00DB2770"/>
    <w:rsid w:val="00DB2DBC"/>
    <w:rsid w:val="00DB2EAB"/>
    <w:rsid w:val="00DB3033"/>
    <w:rsid w:val="00DB3416"/>
    <w:rsid w:val="00DB4DED"/>
    <w:rsid w:val="00DB5165"/>
    <w:rsid w:val="00DB5315"/>
    <w:rsid w:val="00DB680B"/>
    <w:rsid w:val="00DB70AB"/>
    <w:rsid w:val="00DC0391"/>
    <w:rsid w:val="00DC09BB"/>
    <w:rsid w:val="00DC1478"/>
    <w:rsid w:val="00DC1F50"/>
    <w:rsid w:val="00DC22C6"/>
    <w:rsid w:val="00DC2F1E"/>
    <w:rsid w:val="00DC347F"/>
    <w:rsid w:val="00DC3967"/>
    <w:rsid w:val="00DC4578"/>
    <w:rsid w:val="00DC47BC"/>
    <w:rsid w:val="00DC48B9"/>
    <w:rsid w:val="00DC48FC"/>
    <w:rsid w:val="00DC4B5A"/>
    <w:rsid w:val="00DC4D45"/>
    <w:rsid w:val="00DC5473"/>
    <w:rsid w:val="00DC563B"/>
    <w:rsid w:val="00DC56B3"/>
    <w:rsid w:val="00DC6767"/>
    <w:rsid w:val="00DC6B33"/>
    <w:rsid w:val="00DC6D4F"/>
    <w:rsid w:val="00DC7228"/>
    <w:rsid w:val="00DC75A9"/>
    <w:rsid w:val="00DD0274"/>
    <w:rsid w:val="00DD0907"/>
    <w:rsid w:val="00DD0EE8"/>
    <w:rsid w:val="00DD0F90"/>
    <w:rsid w:val="00DD1D6D"/>
    <w:rsid w:val="00DD2F12"/>
    <w:rsid w:val="00DD422B"/>
    <w:rsid w:val="00DD6AD5"/>
    <w:rsid w:val="00DD6AD9"/>
    <w:rsid w:val="00DD6AE1"/>
    <w:rsid w:val="00DD6D05"/>
    <w:rsid w:val="00DD76AB"/>
    <w:rsid w:val="00DE0B46"/>
    <w:rsid w:val="00DE0EC4"/>
    <w:rsid w:val="00DE11B3"/>
    <w:rsid w:val="00DE13D5"/>
    <w:rsid w:val="00DE17AE"/>
    <w:rsid w:val="00DE17CE"/>
    <w:rsid w:val="00DE1E4C"/>
    <w:rsid w:val="00DE28BE"/>
    <w:rsid w:val="00DE2B8B"/>
    <w:rsid w:val="00DE3BED"/>
    <w:rsid w:val="00DE4331"/>
    <w:rsid w:val="00DE487D"/>
    <w:rsid w:val="00DE5A4D"/>
    <w:rsid w:val="00DF01D0"/>
    <w:rsid w:val="00DF08CD"/>
    <w:rsid w:val="00DF0FAC"/>
    <w:rsid w:val="00DF110E"/>
    <w:rsid w:val="00DF28F0"/>
    <w:rsid w:val="00DF2F51"/>
    <w:rsid w:val="00DF2FB2"/>
    <w:rsid w:val="00DF30BB"/>
    <w:rsid w:val="00DF35E3"/>
    <w:rsid w:val="00DF476F"/>
    <w:rsid w:val="00DF5ABE"/>
    <w:rsid w:val="00DF7358"/>
    <w:rsid w:val="00DF7B43"/>
    <w:rsid w:val="00DF7B9B"/>
    <w:rsid w:val="00E0002E"/>
    <w:rsid w:val="00E00AAB"/>
    <w:rsid w:val="00E014FE"/>
    <w:rsid w:val="00E01D64"/>
    <w:rsid w:val="00E03194"/>
    <w:rsid w:val="00E03273"/>
    <w:rsid w:val="00E0399F"/>
    <w:rsid w:val="00E04013"/>
    <w:rsid w:val="00E04FA4"/>
    <w:rsid w:val="00E05CCC"/>
    <w:rsid w:val="00E11FF5"/>
    <w:rsid w:val="00E1260D"/>
    <w:rsid w:val="00E130D0"/>
    <w:rsid w:val="00E1337E"/>
    <w:rsid w:val="00E14367"/>
    <w:rsid w:val="00E15FCE"/>
    <w:rsid w:val="00E17A2D"/>
    <w:rsid w:val="00E17CE8"/>
    <w:rsid w:val="00E2115D"/>
    <w:rsid w:val="00E21986"/>
    <w:rsid w:val="00E22DD2"/>
    <w:rsid w:val="00E24842"/>
    <w:rsid w:val="00E24BEB"/>
    <w:rsid w:val="00E25857"/>
    <w:rsid w:val="00E26010"/>
    <w:rsid w:val="00E269E1"/>
    <w:rsid w:val="00E26CA5"/>
    <w:rsid w:val="00E27000"/>
    <w:rsid w:val="00E30594"/>
    <w:rsid w:val="00E3086D"/>
    <w:rsid w:val="00E31329"/>
    <w:rsid w:val="00E32994"/>
    <w:rsid w:val="00E32B22"/>
    <w:rsid w:val="00E32F54"/>
    <w:rsid w:val="00E33304"/>
    <w:rsid w:val="00E3363F"/>
    <w:rsid w:val="00E3391F"/>
    <w:rsid w:val="00E34F74"/>
    <w:rsid w:val="00E36B47"/>
    <w:rsid w:val="00E37084"/>
    <w:rsid w:val="00E40900"/>
    <w:rsid w:val="00E40BCF"/>
    <w:rsid w:val="00E41827"/>
    <w:rsid w:val="00E41E17"/>
    <w:rsid w:val="00E42049"/>
    <w:rsid w:val="00E436CC"/>
    <w:rsid w:val="00E437B6"/>
    <w:rsid w:val="00E438A4"/>
    <w:rsid w:val="00E43CED"/>
    <w:rsid w:val="00E4422A"/>
    <w:rsid w:val="00E445E8"/>
    <w:rsid w:val="00E44651"/>
    <w:rsid w:val="00E4566B"/>
    <w:rsid w:val="00E47215"/>
    <w:rsid w:val="00E475EF"/>
    <w:rsid w:val="00E4761B"/>
    <w:rsid w:val="00E5050B"/>
    <w:rsid w:val="00E50B0A"/>
    <w:rsid w:val="00E53290"/>
    <w:rsid w:val="00E53B1A"/>
    <w:rsid w:val="00E5498E"/>
    <w:rsid w:val="00E55251"/>
    <w:rsid w:val="00E55C79"/>
    <w:rsid w:val="00E570F9"/>
    <w:rsid w:val="00E57116"/>
    <w:rsid w:val="00E57527"/>
    <w:rsid w:val="00E57B8A"/>
    <w:rsid w:val="00E57D87"/>
    <w:rsid w:val="00E57E11"/>
    <w:rsid w:val="00E606F2"/>
    <w:rsid w:val="00E60F59"/>
    <w:rsid w:val="00E610D8"/>
    <w:rsid w:val="00E613D7"/>
    <w:rsid w:val="00E61A39"/>
    <w:rsid w:val="00E62489"/>
    <w:rsid w:val="00E64B74"/>
    <w:rsid w:val="00E65A21"/>
    <w:rsid w:val="00E65C68"/>
    <w:rsid w:val="00E6696F"/>
    <w:rsid w:val="00E6793D"/>
    <w:rsid w:val="00E705FD"/>
    <w:rsid w:val="00E70CF7"/>
    <w:rsid w:val="00E70D7E"/>
    <w:rsid w:val="00E7265A"/>
    <w:rsid w:val="00E73D8A"/>
    <w:rsid w:val="00E7448F"/>
    <w:rsid w:val="00E74EDC"/>
    <w:rsid w:val="00E751CC"/>
    <w:rsid w:val="00E762DE"/>
    <w:rsid w:val="00E76DEE"/>
    <w:rsid w:val="00E76F3D"/>
    <w:rsid w:val="00E76FEB"/>
    <w:rsid w:val="00E77232"/>
    <w:rsid w:val="00E80ED1"/>
    <w:rsid w:val="00E81140"/>
    <w:rsid w:val="00E827CF"/>
    <w:rsid w:val="00E82D32"/>
    <w:rsid w:val="00E830CC"/>
    <w:rsid w:val="00E83E8C"/>
    <w:rsid w:val="00E84C4F"/>
    <w:rsid w:val="00E85777"/>
    <w:rsid w:val="00E87293"/>
    <w:rsid w:val="00E906E0"/>
    <w:rsid w:val="00E920DA"/>
    <w:rsid w:val="00E922B4"/>
    <w:rsid w:val="00E93EB9"/>
    <w:rsid w:val="00E94589"/>
    <w:rsid w:val="00E94C6D"/>
    <w:rsid w:val="00E95388"/>
    <w:rsid w:val="00E9569F"/>
    <w:rsid w:val="00E96946"/>
    <w:rsid w:val="00E96C20"/>
    <w:rsid w:val="00E96E85"/>
    <w:rsid w:val="00E97DA2"/>
    <w:rsid w:val="00EA0002"/>
    <w:rsid w:val="00EA0344"/>
    <w:rsid w:val="00EA0843"/>
    <w:rsid w:val="00EA1597"/>
    <w:rsid w:val="00EA3399"/>
    <w:rsid w:val="00EA3EA3"/>
    <w:rsid w:val="00EA4059"/>
    <w:rsid w:val="00EA40F1"/>
    <w:rsid w:val="00EA5751"/>
    <w:rsid w:val="00EA5A15"/>
    <w:rsid w:val="00EA5D71"/>
    <w:rsid w:val="00EA5DF1"/>
    <w:rsid w:val="00EA6176"/>
    <w:rsid w:val="00EA7170"/>
    <w:rsid w:val="00EA7B4D"/>
    <w:rsid w:val="00EB005B"/>
    <w:rsid w:val="00EB036B"/>
    <w:rsid w:val="00EB041C"/>
    <w:rsid w:val="00EB0816"/>
    <w:rsid w:val="00EB15E2"/>
    <w:rsid w:val="00EB2C7C"/>
    <w:rsid w:val="00EB3210"/>
    <w:rsid w:val="00EB335D"/>
    <w:rsid w:val="00EB33D9"/>
    <w:rsid w:val="00EB383F"/>
    <w:rsid w:val="00EB3B02"/>
    <w:rsid w:val="00EB56AF"/>
    <w:rsid w:val="00EB5BEE"/>
    <w:rsid w:val="00EB5C96"/>
    <w:rsid w:val="00EB5FE8"/>
    <w:rsid w:val="00EB654B"/>
    <w:rsid w:val="00EB6B03"/>
    <w:rsid w:val="00EB7A70"/>
    <w:rsid w:val="00EC0D44"/>
    <w:rsid w:val="00EC12DE"/>
    <w:rsid w:val="00EC1CDA"/>
    <w:rsid w:val="00EC2EC9"/>
    <w:rsid w:val="00EC438E"/>
    <w:rsid w:val="00EC688B"/>
    <w:rsid w:val="00EC7C1C"/>
    <w:rsid w:val="00ED0FF9"/>
    <w:rsid w:val="00ED1738"/>
    <w:rsid w:val="00ED34C8"/>
    <w:rsid w:val="00ED3BA9"/>
    <w:rsid w:val="00ED4304"/>
    <w:rsid w:val="00ED52FA"/>
    <w:rsid w:val="00ED6015"/>
    <w:rsid w:val="00ED6071"/>
    <w:rsid w:val="00ED6311"/>
    <w:rsid w:val="00ED791B"/>
    <w:rsid w:val="00ED7B69"/>
    <w:rsid w:val="00EE0D0E"/>
    <w:rsid w:val="00EE145E"/>
    <w:rsid w:val="00EE236E"/>
    <w:rsid w:val="00EE23F2"/>
    <w:rsid w:val="00EE3D2D"/>
    <w:rsid w:val="00EE49A5"/>
    <w:rsid w:val="00EE5048"/>
    <w:rsid w:val="00EE5527"/>
    <w:rsid w:val="00EE5BBE"/>
    <w:rsid w:val="00EE60C0"/>
    <w:rsid w:val="00EE638E"/>
    <w:rsid w:val="00EF0E22"/>
    <w:rsid w:val="00EF3252"/>
    <w:rsid w:val="00EF3397"/>
    <w:rsid w:val="00EF364F"/>
    <w:rsid w:val="00EF57B1"/>
    <w:rsid w:val="00EF7560"/>
    <w:rsid w:val="00F0034A"/>
    <w:rsid w:val="00F00F7F"/>
    <w:rsid w:val="00F01204"/>
    <w:rsid w:val="00F012DB"/>
    <w:rsid w:val="00F025BE"/>
    <w:rsid w:val="00F0372A"/>
    <w:rsid w:val="00F03B90"/>
    <w:rsid w:val="00F04531"/>
    <w:rsid w:val="00F04693"/>
    <w:rsid w:val="00F066D6"/>
    <w:rsid w:val="00F06E4F"/>
    <w:rsid w:val="00F070B6"/>
    <w:rsid w:val="00F0745E"/>
    <w:rsid w:val="00F076C2"/>
    <w:rsid w:val="00F1007E"/>
    <w:rsid w:val="00F11137"/>
    <w:rsid w:val="00F118FA"/>
    <w:rsid w:val="00F11B0E"/>
    <w:rsid w:val="00F123EC"/>
    <w:rsid w:val="00F12C84"/>
    <w:rsid w:val="00F12FB5"/>
    <w:rsid w:val="00F130B2"/>
    <w:rsid w:val="00F13119"/>
    <w:rsid w:val="00F1314F"/>
    <w:rsid w:val="00F14D89"/>
    <w:rsid w:val="00F16BF7"/>
    <w:rsid w:val="00F21F84"/>
    <w:rsid w:val="00F2232C"/>
    <w:rsid w:val="00F23181"/>
    <w:rsid w:val="00F24CCB"/>
    <w:rsid w:val="00F24D6A"/>
    <w:rsid w:val="00F25CEC"/>
    <w:rsid w:val="00F263D1"/>
    <w:rsid w:val="00F2681F"/>
    <w:rsid w:val="00F26A76"/>
    <w:rsid w:val="00F27C62"/>
    <w:rsid w:val="00F27EDE"/>
    <w:rsid w:val="00F30065"/>
    <w:rsid w:val="00F31569"/>
    <w:rsid w:val="00F31D90"/>
    <w:rsid w:val="00F31F99"/>
    <w:rsid w:val="00F32F7E"/>
    <w:rsid w:val="00F3480D"/>
    <w:rsid w:val="00F349D3"/>
    <w:rsid w:val="00F35C81"/>
    <w:rsid w:val="00F3639B"/>
    <w:rsid w:val="00F37730"/>
    <w:rsid w:val="00F37BC2"/>
    <w:rsid w:val="00F37D11"/>
    <w:rsid w:val="00F400D4"/>
    <w:rsid w:val="00F40159"/>
    <w:rsid w:val="00F407A0"/>
    <w:rsid w:val="00F41BCC"/>
    <w:rsid w:val="00F43B10"/>
    <w:rsid w:val="00F4442F"/>
    <w:rsid w:val="00F4462D"/>
    <w:rsid w:val="00F44B5A"/>
    <w:rsid w:val="00F4520E"/>
    <w:rsid w:val="00F453A6"/>
    <w:rsid w:val="00F4664F"/>
    <w:rsid w:val="00F46B33"/>
    <w:rsid w:val="00F47024"/>
    <w:rsid w:val="00F47D46"/>
    <w:rsid w:val="00F47F55"/>
    <w:rsid w:val="00F502CB"/>
    <w:rsid w:val="00F50BF2"/>
    <w:rsid w:val="00F5130F"/>
    <w:rsid w:val="00F51564"/>
    <w:rsid w:val="00F53FBD"/>
    <w:rsid w:val="00F5468E"/>
    <w:rsid w:val="00F549E7"/>
    <w:rsid w:val="00F54D7A"/>
    <w:rsid w:val="00F555ED"/>
    <w:rsid w:val="00F55F26"/>
    <w:rsid w:val="00F568CD"/>
    <w:rsid w:val="00F57038"/>
    <w:rsid w:val="00F57373"/>
    <w:rsid w:val="00F57693"/>
    <w:rsid w:val="00F5769C"/>
    <w:rsid w:val="00F5782B"/>
    <w:rsid w:val="00F57902"/>
    <w:rsid w:val="00F57BE2"/>
    <w:rsid w:val="00F6094B"/>
    <w:rsid w:val="00F60E01"/>
    <w:rsid w:val="00F614F7"/>
    <w:rsid w:val="00F623A6"/>
    <w:rsid w:val="00F623C3"/>
    <w:rsid w:val="00F63CAD"/>
    <w:rsid w:val="00F6435A"/>
    <w:rsid w:val="00F661E0"/>
    <w:rsid w:val="00F66B12"/>
    <w:rsid w:val="00F6783D"/>
    <w:rsid w:val="00F67EE2"/>
    <w:rsid w:val="00F70055"/>
    <w:rsid w:val="00F70357"/>
    <w:rsid w:val="00F70667"/>
    <w:rsid w:val="00F70750"/>
    <w:rsid w:val="00F70955"/>
    <w:rsid w:val="00F70AEF"/>
    <w:rsid w:val="00F70B0B"/>
    <w:rsid w:val="00F70F3C"/>
    <w:rsid w:val="00F7255A"/>
    <w:rsid w:val="00F72D6A"/>
    <w:rsid w:val="00F7304E"/>
    <w:rsid w:val="00F74A33"/>
    <w:rsid w:val="00F74D44"/>
    <w:rsid w:val="00F74F57"/>
    <w:rsid w:val="00F75E2F"/>
    <w:rsid w:val="00F766E3"/>
    <w:rsid w:val="00F77173"/>
    <w:rsid w:val="00F808AD"/>
    <w:rsid w:val="00F80A55"/>
    <w:rsid w:val="00F82B44"/>
    <w:rsid w:val="00F83675"/>
    <w:rsid w:val="00F836B8"/>
    <w:rsid w:val="00F83718"/>
    <w:rsid w:val="00F83902"/>
    <w:rsid w:val="00F84D36"/>
    <w:rsid w:val="00F85043"/>
    <w:rsid w:val="00F85085"/>
    <w:rsid w:val="00F851E3"/>
    <w:rsid w:val="00F869ED"/>
    <w:rsid w:val="00F86B16"/>
    <w:rsid w:val="00F87062"/>
    <w:rsid w:val="00F870B4"/>
    <w:rsid w:val="00F87D6C"/>
    <w:rsid w:val="00F87F07"/>
    <w:rsid w:val="00F87FD2"/>
    <w:rsid w:val="00F903C2"/>
    <w:rsid w:val="00F914FD"/>
    <w:rsid w:val="00F91C67"/>
    <w:rsid w:val="00F93891"/>
    <w:rsid w:val="00F94EB4"/>
    <w:rsid w:val="00F95377"/>
    <w:rsid w:val="00F954A8"/>
    <w:rsid w:val="00F954E6"/>
    <w:rsid w:val="00F95E08"/>
    <w:rsid w:val="00F96E45"/>
    <w:rsid w:val="00F96E49"/>
    <w:rsid w:val="00F97AEA"/>
    <w:rsid w:val="00FA0249"/>
    <w:rsid w:val="00FA0BA0"/>
    <w:rsid w:val="00FA3E3E"/>
    <w:rsid w:val="00FA41DC"/>
    <w:rsid w:val="00FA4856"/>
    <w:rsid w:val="00FA5505"/>
    <w:rsid w:val="00FA55F3"/>
    <w:rsid w:val="00FA58B9"/>
    <w:rsid w:val="00FA5F69"/>
    <w:rsid w:val="00FA7354"/>
    <w:rsid w:val="00FA7A44"/>
    <w:rsid w:val="00FB0391"/>
    <w:rsid w:val="00FB057F"/>
    <w:rsid w:val="00FB0F6A"/>
    <w:rsid w:val="00FB1201"/>
    <w:rsid w:val="00FB15CB"/>
    <w:rsid w:val="00FB2533"/>
    <w:rsid w:val="00FB2539"/>
    <w:rsid w:val="00FB3835"/>
    <w:rsid w:val="00FB6B21"/>
    <w:rsid w:val="00FB6B45"/>
    <w:rsid w:val="00FB6CAC"/>
    <w:rsid w:val="00FB6E21"/>
    <w:rsid w:val="00FC03D8"/>
    <w:rsid w:val="00FC0522"/>
    <w:rsid w:val="00FC2A1F"/>
    <w:rsid w:val="00FC2C0C"/>
    <w:rsid w:val="00FC4550"/>
    <w:rsid w:val="00FC4FF8"/>
    <w:rsid w:val="00FC5091"/>
    <w:rsid w:val="00FC5B02"/>
    <w:rsid w:val="00FC71BD"/>
    <w:rsid w:val="00FD1AE6"/>
    <w:rsid w:val="00FD20DC"/>
    <w:rsid w:val="00FD28BA"/>
    <w:rsid w:val="00FD3DB1"/>
    <w:rsid w:val="00FD406D"/>
    <w:rsid w:val="00FD4BFC"/>
    <w:rsid w:val="00FD5AAC"/>
    <w:rsid w:val="00FD5FF6"/>
    <w:rsid w:val="00FD634B"/>
    <w:rsid w:val="00FD64B1"/>
    <w:rsid w:val="00FD77D5"/>
    <w:rsid w:val="00FD780E"/>
    <w:rsid w:val="00FD7FFA"/>
    <w:rsid w:val="00FE26EE"/>
    <w:rsid w:val="00FE295B"/>
    <w:rsid w:val="00FE3C0C"/>
    <w:rsid w:val="00FE54F0"/>
    <w:rsid w:val="00FE5CD6"/>
    <w:rsid w:val="00FE6A7F"/>
    <w:rsid w:val="00FE7B5D"/>
    <w:rsid w:val="00FE7F7E"/>
    <w:rsid w:val="00FF036B"/>
    <w:rsid w:val="00FF0A62"/>
    <w:rsid w:val="00FF107E"/>
    <w:rsid w:val="00FF12D6"/>
    <w:rsid w:val="00FF2523"/>
    <w:rsid w:val="00FF309B"/>
    <w:rsid w:val="00FF3A62"/>
    <w:rsid w:val="00FF4122"/>
    <w:rsid w:val="00FF4A2B"/>
    <w:rsid w:val="00FF5B7F"/>
    <w:rsid w:val="00FF5E99"/>
    <w:rsid w:val="00FF64B5"/>
    <w:rsid w:val="00FF7D89"/>
    <w:rsid w:val="0AD4C8CB"/>
    <w:rsid w:val="0F09F1BF"/>
    <w:rsid w:val="15D006AC"/>
    <w:rsid w:val="177BB53B"/>
    <w:rsid w:val="1A09FAB4"/>
    <w:rsid w:val="2D4AE063"/>
    <w:rsid w:val="372A1C9A"/>
    <w:rsid w:val="3FD0DB92"/>
    <w:rsid w:val="465131BB"/>
    <w:rsid w:val="46E14D32"/>
    <w:rsid w:val="4AB1D47C"/>
    <w:rsid w:val="4D875C9D"/>
    <w:rsid w:val="5B568860"/>
    <w:rsid w:val="60F7CF57"/>
    <w:rsid w:val="6501A41E"/>
    <w:rsid w:val="7F6B29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9B"/>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2"/>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 w:type="table" w:styleId="Grilledutableau">
    <w:name w:val="Table Grid"/>
    <w:basedOn w:val="TableauNormal"/>
    <w:uiPriority w:val="59"/>
    <w:rsid w:val="00B4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9B"/>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2"/>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 w:type="table" w:styleId="Grilledutableau">
    <w:name w:val="Table Grid"/>
    <w:basedOn w:val="TableauNormal"/>
    <w:uiPriority w:val="59"/>
    <w:rsid w:val="00B4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38">
      <w:bodyDiv w:val="1"/>
      <w:marLeft w:val="0"/>
      <w:marRight w:val="0"/>
      <w:marTop w:val="0"/>
      <w:marBottom w:val="0"/>
      <w:divBdr>
        <w:top w:val="none" w:sz="0" w:space="0" w:color="auto"/>
        <w:left w:val="none" w:sz="0" w:space="0" w:color="auto"/>
        <w:bottom w:val="none" w:sz="0" w:space="0" w:color="auto"/>
        <w:right w:val="none" w:sz="0" w:space="0" w:color="auto"/>
      </w:divBdr>
    </w:div>
    <w:div w:id="105925464">
      <w:bodyDiv w:val="1"/>
      <w:marLeft w:val="0"/>
      <w:marRight w:val="0"/>
      <w:marTop w:val="0"/>
      <w:marBottom w:val="0"/>
      <w:divBdr>
        <w:top w:val="none" w:sz="0" w:space="0" w:color="auto"/>
        <w:left w:val="none" w:sz="0" w:space="0" w:color="auto"/>
        <w:bottom w:val="none" w:sz="0" w:space="0" w:color="auto"/>
        <w:right w:val="none" w:sz="0" w:space="0" w:color="auto"/>
      </w:divBdr>
    </w:div>
    <w:div w:id="315954965">
      <w:bodyDiv w:val="1"/>
      <w:marLeft w:val="0"/>
      <w:marRight w:val="0"/>
      <w:marTop w:val="0"/>
      <w:marBottom w:val="0"/>
      <w:divBdr>
        <w:top w:val="none" w:sz="0" w:space="0" w:color="auto"/>
        <w:left w:val="none" w:sz="0" w:space="0" w:color="auto"/>
        <w:bottom w:val="none" w:sz="0" w:space="0" w:color="auto"/>
        <w:right w:val="none" w:sz="0" w:space="0" w:color="auto"/>
      </w:divBdr>
    </w:div>
    <w:div w:id="403183031">
      <w:bodyDiv w:val="1"/>
      <w:marLeft w:val="0"/>
      <w:marRight w:val="0"/>
      <w:marTop w:val="0"/>
      <w:marBottom w:val="0"/>
      <w:divBdr>
        <w:top w:val="none" w:sz="0" w:space="0" w:color="auto"/>
        <w:left w:val="none" w:sz="0" w:space="0" w:color="auto"/>
        <w:bottom w:val="none" w:sz="0" w:space="0" w:color="auto"/>
        <w:right w:val="none" w:sz="0" w:space="0" w:color="auto"/>
      </w:divBdr>
    </w:div>
    <w:div w:id="470831472">
      <w:bodyDiv w:val="1"/>
      <w:marLeft w:val="0"/>
      <w:marRight w:val="0"/>
      <w:marTop w:val="0"/>
      <w:marBottom w:val="0"/>
      <w:divBdr>
        <w:top w:val="none" w:sz="0" w:space="0" w:color="auto"/>
        <w:left w:val="none" w:sz="0" w:space="0" w:color="auto"/>
        <w:bottom w:val="none" w:sz="0" w:space="0" w:color="auto"/>
        <w:right w:val="none" w:sz="0" w:space="0" w:color="auto"/>
      </w:divBdr>
    </w:div>
    <w:div w:id="689919467">
      <w:bodyDiv w:val="1"/>
      <w:marLeft w:val="0"/>
      <w:marRight w:val="0"/>
      <w:marTop w:val="0"/>
      <w:marBottom w:val="0"/>
      <w:divBdr>
        <w:top w:val="none" w:sz="0" w:space="0" w:color="auto"/>
        <w:left w:val="none" w:sz="0" w:space="0" w:color="auto"/>
        <w:bottom w:val="none" w:sz="0" w:space="0" w:color="auto"/>
        <w:right w:val="none" w:sz="0" w:space="0" w:color="auto"/>
      </w:divBdr>
    </w:div>
    <w:div w:id="947855981">
      <w:bodyDiv w:val="1"/>
      <w:marLeft w:val="0"/>
      <w:marRight w:val="0"/>
      <w:marTop w:val="0"/>
      <w:marBottom w:val="0"/>
      <w:divBdr>
        <w:top w:val="none" w:sz="0" w:space="0" w:color="auto"/>
        <w:left w:val="none" w:sz="0" w:space="0" w:color="auto"/>
        <w:bottom w:val="none" w:sz="0" w:space="0" w:color="auto"/>
        <w:right w:val="none" w:sz="0" w:space="0" w:color="auto"/>
      </w:divBdr>
    </w:div>
    <w:div w:id="1032850468">
      <w:bodyDiv w:val="1"/>
      <w:marLeft w:val="0"/>
      <w:marRight w:val="0"/>
      <w:marTop w:val="0"/>
      <w:marBottom w:val="0"/>
      <w:divBdr>
        <w:top w:val="none" w:sz="0" w:space="0" w:color="auto"/>
        <w:left w:val="none" w:sz="0" w:space="0" w:color="auto"/>
        <w:bottom w:val="none" w:sz="0" w:space="0" w:color="auto"/>
        <w:right w:val="none" w:sz="0" w:space="0" w:color="auto"/>
      </w:divBdr>
    </w:div>
    <w:div w:id="1147671981">
      <w:bodyDiv w:val="1"/>
      <w:marLeft w:val="0"/>
      <w:marRight w:val="0"/>
      <w:marTop w:val="0"/>
      <w:marBottom w:val="0"/>
      <w:divBdr>
        <w:top w:val="none" w:sz="0" w:space="0" w:color="auto"/>
        <w:left w:val="none" w:sz="0" w:space="0" w:color="auto"/>
        <w:bottom w:val="none" w:sz="0" w:space="0" w:color="auto"/>
        <w:right w:val="none" w:sz="0" w:space="0" w:color="auto"/>
      </w:divBdr>
    </w:div>
    <w:div w:id="1432356631">
      <w:bodyDiv w:val="1"/>
      <w:marLeft w:val="0"/>
      <w:marRight w:val="0"/>
      <w:marTop w:val="0"/>
      <w:marBottom w:val="0"/>
      <w:divBdr>
        <w:top w:val="none" w:sz="0" w:space="0" w:color="auto"/>
        <w:left w:val="none" w:sz="0" w:space="0" w:color="auto"/>
        <w:bottom w:val="none" w:sz="0" w:space="0" w:color="auto"/>
        <w:right w:val="none" w:sz="0" w:space="0" w:color="auto"/>
      </w:divBdr>
    </w:div>
    <w:div w:id="1555504655">
      <w:bodyDiv w:val="1"/>
      <w:marLeft w:val="0"/>
      <w:marRight w:val="0"/>
      <w:marTop w:val="0"/>
      <w:marBottom w:val="0"/>
      <w:divBdr>
        <w:top w:val="none" w:sz="0" w:space="0" w:color="auto"/>
        <w:left w:val="none" w:sz="0" w:space="0" w:color="auto"/>
        <w:bottom w:val="none" w:sz="0" w:space="0" w:color="auto"/>
        <w:right w:val="none" w:sz="0" w:space="0" w:color="auto"/>
      </w:divBdr>
    </w:div>
    <w:div w:id="1581675272">
      <w:bodyDiv w:val="1"/>
      <w:marLeft w:val="0"/>
      <w:marRight w:val="0"/>
      <w:marTop w:val="0"/>
      <w:marBottom w:val="0"/>
      <w:divBdr>
        <w:top w:val="none" w:sz="0" w:space="0" w:color="auto"/>
        <w:left w:val="none" w:sz="0" w:space="0" w:color="auto"/>
        <w:bottom w:val="none" w:sz="0" w:space="0" w:color="auto"/>
        <w:right w:val="none" w:sz="0" w:space="0" w:color="auto"/>
      </w:divBdr>
    </w:div>
    <w:div w:id="1697270580">
      <w:bodyDiv w:val="1"/>
      <w:marLeft w:val="0"/>
      <w:marRight w:val="0"/>
      <w:marTop w:val="0"/>
      <w:marBottom w:val="0"/>
      <w:divBdr>
        <w:top w:val="none" w:sz="0" w:space="0" w:color="auto"/>
        <w:left w:val="none" w:sz="0" w:space="0" w:color="auto"/>
        <w:bottom w:val="none" w:sz="0" w:space="0" w:color="auto"/>
        <w:right w:val="none" w:sz="0" w:space="0" w:color="auto"/>
      </w:divBdr>
    </w:div>
    <w:div w:id="1735082752">
      <w:bodyDiv w:val="1"/>
      <w:marLeft w:val="0"/>
      <w:marRight w:val="0"/>
      <w:marTop w:val="0"/>
      <w:marBottom w:val="0"/>
      <w:divBdr>
        <w:top w:val="none" w:sz="0" w:space="0" w:color="auto"/>
        <w:left w:val="none" w:sz="0" w:space="0" w:color="auto"/>
        <w:bottom w:val="none" w:sz="0" w:space="0" w:color="auto"/>
        <w:right w:val="none" w:sz="0" w:space="0" w:color="auto"/>
      </w:divBdr>
    </w:div>
    <w:div w:id="1981181697">
      <w:bodyDiv w:val="1"/>
      <w:marLeft w:val="0"/>
      <w:marRight w:val="0"/>
      <w:marTop w:val="0"/>
      <w:marBottom w:val="0"/>
      <w:divBdr>
        <w:top w:val="none" w:sz="0" w:space="0" w:color="auto"/>
        <w:left w:val="none" w:sz="0" w:space="0" w:color="auto"/>
        <w:bottom w:val="none" w:sz="0" w:space="0" w:color="auto"/>
        <w:right w:val="none" w:sz="0" w:space="0" w:color="auto"/>
      </w:divBdr>
    </w:div>
    <w:div w:id="20846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e8433bd454024c90"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59B35-0EEF-45D9-A0E2-05BFF337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964</Words>
  <Characters>5303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Réunion ordinaire publique du conseil municipal de la Ville de Lamèque à la Bibliothèque publique de la Ville de Lamèque le mardi, 16 février 2016 à 19 h sous la présidence du Maire Monsieur Réginald Paulin.</vt:lpstr>
    </vt:vector>
  </TitlesOfParts>
  <Company>Ville Lameque</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ordinaire publique du conseil municipal de la Ville de Lamèque à la Bibliothèque publique de la Ville de Lamèque le mardi, 16 février 2016 à 19 h sous la présidence du Maire Monsieur Réginald Paulin.</dc:title>
  <dc:creator>Secretariat</dc:creator>
  <cp:lastModifiedBy>ThinkCentre</cp:lastModifiedBy>
  <cp:revision>34</cp:revision>
  <cp:lastPrinted>2018-09-17T16:57:00Z</cp:lastPrinted>
  <dcterms:created xsi:type="dcterms:W3CDTF">2018-09-25T19:03:00Z</dcterms:created>
  <dcterms:modified xsi:type="dcterms:W3CDTF">2018-10-25T11:50:00Z</dcterms:modified>
</cp:coreProperties>
</file>