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AFE22" w14:textId="77777777" w:rsidR="00646F07" w:rsidRDefault="00646F07" w:rsidP="00F439F9">
      <w:pPr>
        <w:spacing w:after="0"/>
        <w:ind w:left="-397" w:right="49"/>
        <w:jc w:val="center"/>
        <w:rPr>
          <w:rFonts w:cs="Arial"/>
          <w:b/>
          <w:bCs/>
          <w:szCs w:val="24"/>
          <w:u w:val="single"/>
        </w:rPr>
      </w:pPr>
    </w:p>
    <w:p w14:paraId="60976527" w14:textId="6F2DD400" w:rsidR="00F96E49" w:rsidRPr="00BB5D0C" w:rsidRDefault="0AD4C8CB" w:rsidP="00F439F9">
      <w:pPr>
        <w:spacing w:after="0"/>
        <w:ind w:left="-397" w:right="49"/>
        <w:jc w:val="center"/>
        <w:rPr>
          <w:rFonts w:cs="Arial"/>
          <w:b/>
          <w:bCs/>
          <w:szCs w:val="24"/>
          <w:u w:val="single"/>
        </w:rPr>
      </w:pPr>
      <w:r w:rsidRPr="00BB5D0C">
        <w:rPr>
          <w:rFonts w:cs="Arial"/>
          <w:b/>
          <w:bCs/>
          <w:szCs w:val="24"/>
          <w:u w:val="single"/>
        </w:rPr>
        <w:t>PROCÈS-VERBAL</w:t>
      </w:r>
    </w:p>
    <w:p w14:paraId="743BDFB2" w14:textId="77777777" w:rsidR="00A17757" w:rsidRPr="00BB5D0C" w:rsidRDefault="00A17757" w:rsidP="003838B7">
      <w:pPr>
        <w:spacing w:after="0"/>
        <w:ind w:right="49"/>
        <w:jc w:val="both"/>
        <w:rPr>
          <w:rFonts w:cs="Arial"/>
          <w:b/>
          <w:szCs w:val="24"/>
        </w:rPr>
      </w:pPr>
    </w:p>
    <w:p w14:paraId="2492DD55" w14:textId="77777777" w:rsidR="00F96E49" w:rsidRPr="00BB5D0C" w:rsidRDefault="00F96E49" w:rsidP="00890491">
      <w:pPr>
        <w:spacing w:after="0"/>
        <w:ind w:left="-170" w:right="49"/>
        <w:jc w:val="both"/>
        <w:rPr>
          <w:rFonts w:cs="Arial"/>
          <w:b/>
          <w:bCs/>
          <w:szCs w:val="24"/>
          <w:u w:val="single"/>
        </w:rPr>
      </w:pPr>
      <w:r w:rsidRPr="00BB5D0C">
        <w:rPr>
          <w:rFonts w:cs="Arial"/>
          <w:b/>
          <w:bCs/>
          <w:szCs w:val="24"/>
        </w:rPr>
        <w:t>1.</w:t>
      </w:r>
      <w:r w:rsidRPr="00BB5D0C">
        <w:rPr>
          <w:rFonts w:cs="Arial"/>
          <w:b/>
          <w:szCs w:val="24"/>
        </w:rPr>
        <w:tab/>
      </w:r>
      <w:r w:rsidRPr="00BB5D0C">
        <w:rPr>
          <w:rFonts w:cs="Arial"/>
          <w:b/>
          <w:bCs/>
          <w:szCs w:val="24"/>
          <w:u w:val="single"/>
        </w:rPr>
        <w:t>Ouverture de la réunion</w:t>
      </w:r>
    </w:p>
    <w:p w14:paraId="7A85477F" w14:textId="77777777" w:rsidR="00F96E49" w:rsidRPr="00BB5D0C" w:rsidRDefault="00F96E49" w:rsidP="00F439F9">
      <w:pPr>
        <w:spacing w:after="0"/>
        <w:ind w:left="-142" w:right="49"/>
        <w:jc w:val="both"/>
        <w:rPr>
          <w:rFonts w:cs="Arial"/>
          <w:szCs w:val="24"/>
        </w:rPr>
      </w:pPr>
    </w:p>
    <w:p w14:paraId="11CF5779" w14:textId="64A4E5BE" w:rsidR="00F96E49" w:rsidRPr="00BB5D0C" w:rsidRDefault="00782F90" w:rsidP="00F439F9">
      <w:pPr>
        <w:spacing w:after="0"/>
        <w:ind w:left="-142" w:right="49"/>
        <w:jc w:val="both"/>
        <w:rPr>
          <w:rFonts w:cs="Arial"/>
          <w:szCs w:val="24"/>
        </w:rPr>
      </w:pPr>
      <w:r w:rsidRPr="00BB5D0C">
        <w:rPr>
          <w:rFonts w:cs="Arial"/>
          <w:szCs w:val="24"/>
        </w:rPr>
        <w:tab/>
      </w:r>
      <w:r w:rsidR="00F439F9">
        <w:rPr>
          <w:rFonts w:cs="Arial"/>
          <w:szCs w:val="24"/>
        </w:rPr>
        <w:tab/>
      </w:r>
      <w:r w:rsidRPr="00BB5D0C">
        <w:rPr>
          <w:rFonts w:cs="Arial"/>
          <w:szCs w:val="24"/>
        </w:rPr>
        <w:t xml:space="preserve">La réunion est ouverte à </w:t>
      </w:r>
      <w:r w:rsidR="00D34028">
        <w:rPr>
          <w:rFonts w:cs="Arial"/>
          <w:szCs w:val="24"/>
        </w:rPr>
        <w:t>1</w:t>
      </w:r>
      <w:r w:rsidR="000044B3">
        <w:rPr>
          <w:rFonts w:cs="Arial"/>
          <w:szCs w:val="24"/>
        </w:rPr>
        <w:t>9</w:t>
      </w:r>
      <w:r w:rsidRPr="00BB5D0C">
        <w:rPr>
          <w:rFonts w:cs="Arial"/>
          <w:szCs w:val="24"/>
        </w:rPr>
        <w:t xml:space="preserve"> </w:t>
      </w:r>
      <w:r w:rsidR="009F5AE5" w:rsidRPr="00BB5D0C">
        <w:rPr>
          <w:rFonts w:cs="Arial"/>
          <w:szCs w:val="24"/>
        </w:rPr>
        <w:t>h</w:t>
      </w:r>
      <w:r w:rsidR="001562A4" w:rsidRPr="00BB5D0C">
        <w:rPr>
          <w:rFonts w:cs="Arial"/>
          <w:szCs w:val="24"/>
        </w:rPr>
        <w:t xml:space="preserve"> </w:t>
      </w:r>
      <w:r w:rsidR="00F96E49" w:rsidRPr="00BB5D0C">
        <w:rPr>
          <w:rFonts w:cs="Arial"/>
          <w:szCs w:val="24"/>
        </w:rPr>
        <w:t>par le maire.</w:t>
      </w:r>
    </w:p>
    <w:p w14:paraId="1C1E6C61" w14:textId="2B085B28" w:rsidR="00091CD4" w:rsidRDefault="00091CD4" w:rsidP="00F439F9">
      <w:pPr>
        <w:spacing w:after="0"/>
        <w:ind w:left="-142" w:right="49"/>
        <w:jc w:val="both"/>
        <w:rPr>
          <w:rFonts w:cs="Arial"/>
          <w:b/>
          <w:bCs/>
          <w:szCs w:val="24"/>
        </w:rPr>
      </w:pPr>
    </w:p>
    <w:p w14:paraId="7A9DCF9D" w14:textId="77777777" w:rsidR="00646F07" w:rsidRDefault="00646F07" w:rsidP="00F439F9">
      <w:pPr>
        <w:spacing w:after="0"/>
        <w:ind w:left="-142" w:right="49"/>
        <w:jc w:val="both"/>
        <w:rPr>
          <w:rFonts w:cs="Arial"/>
          <w:b/>
          <w:bCs/>
          <w:szCs w:val="24"/>
        </w:rPr>
      </w:pPr>
    </w:p>
    <w:p w14:paraId="2AE716FA" w14:textId="77777777" w:rsidR="00F96E49" w:rsidRPr="00BB5D0C" w:rsidRDefault="00F96E49" w:rsidP="00F439F9">
      <w:pPr>
        <w:spacing w:after="0"/>
        <w:ind w:left="-142" w:right="49"/>
        <w:jc w:val="both"/>
        <w:rPr>
          <w:rFonts w:cs="Arial"/>
          <w:b/>
          <w:bCs/>
          <w:szCs w:val="24"/>
          <w:u w:val="single"/>
        </w:rPr>
      </w:pPr>
      <w:r w:rsidRPr="00BB5D0C">
        <w:rPr>
          <w:rFonts w:cs="Arial"/>
          <w:b/>
          <w:bCs/>
          <w:szCs w:val="24"/>
        </w:rPr>
        <w:t>2.</w:t>
      </w:r>
      <w:r w:rsidRPr="00BB5D0C">
        <w:rPr>
          <w:rFonts w:cs="Arial"/>
          <w:b/>
          <w:szCs w:val="24"/>
        </w:rPr>
        <w:tab/>
      </w:r>
      <w:r w:rsidRPr="00BB5D0C">
        <w:rPr>
          <w:rFonts w:cs="Arial"/>
          <w:b/>
          <w:bCs/>
          <w:szCs w:val="24"/>
          <w:u w:val="single"/>
        </w:rPr>
        <w:t>Relevé des présences</w:t>
      </w:r>
    </w:p>
    <w:p w14:paraId="22BA33FC" w14:textId="77777777" w:rsidR="00F96E49" w:rsidRPr="00BB5D0C" w:rsidRDefault="00F96E49" w:rsidP="00F439F9">
      <w:pPr>
        <w:spacing w:after="0"/>
        <w:ind w:left="-142" w:right="49"/>
        <w:jc w:val="both"/>
        <w:rPr>
          <w:rFonts w:cs="Arial"/>
          <w:szCs w:val="24"/>
        </w:rPr>
      </w:pPr>
    </w:p>
    <w:p w14:paraId="7115B76E" w14:textId="250E9493" w:rsidR="00024579" w:rsidRDefault="00930E0C" w:rsidP="00F439F9">
      <w:pPr>
        <w:spacing w:after="0"/>
        <w:ind w:left="-142" w:right="49"/>
        <w:jc w:val="both"/>
        <w:outlineLvl w:val="0"/>
        <w:rPr>
          <w:rFonts w:cs="Arial"/>
          <w:b/>
          <w:bCs/>
        </w:rPr>
      </w:pPr>
      <w:r w:rsidRPr="00BB5D0C">
        <w:rPr>
          <w:rFonts w:cs="Arial"/>
          <w:szCs w:val="24"/>
        </w:rPr>
        <w:tab/>
      </w:r>
      <w:r w:rsidR="00F439F9">
        <w:rPr>
          <w:rFonts w:cs="Arial"/>
          <w:szCs w:val="24"/>
        </w:rPr>
        <w:tab/>
      </w:r>
      <w:r w:rsidR="005C0EA3" w:rsidRPr="27F30300">
        <w:rPr>
          <w:rFonts w:cs="Arial"/>
        </w:rPr>
        <w:t>Présent(e)s :</w:t>
      </w:r>
      <w:r w:rsidR="00CA2AD2" w:rsidRPr="27F30300">
        <w:rPr>
          <w:rFonts w:cs="Arial"/>
          <w:b/>
          <w:bCs/>
        </w:rPr>
        <w:t xml:space="preserve"> </w:t>
      </w:r>
      <w:r w:rsidR="008A2889" w:rsidRPr="27F30300">
        <w:rPr>
          <w:rFonts w:cs="Arial"/>
          <w:b/>
          <w:bCs/>
        </w:rPr>
        <w:t xml:space="preserve">Jules Haché, </w:t>
      </w:r>
      <w:r w:rsidR="000A04D7" w:rsidRPr="27F30300">
        <w:rPr>
          <w:rFonts w:cs="Arial"/>
          <w:b/>
          <w:bCs/>
        </w:rPr>
        <w:t>Gilles E. Duguay</w:t>
      </w:r>
      <w:r w:rsidR="000A04D7">
        <w:rPr>
          <w:rFonts w:cs="Arial"/>
          <w:b/>
          <w:bCs/>
        </w:rPr>
        <w:t>,</w:t>
      </w:r>
      <w:r w:rsidR="000A04D7" w:rsidRPr="27F30300">
        <w:rPr>
          <w:rFonts w:cs="Arial"/>
          <w:b/>
          <w:bCs/>
        </w:rPr>
        <w:t xml:space="preserve"> </w:t>
      </w:r>
      <w:r w:rsidR="00F96E49" w:rsidRPr="27F30300">
        <w:rPr>
          <w:rFonts w:cs="Arial"/>
          <w:b/>
          <w:bCs/>
        </w:rPr>
        <w:t>Guy O. Chiasson</w:t>
      </w:r>
      <w:r w:rsidR="00066B07" w:rsidRPr="27F30300">
        <w:rPr>
          <w:rFonts w:cs="Arial"/>
          <w:b/>
          <w:bCs/>
        </w:rPr>
        <w:t>,</w:t>
      </w:r>
    </w:p>
    <w:p w14:paraId="42D670F1" w14:textId="1F18E840" w:rsidR="00356CA4" w:rsidRDefault="00024579" w:rsidP="00F439F9">
      <w:pPr>
        <w:spacing w:after="0"/>
        <w:ind w:left="1274" w:right="49" w:firstLine="850"/>
        <w:jc w:val="both"/>
        <w:outlineLvl w:val="0"/>
        <w:rPr>
          <w:rFonts w:cs="Arial"/>
          <w:b/>
          <w:bCs/>
        </w:rPr>
      </w:pPr>
      <w:r w:rsidRPr="00CB6DD7">
        <w:rPr>
          <w:rFonts w:cs="Arial"/>
          <w:b/>
          <w:bCs/>
        </w:rPr>
        <w:t>Paul-Aurèle Chiasson</w:t>
      </w:r>
      <w:r>
        <w:rPr>
          <w:rFonts w:cs="Arial"/>
          <w:b/>
          <w:bCs/>
        </w:rPr>
        <w:t xml:space="preserve">, </w:t>
      </w:r>
      <w:r w:rsidRPr="00356CA4">
        <w:rPr>
          <w:rFonts w:cs="Arial"/>
          <w:b/>
        </w:rPr>
        <w:t>Linda Robichaud Blanchard</w:t>
      </w:r>
      <w:r>
        <w:rPr>
          <w:rFonts w:cs="Arial"/>
          <w:b/>
        </w:rPr>
        <w:t>,</w:t>
      </w:r>
      <w:r w:rsidR="00066B07" w:rsidRPr="27F30300">
        <w:rPr>
          <w:rFonts w:cs="Arial"/>
          <w:b/>
          <w:bCs/>
        </w:rPr>
        <w:t xml:space="preserve"> </w:t>
      </w:r>
    </w:p>
    <w:p w14:paraId="44DFB975" w14:textId="28643B31" w:rsidR="00F96E49" w:rsidRDefault="00356CA4" w:rsidP="00F439F9">
      <w:pPr>
        <w:spacing w:after="0"/>
        <w:ind w:left="-142" w:right="49"/>
        <w:jc w:val="both"/>
        <w:rPr>
          <w:rFonts w:cs="Arial"/>
          <w:b/>
          <w:bCs/>
        </w:rPr>
      </w:pPr>
      <w:r>
        <w:rPr>
          <w:rFonts w:cs="Arial"/>
          <w:b/>
          <w:bCs/>
        </w:rPr>
        <w:tab/>
      </w:r>
      <w:r>
        <w:rPr>
          <w:rFonts w:cs="Arial"/>
          <w:b/>
          <w:bCs/>
        </w:rPr>
        <w:tab/>
      </w:r>
      <w:r>
        <w:rPr>
          <w:rFonts w:cs="Arial"/>
          <w:b/>
          <w:bCs/>
        </w:rPr>
        <w:tab/>
      </w:r>
      <w:r w:rsidR="00F439F9">
        <w:rPr>
          <w:rFonts w:cs="Arial"/>
          <w:b/>
          <w:bCs/>
        </w:rPr>
        <w:tab/>
      </w:r>
      <w:r w:rsidR="004A02EB" w:rsidRPr="0C14691B">
        <w:rPr>
          <w:rFonts w:cs="Arial"/>
          <w:b/>
          <w:bCs/>
        </w:rPr>
        <w:t xml:space="preserve">Marie Anne Ferron </w:t>
      </w:r>
      <w:r w:rsidR="00B21A7F" w:rsidRPr="27F30300">
        <w:rPr>
          <w:rFonts w:cs="Arial"/>
          <w:b/>
          <w:bCs/>
        </w:rPr>
        <w:t>et</w:t>
      </w:r>
      <w:r w:rsidR="00CB6DD7">
        <w:rPr>
          <w:rFonts w:cs="Arial"/>
          <w:b/>
          <w:bCs/>
        </w:rPr>
        <w:t xml:space="preserve"> </w:t>
      </w:r>
      <w:r w:rsidR="00F96E49" w:rsidRPr="00CB6DD7">
        <w:rPr>
          <w:rFonts w:cs="Arial"/>
          <w:b/>
          <w:bCs/>
        </w:rPr>
        <w:t>Dave Brown.</w:t>
      </w:r>
    </w:p>
    <w:p w14:paraId="283F7C4D" w14:textId="77777777" w:rsidR="00646F07" w:rsidRPr="00CB6DD7" w:rsidRDefault="00646F07" w:rsidP="00F439F9">
      <w:pPr>
        <w:spacing w:after="0"/>
        <w:ind w:left="-142" w:right="49"/>
        <w:jc w:val="both"/>
        <w:rPr>
          <w:rFonts w:cs="Arial"/>
          <w:b/>
          <w:bCs/>
        </w:rPr>
      </w:pPr>
    </w:p>
    <w:p w14:paraId="0E4CCA92" w14:textId="48441BD9" w:rsidR="003F1191" w:rsidRPr="00CB6DD7" w:rsidRDefault="00B21A7F" w:rsidP="00646F07">
      <w:pPr>
        <w:spacing w:after="0"/>
        <w:ind w:left="-142" w:right="49"/>
        <w:jc w:val="both"/>
        <w:outlineLvl w:val="0"/>
        <w:rPr>
          <w:rFonts w:cs="Arial"/>
          <w:b/>
          <w:bCs/>
        </w:rPr>
      </w:pPr>
      <w:r w:rsidRPr="00CB6DD7">
        <w:rPr>
          <w:rFonts w:cs="Arial"/>
          <w:szCs w:val="24"/>
        </w:rPr>
        <w:tab/>
      </w:r>
      <w:r w:rsidR="00F439F9">
        <w:rPr>
          <w:rFonts w:cs="Arial"/>
          <w:szCs w:val="24"/>
        </w:rPr>
        <w:tab/>
      </w:r>
      <w:r w:rsidR="00143B67" w:rsidRPr="00CB6DD7">
        <w:rPr>
          <w:rFonts w:cs="Arial"/>
        </w:rPr>
        <w:t>Absent(e)</w:t>
      </w:r>
      <w:r w:rsidR="00034A9A" w:rsidRPr="00CB6DD7">
        <w:rPr>
          <w:rFonts w:cs="Arial"/>
        </w:rPr>
        <w:t>s:</w:t>
      </w:r>
      <w:r w:rsidR="000C50C7" w:rsidRPr="00CB6DD7">
        <w:rPr>
          <w:rFonts w:cs="Arial"/>
        </w:rPr>
        <w:t xml:space="preserve"> </w:t>
      </w:r>
    </w:p>
    <w:p w14:paraId="25F3EE40" w14:textId="03F75B37" w:rsidR="00687557" w:rsidRDefault="00687557" w:rsidP="00F439F9">
      <w:pPr>
        <w:spacing w:after="0"/>
        <w:ind w:left="-142" w:right="49"/>
        <w:jc w:val="both"/>
        <w:rPr>
          <w:rFonts w:cs="Arial"/>
          <w:b/>
          <w:bCs/>
          <w:szCs w:val="24"/>
        </w:rPr>
      </w:pPr>
    </w:p>
    <w:p w14:paraId="4372ED5A" w14:textId="77777777" w:rsidR="00646F07" w:rsidRPr="00CB6DD7" w:rsidRDefault="00646F07" w:rsidP="00F439F9">
      <w:pPr>
        <w:spacing w:after="0"/>
        <w:ind w:left="-142" w:right="49"/>
        <w:jc w:val="both"/>
        <w:rPr>
          <w:rFonts w:cs="Arial"/>
          <w:b/>
          <w:bCs/>
          <w:szCs w:val="24"/>
        </w:rPr>
      </w:pPr>
    </w:p>
    <w:p w14:paraId="54A4983F" w14:textId="77777777" w:rsidR="00F96E49" w:rsidRPr="00BB5D0C" w:rsidRDefault="00F96E49" w:rsidP="00F439F9">
      <w:pPr>
        <w:spacing w:after="0"/>
        <w:ind w:left="-142" w:right="49"/>
        <w:jc w:val="both"/>
        <w:rPr>
          <w:rFonts w:cs="Arial"/>
          <w:b/>
          <w:bCs/>
          <w:szCs w:val="24"/>
          <w:u w:val="single"/>
        </w:rPr>
      </w:pPr>
      <w:r w:rsidRPr="00BB5D0C">
        <w:rPr>
          <w:rFonts w:cs="Arial"/>
          <w:b/>
          <w:bCs/>
          <w:szCs w:val="24"/>
        </w:rPr>
        <w:t>3</w:t>
      </w:r>
      <w:r w:rsidRPr="00BB5D0C">
        <w:rPr>
          <w:rFonts w:cs="Arial"/>
          <w:szCs w:val="24"/>
        </w:rPr>
        <w:t>.</w:t>
      </w:r>
      <w:r w:rsidRPr="00BB5D0C">
        <w:rPr>
          <w:rFonts w:cs="Arial"/>
          <w:b/>
          <w:szCs w:val="24"/>
        </w:rPr>
        <w:tab/>
      </w:r>
      <w:r w:rsidRPr="00BB5D0C">
        <w:rPr>
          <w:rFonts w:cs="Arial"/>
          <w:b/>
          <w:bCs/>
          <w:szCs w:val="24"/>
          <w:u w:val="single"/>
        </w:rPr>
        <w:t>Adoption de l'ordre du jour</w:t>
      </w:r>
    </w:p>
    <w:p w14:paraId="1E85F73C" w14:textId="77777777" w:rsidR="00F96E49" w:rsidRPr="00BB5D0C" w:rsidRDefault="00F96E49" w:rsidP="00F439F9">
      <w:pPr>
        <w:spacing w:after="0"/>
        <w:ind w:left="-142" w:right="49"/>
        <w:jc w:val="both"/>
        <w:rPr>
          <w:rFonts w:cs="Arial"/>
          <w:b/>
          <w:szCs w:val="24"/>
          <w:u w:val="single"/>
        </w:rPr>
      </w:pPr>
    </w:p>
    <w:p w14:paraId="5B0991C5" w14:textId="2FCADE37" w:rsidR="00F96E49" w:rsidRPr="00BB5D0C" w:rsidRDefault="0AD4C8CB" w:rsidP="00F439F9">
      <w:pPr>
        <w:spacing w:after="0"/>
        <w:ind w:left="-142" w:right="49"/>
        <w:jc w:val="both"/>
        <w:rPr>
          <w:rFonts w:cs="Arial"/>
          <w:b/>
          <w:bCs/>
          <w:szCs w:val="24"/>
          <w:u w:val="single"/>
        </w:rPr>
      </w:pPr>
      <w:r w:rsidRPr="00BB5D0C">
        <w:rPr>
          <w:rFonts w:cs="Arial"/>
          <w:b/>
          <w:bCs/>
          <w:szCs w:val="24"/>
          <w:u w:val="single"/>
        </w:rPr>
        <w:t>AP20</w:t>
      </w:r>
      <w:r w:rsidR="00AA49DE">
        <w:rPr>
          <w:rFonts w:cs="Arial"/>
          <w:b/>
          <w:bCs/>
          <w:szCs w:val="24"/>
          <w:u w:val="single"/>
        </w:rPr>
        <w:t>20</w:t>
      </w:r>
      <w:r w:rsidRPr="00BB5D0C">
        <w:rPr>
          <w:rFonts w:cs="Arial"/>
          <w:b/>
          <w:bCs/>
          <w:szCs w:val="24"/>
          <w:u w:val="single"/>
        </w:rPr>
        <w:t>-</w:t>
      </w:r>
      <w:r w:rsidR="00A50348" w:rsidRPr="00BB5D0C">
        <w:rPr>
          <w:rFonts w:cs="Arial"/>
          <w:b/>
          <w:bCs/>
          <w:szCs w:val="24"/>
          <w:u w:val="single"/>
        </w:rPr>
        <w:t>0</w:t>
      </w:r>
      <w:r w:rsidR="00EF46F7">
        <w:rPr>
          <w:rFonts w:cs="Arial"/>
          <w:b/>
          <w:bCs/>
          <w:szCs w:val="24"/>
          <w:u w:val="single"/>
        </w:rPr>
        <w:t>0</w:t>
      </w:r>
      <w:r w:rsidR="006578A7">
        <w:rPr>
          <w:rFonts w:cs="Arial"/>
          <w:b/>
          <w:bCs/>
          <w:szCs w:val="24"/>
          <w:u w:val="single"/>
        </w:rPr>
        <w:t>9</w:t>
      </w:r>
    </w:p>
    <w:p w14:paraId="11000C06" w14:textId="77777777" w:rsidR="00F96E49" w:rsidRPr="00BB5D0C" w:rsidRDefault="00F96E49" w:rsidP="00F439F9">
      <w:pPr>
        <w:spacing w:after="0"/>
        <w:ind w:left="-142" w:right="49"/>
        <w:jc w:val="both"/>
        <w:rPr>
          <w:rFonts w:cs="Arial"/>
          <w:szCs w:val="24"/>
        </w:rPr>
      </w:pPr>
    </w:p>
    <w:p w14:paraId="6A4DB269" w14:textId="28CB0F0B" w:rsidR="00F96E49" w:rsidRPr="00BB5D0C" w:rsidRDefault="00F439F9" w:rsidP="00F439F9">
      <w:pPr>
        <w:spacing w:after="0"/>
        <w:ind w:left="-142" w:right="49"/>
        <w:jc w:val="both"/>
        <w:rPr>
          <w:rFonts w:cs="Arial"/>
          <w:szCs w:val="24"/>
        </w:rPr>
      </w:pPr>
      <w:r>
        <w:rPr>
          <w:rFonts w:cs="Arial"/>
          <w:szCs w:val="24"/>
        </w:rPr>
        <w:tab/>
      </w:r>
      <w:r w:rsidR="00F96E49" w:rsidRPr="00BB5D0C">
        <w:rPr>
          <w:rFonts w:cs="Arial"/>
          <w:szCs w:val="24"/>
        </w:rPr>
        <w:tab/>
        <w:t>L'ordre du jour est accepté tel que présenté.</w:t>
      </w:r>
    </w:p>
    <w:p w14:paraId="69399211" w14:textId="77777777" w:rsidR="00F96E49" w:rsidRPr="00BB5D0C" w:rsidRDefault="00F96E49" w:rsidP="00F439F9">
      <w:pPr>
        <w:spacing w:after="0"/>
        <w:ind w:left="-142" w:right="49"/>
        <w:jc w:val="both"/>
        <w:rPr>
          <w:rFonts w:cs="Arial"/>
          <w:szCs w:val="24"/>
        </w:rPr>
      </w:pPr>
    </w:p>
    <w:p w14:paraId="010837D8" w14:textId="6F29C207" w:rsidR="00A777B5" w:rsidRPr="00BB5D0C" w:rsidRDefault="00F439F9" w:rsidP="00F439F9">
      <w:pPr>
        <w:spacing w:after="0"/>
        <w:ind w:left="-142" w:right="49"/>
        <w:jc w:val="both"/>
        <w:rPr>
          <w:rFonts w:cs="Arial"/>
          <w:b/>
          <w:bCs/>
        </w:rPr>
      </w:pPr>
      <w:r>
        <w:rPr>
          <w:rFonts w:cs="Arial"/>
          <w:b/>
          <w:szCs w:val="24"/>
        </w:rPr>
        <w:tab/>
      </w:r>
      <w:r w:rsidR="007907C4" w:rsidRPr="00BB5D0C">
        <w:rPr>
          <w:rFonts w:cs="Arial"/>
          <w:b/>
          <w:szCs w:val="24"/>
        </w:rPr>
        <w:tab/>
      </w:r>
      <w:bookmarkStart w:id="0" w:name="_Hlk54178386"/>
      <w:r w:rsidR="00894849" w:rsidRPr="1244E5E9">
        <w:rPr>
          <w:rFonts w:cs="Arial"/>
          <w:b/>
          <w:bCs/>
        </w:rPr>
        <w:t>Proposé par</w:t>
      </w:r>
      <w:r w:rsidR="00885816" w:rsidRPr="1244E5E9">
        <w:rPr>
          <w:rFonts w:cs="Arial"/>
          <w:b/>
          <w:bCs/>
        </w:rPr>
        <w:t xml:space="preserve"> :</w:t>
      </w:r>
      <w:r w:rsidR="00071374">
        <w:rPr>
          <w:rFonts w:cs="Arial"/>
          <w:b/>
          <w:szCs w:val="24"/>
        </w:rPr>
        <w:t xml:space="preserve"> Guy O. Chiasson</w:t>
      </w:r>
    </w:p>
    <w:p w14:paraId="019E1371" w14:textId="1FC7C052" w:rsidR="00894849" w:rsidRPr="00BB5D0C" w:rsidRDefault="00F439F9" w:rsidP="00F439F9">
      <w:pPr>
        <w:spacing w:after="0"/>
        <w:ind w:left="-142" w:right="49"/>
        <w:jc w:val="both"/>
        <w:rPr>
          <w:rFonts w:cs="Arial"/>
          <w:b/>
          <w:bCs/>
        </w:rPr>
      </w:pPr>
      <w:r>
        <w:rPr>
          <w:rFonts w:cs="Arial"/>
          <w:szCs w:val="24"/>
        </w:rPr>
        <w:tab/>
      </w:r>
      <w:r w:rsidR="007907C4" w:rsidRPr="00BB5D0C">
        <w:rPr>
          <w:rFonts w:cs="Arial"/>
          <w:szCs w:val="24"/>
        </w:rPr>
        <w:tab/>
      </w:r>
      <w:r w:rsidR="007907C4" w:rsidRPr="1244E5E9">
        <w:rPr>
          <w:rFonts w:cs="Arial"/>
          <w:b/>
          <w:bCs/>
        </w:rPr>
        <w:t>Appuyé par</w:t>
      </w:r>
      <w:r w:rsidR="000A04D7">
        <w:rPr>
          <w:rFonts w:cs="Arial"/>
          <w:b/>
          <w:bCs/>
        </w:rPr>
        <w:t> :</w:t>
      </w:r>
      <w:r w:rsidR="00071374">
        <w:rPr>
          <w:rFonts w:cs="Arial"/>
          <w:b/>
          <w:bCs/>
        </w:rPr>
        <w:t xml:space="preserve"> Gilles E. Duguay</w:t>
      </w:r>
      <w:r w:rsidR="00F35B2F">
        <w:rPr>
          <w:rFonts w:cs="Arial"/>
          <w:b/>
          <w:bCs/>
        </w:rPr>
        <w:tab/>
      </w:r>
      <w:r w:rsidR="00F755BC">
        <w:rPr>
          <w:rFonts w:cs="Arial"/>
          <w:b/>
          <w:bCs/>
          <w:szCs w:val="24"/>
        </w:rPr>
        <w:t xml:space="preserve"> </w:t>
      </w:r>
      <w:r w:rsidR="00F755BC">
        <w:rPr>
          <w:rFonts w:cs="Arial"/>
          <w:b/>
          <w:bCs/>
          <w:szCs w:val="24"/>
        </w:rPr>
        <w:tab/>
      </w:r>
      <w:r w:rsidR="0099591D">
        <w:rPr>
          <w:rFonts w:cs="Arial"/>
          <w:b/>
          <w:bCs/>
          <w:szCs w:val="24"/>
        </w:rPr>
        <w:tab/>
      </w:r>
      <w:r w:rsidR="0099591D">
        <w:rPr>
          <w:rFonts w:cs="Arial"/>
          <w:b/>
          <w:bCs/>
          <w:szCs w:val="24"/>
        </w:rPr>
        <w:tab/>
      </w:r>
      <w:r w:rsidR="007907C4" w:rsidRPr="1244E5E9">
        <w:rPr>
          <w:rFonts w:cs="Arial"/>
        </w:rPr>
        <w:t>-</w:t>
      </w:r>
      <w:r w:rsidR="007907C4" w:rsidRPr="1244E5E9">
        <w:rPr>
          <w:rFonts w:cs="Arial"/>
          <w:b/>
          <w:bCs/>
        </w:rPr>
        <w:t>adoptée</w:t>
      </w:r>
    </w:p>
    <w:bookmarkEnd w:id="0"/>
    <w:p w14:paraId="4A10D9FD" w14:textId="77777777" w:rsidR="00162F93" w:rsidRPr="00BB5D0C" w:rsidRDefault="00162F93" w:rsidP="00F439F9">
      <w:pPr>
        <w:spacing w:after="0"/>
        <w:ind w:left="-142" w:right="49"/>
        <w:jc w:val="both"/>
        <w:rPr>
          <w:rFonts w:cs="Arial"/>
          <w:b/>
          <w:bCs/>
          <w:szCs w:val="24"/>
        </w:rPr>
      </w:pPr>
    </w:p>
    <w:p w14:paraId="663F5DD4" w14:textId="77777777" w:rsidR="00F96E49" w:rsidRPr="00BB5D0C" w:rsidRDefault="00F96E49" w:rsidP="00F439F9">
      <w:pPr>
        <w:spacing w:after="0"/>
        <w:ind w:left="-142" w:right="49"/>
        <w:jc w:val="both"/>
        <w:rPr>
          <w:rFonts w:cs="Arial"/>
          <w:b/>
          <w:bCs/>
          <w:szCs w:val="24"/>
          <w:u w:val="single"/>
        </w:rPr>
      </w:pPr>
      <w:r w:rsidRPr="00BB5D0C">
        <w:rPr>
          <w:rFonts w:cs="Arial"/>
          <w:b/>
          <w:bCs/>
          <w:szCs w:val="24"/>
        </w:rPr>
        <w:t>4.</w:t>
      </w:r>
      <w:r w:rsidRPr="00BB5D0C">
        <w:rPr>
          <w:rFonts w:cs="Arial"/>
          <w:b/>
          <w:szCs w:val="24"/>
        </w:rPr>
        <w:tab/>
      </w:r>
      <w:r w:rsidRPr="00BB5D0C">
        <w:rPr>
          <w:rFonts w:cs="Arial"/>
          <w:b/>
          <w:bCs/>
          <w:szCs w:val="24"/>
          <w:u w:val="single"/>
        </w:rPr>
        <w:t>Déclaration des conflits d'intérêts</w:t>
      </w:r>
    </w:p>
    <w:p w14:paraId="614D0C72" w14:textId="77777777" w:rsidR="004C7F5F" w:rsidRPr="00BB5D0C" w:rsidRDefault="004C7F5F" w:rsidP="00F439F9">
      <w:pPr>
        <w:spacing w:after="0"/>
        <w:ind w:left="-142" w:right="49"/>
        <w:jc w:val="both"/>
        <w:rPr>
          <w:rFonts w:cs="Arial"/>
          <w:szCs w:val="24"/>
        </w:rPr>
      </w:pPr>
    </w:p>
    <w:p w14:paraId="1F8D6805" w14:textId="2C838C77" w:rsidR="00F96E49" w:rsidRDefault="00F96E49" w:rsidP="00F439F9">
      <w:pPr>
        <w:spacing w:after="0"/>
        <w:ind w:left="-142" w:right="49"/>
        <w:jc w:val="both"/>
        <w:rPr>
          <w:rFonts w:cs="Arial"/>
          <w:szCs w:val="24"/>
        </w:rPr>
      </w:pPr>
      <w:r w:rsidRPr="00BB5D0C">
        <w:rPr>
          <w:rFonts w:cs="Arial"/>
          <w:szCs w:val="24"/>
        </w:rPr>
        <w:tab/>
      </w:r>
      <w:r w:rsidR="00F439F9">
        <w:rPr>
          <w:rFonts w:cs="Arial"/>
          <w:szCs w:val="24"/>
        </w:rPr>
        <w:tab/>
      </w:r>
      <w:r w:rsidRPr="00BB5D0C">
        <w:rPr>
          <w:rFonts w:cs="Arial"/>
          <w:szCs w:val="24"/>
        </w:rPr>
        <w:t>Aucun conflit n'est déclaré.</w:t>
      </w:r>
    </w:p>
    <w:p w14:paraId="4DB06AA0" w14:textId="77777777" w:rsidR="00646F07" w:rsidRPr="00BB5D0C" w:rsidRDefault="00646F07" w:rsidP="00F439F9">
      <w:pPr>
        <w:spacing w:after="0"/>
        <w:ind w:left="-142" w:right="49"/>
        <w:jc w:val="both"/>
        <w:rPr>
          <w:rFonts w:cs="Arial"/>
          <w:szCs w:val="24"/>
        </w:rPr>
      </w:pPr>
    </w:p>
    <w:p w14:paraId="02FA747B" w14:textId="77777777" w:rsidR="003513BF" w:rsidRDefault="003513BF" w:rsidP="00F439F9">
      <w:pPr>
        <w:spacing w:after="0"/>
        <w:ind w:left="-142" w:right="49"/>
        <w:jc w:val="both"/>
        <w:outlineLvl w:val="0"/>
        <w:rPr>
          <w:rFonts w:cs="Arial"/>
          <w:b/>
          <w:bCs/>
          <w:szCs w:val="24"/>
        </w:rPr>
      </w:pPr>
    </w:p>
    <w:p w14:paraId="4CC21942" w14:textId="269063FA" w:rsidR="00F2232C" w:rsidRDefault="00823BD4" w:rsidP="00F439F9">
      <w:pPr>
        <w:spacing w:after="0"/>
        <w:ind w:left="-142" w:right="49"/>
        <w:jc w:val="both"/>
        <w:rPr>
          <w:rFonts w:cs="Arial"/>
          <w:b/>
          <w:bCs/>
          <w:szCs w:val="24"/>
          <w:u w:val="single"/>
        </w:rPr>
      </w:pPr>
      <w:bookmarkStart w:id="1" w:name="_Hlk55393028"/>
      <w:r>
        <w:rPr>
          <w:rFonts w:cs="Arial"/>
          <w:b/>
          <w:bCs/>
          <w:szCs w:val="24"/>
        </w:rPr>
        <w:t>5</w:t>
      </w:r>
      <w:r w:rsidR="00994556" w:rsidRPr="00104A0E">
        <w:rPr>
          <w:rFonts w:cs="Arial"/>
          <w:b/>
          <w:bCs/>
          <w:szCs w:val="24"/>
        </w:rPr>
        <w:t>.</w:t>
      </w:r>
      <w:r w:rsidR="00994556" w:rsidRPr="00104A0E">
        <w:rPr>
          <w:rFonts w:cs="Arial"/>
          <w:b/>
          <w:szCs w:val="24"/>
        </w:rPr>
        <w:tab/>
      </w:r>
      <w:r w:rsidR="00994556" w:rsidRPr="00104A0E">
        <w:rPr>
          <w:rFonts w:cs="Arial"/>
          <w:b/>
          <w:bCs/>
          <w:szCs w:val="24"/>
          <w:u w:val="single"/>
        </w:rPr>
        <w:t>Suivi des dossiers</w:t>
      </w:r>
    </w:p>
    <w:p w14:paraId="0C5824AC" w14:textId="77777777" w:rsidR="00646F07" w:rsidRPr="00104A0E" w:rsidRDefault="00646F07" w:rsidP="00F439F9">
      <w:pPr>
        <w:spacing w:after="0"/>
        <w:ind w:left="-142" w:right="49"/>
        <w:jc w:val="both"/>
        <w:rPr>
          <w:rFonts w:cs="Arial"/>
          <w:b/>
          <w:bCs/>
          <w:szCs w:val="24"/>
          <w:u w:val="single"/>
        </w:rPr>
      </w:pPr>
    </w:p>
    <w:p w14:paraId="21FB8736" w14:textId="77777777" w:rsidR="000770A4" w:rsidRPr="00104A0E" w:rsidRDefault="000770A4" w:rsidP="00F439F9">
      <w:pPr>
        <w:spacing w:after="0"/>
        <w:ind w:left="-142" w:right="49"/>
        <w:jc w:val="both"/>
        <w:rPr>
          <w:rFonts w:cs="Arial"/>
          <w:b/>
          <w:bCs/>
          <w:szCs w:val="24"/>
          <w:u w:val="single"/>
        </w:rPr>
      </w:pPr>
    </w:p>
    <w:p w14:paraId="48BCA3A7" w14:textId="2E5DE835" w:rsidR="00216C7A" w:rsidRPr="003B6737" w:rsidRDefault="00823BD4" w:rsidP="003B6737">
      <w:pPr>
        <w:pStyle w:val="Retraitcorpsdetexte"/>
        <w:ind w:right="-7" w:hanging="707"/>
        <w:rPr>
          <w:rFonts w:ascii="Arial" w:hAnsi="Arial" w:cs="Arial"/>
          <w:b/>
          <w:bCs/>
          <w:u w:val="single"/>
        </w:rPr>
      </w:pPr>
      <w:bookmarkStart w:id="2" w:name="_Hlk55391113"/>
      <w:r>
        <w:rPr>
          <w:rFonts w:ascii="Arial" w:hAnsi="Arial" w:cs="Arial"/>
          <w:b/>
          <w:bCs/>
        </w:rPr>
        <w:t>5</w:t>
      </w:r>
      <w:r w:rsidR="003B6737" w:rsidRPr="003B6737">
        <w:rPr>
          <w:rFonts w:ascii="Arial" w:hAnsi="Arial" w:cs="Arial"/>
          <w:b/>
          <w:bCs/>
        </w:rPr>
        <w:t>.1</w:t>
      </w:r>
      <w:r w:rsidR="003B6737" w:rsidRPr="003B6737">
        <w:rPr>
          <w:rFonts w:ascii="Arial" w:hAnsi="Arial" w:cs="Arial"/>
          <w:b/>
          <w:bCs/>
        </w:rPr>
        <w:tab/>
      </w:r>
      <w:r w:rsidR="00216C7A" w:rsidRPr="003B6737">
        <w:rPr>
          <w:rFonts w:ascii="Arial" w:hAnsi="Arial" w:cs="Arial"/>
          <w:b/>
          <w:bCs/>
          <w:u w:val="single"/>
        </w:rPr>
        <w:t>Résolution du Conseil concernant la modification</w:t>
      </w:r>
      <w:r w:rsidR="003B6737" w:rsidRPr="003B6737">
        <w:rPr>
          <w:rFonts w:ascii="Arial" w:hAnsi="Arial" w:cs="Arial"/>
          <w:b/>
          <w:bCs/>
          <w:u w:val="single"/>
        </w:rPr>
        <w:t xml:space="preserve"> </w:t>
      </w:r>
      <w:r w:rsidR="00216C7A" w:rsidRPr="003B6737">
        <w:rPr>
          <w:rFonts w:ascii="Arial" w:hAnsi="Arial" w:cs="Arial"/>
          <w:b/>
          <w:bCs/>
          <w:u w:val="single"/>
        </w:rPr>
        <w:t>de l’Arrêté adoptant le plan</w:t>
      </w:r>
      <w:r w:rsidR="003B6737" w:rsidRPr="003B6737">
        <w:rPr>
          <w:rFonts w:ascii="Arial" w:hAnsi="Arial" w:cs="Arial"/>
          <w:b/>
          <w:bCs/>
          <w:u w:val="single"/>
        </w:rPr>
        <w:t xml:space="preserve"> </w:t>
      </w:r>
      <w:r w:rsidR="00216C7A" w:rsidRPr="003B6737">
        <w:rPr>
          <w:rFonts w:ascii="Arial" w:hAnsi="Arial" w:cs="Arial"/>
          <w:b/>
          <w:bCs/>
          <w:u w:val="single"/>
        </w:rPr>
        <w:t xml:space="preserve">municipal de </w:t>
      </w:r>
      <w:r w:rsidR="003B6737">
        <w:rPr>
          <w:rFonts w:ascii="Arial" w:hAnsi="Arial" w:cs="Arial"/>
          <w:b/>
          <w:bCs/>
          <w:u w:val="single"/>
        </w:rPr>
        <w:t>la ville de Lamèque</w:t>
      </w:r>
    </w:p>
    <w:p w14:paraId="07DF1D94" w14:textId="77777777" w:rsidR="00216C7A" w:rsidRPr="004B0B8A" w:rsidRDefault="00216C7A" w:rsidP="00216C7A">
      <w:pPr>
        <w:pStyle w:val="Retraitcorpsdetexte"/>
        <w:ind w:left="270" w:right="468" w:hanging="270"/>
        <w:rPr>
          <w:rFonts w:ascii="Arial" w:hAnsi="Arial" w:cs="Arial"/>
        </w:rPr>
      </w:pPr>
    </w:p>
    <w:p w14:paraId="309E7D17" w14:textId="677D6C9E" w:rsidR="00216C7A" w:rsidRPr="0099591D" w:rsidRDefault="00216C7A" w:rsidP="00216C7A">
      <w:pPr>
        <w:pStyle w:val="Retraitcorpsdetexte"/>
        <w:spacing w:line="276" w:lineRule="auto"/>
        <w:ind w:right="-7" w:firstLine="0"/>
        <w:rPr>
          <w:rFonts w:ascii="Arial" w:hAnsi="Arial" w:cs="Arial"/>
          <w:b/>
          <w:bCs/>
        </w:rPr>
      </w:pPr>
      <w:r w:rsidRPr="003B6737">
        <w:rPr>
          <w:rFonts w:ascii="Arial" w:hAnsi="Arial" w:cs="Arial"/>
          <w:b/>
          <w:bCs/>
        </w:rPr>
        <w:t xml:space="preserve">Sujet : Modification </w:t>
      </w:r>
      <w:proofErr w:type="gramStart"/>
      <w:r w:rsidR="003B6737">
        <w:rPr>
          <w:rFonts w:ascii="Arial" w:hAnsi="Arial" w:cs="Arial"/>
          <w:b/>
          <w:bCs/>
        </w:rPr>
        <w:t>au</w:t>
      </w:r>
      <w:proofErr w:type="gramEnd"/>
      <w:r w:rsidRPr="003B6737">
        <w:rPr>
          <w:rFonts w:ascii="Arial" w:hAnsi="Arial" w:cs="Arial"/>
          <w:b/>
          <w:bCs/>
        </w:rPr>
        <w:t xml:space="preserve"> plan municipal </w:t>
      </w:r>
      <w:r w:rsidR="003B6737">
        <w:rPr>
          <w:rFonts w:ascii="Arial" w:hAnsi="Arial" w:cs="Arial"/>
          <w:b/>
          <w:bCs/>
        </w:rPr>
        <w:t>–</w:t>
      </w:r>
      <w:r w:rsidRPr="003B6737">
        <w:rPr>
          <w:rFonts w:ascii="Arial" w:hAnsi="Arial" w:cs="Arial"/>
          <w:b/>
          <w:bCs/>
        </w:rPr>
        <w:t xml:space="preserve"> </w:t>
      </w:r>
      <w:r w:rsidR="003B6737" w:rsidRPr="0099591D">
        <w:rPr>
          <w:rFonts w:ascii="Arial" w:hAnsi="Arial" w:cs="Arial"/>
          <w:b/>
          <w:bCs/>
        </w:rPr>
        <w:t>80, rue du Pêcheur Nord</w:t>
      </w:r>
    </w:p>
    <w:p w14:paraId="51BCE5B4" w14:textId="473D7493" w:rsidR="00890491" w:rsidRPr="0099591D" w:rsidRDefault="00890491" w:rsidP="00890491">
      <w:pPr>
        <w:pStyle w:val="Sansinterligne"/>
        <w:rPr>
          <w:b/>
          <w:bCs/>
          <w:u w:val="single"/>
        </w:rPr>
      </w:pPr>
      <w:r w:rsidRPr="0099591D">
        <w:rPr>
          <w:b/>
          <w:bCs/>
          <w:u w:val="single"/>
        </w:rPr>
        <w:t>PP2020-</w:t>
      </w:r>
      <w:r w:rsidR="003636B4" w:rsidRPr="0099591D">
        <w:rPr>
          <w:b/>
          <w:bCs/>
          <w:u w:val="single"/>
        </w:rPr>
        <w:t>04</w:t>
      </w:r>
      <w:r w:rsidR="00792456">
        <w:rPr>
          <w:b/>
          <w:bCs/>
          <w:u w:val="single"/>
        </w:rPr>
        <w:t>6</w:t>
      </w:r>
    </w:p>
    <w:p w14:paraId="4B31A190" w14:textId="77777777" w:rsidR="00216C7A" w:rsidRPr="0099591D" w:rsidRDefault="00216C7A" w:rsidP="00216C7A">
      <w:pPr>
        <w:pStyle w:val="Retraitcorpsdetexte"/>
        <w:spacing w:line="276" w:lineRule="auto"/>
        <w:ind w:right="-7" w:firstLine="0"/>
        <w:rPr>
          <w:rFonts w:ascii="Arial" w:hAnsi="Arial" w:cs="Arial"/>
          <w:b/>
        </w:rPr>
      </w:pPr>
    </w:p>
    <w:p w14:paraId="2A73EFD8" w14:textId="14AA7829" w:rsidR="00216C7A" w:rsidRPr="0099591D" w:rsidRDefault="00216C7A" w:rsidP="001365BE">
      <w:pPr>
        <w:pStyle w:val="Retraitcorpsdetexte"/>
        <w:spacing w:line="276" w:lineRule="auto"/>
        <w:ind w:left="709" w:right="-7" w:firstLine="0"/>
        <w:rPr>
          <w:rFonts w:ascii="Arial" w:hAnsi="Arial" w:cs="Arial"/>
          <w:b/>
        </w:rPr>
      </w:pPr>
      <w:r w:rsidRPr="0099591D">
        <w:rPr>
          <w:rFonts w:ascii="Arial" w:hAnsi="Arial" w:cs="Arial"/>
        </w:rPr>
        <w:t xml:space="preserve">CONSIDÉRANT QUE le Conseil a l’intention de modifier l’arrêté adoptant le plan municipal </w:t>
      </w:r>
      <w:proofErr w:type="gramStart"/>
      <w:r w:rsidRPr="0099591D">
        <w:rPr>
          <w:rFonts w:ascii="Arial" w:hAnsi="Arial" w:cs="Arial"/>
        </w:rPr>
        <w:t>suite à une</w:t>
      </w:r>
      <w:proofErr w:type="gramEnd"/>
      <w:r w:rsidRPr="0099591D">
        <w:rPr>
          <w:rFonts w:ascii="Arial" w:hAnsi="Arial" w:cs="Arial"/>
        </w:rPr>
        <w:t xml:space="preserve"> demande présentée par </w:t>
      </w:r>
      <w:r w:rsidR="005B4967" w:rsidRPr="0099591D">
        <w:rPr>
          <w:rFonts w:ascii="Arial" w:hAnsi="Arial" w:cs="Arial"/>
        </w:rPr>
        <w:t>Stewart Blueberry Pond Ltd (Lane Stewart)</w:t>
      </w:r>
      <w:r w:rsidRPr="0099591D">
        <w:rPr>
          <w:rFonts w:ascii="Arial" w:hAnsi="Arial" w:cs="Arial"/>
        </w:rPr>
        <w:t xml:space="preserve"> pour permettre</w:t>
      </w:r>
      <w:r w:rsidR="005B4967" w:rsidRPr="0099591D">
        <w:rPr>
          <w:rFonts w:ascii="Arial" w:hAnsi="Arial" w:cs="Arial"/>
        </w:rPr>
        <w:t xml:space="preserve"> </w:t>
      </w:r>
      <w:r w:rsidR="00903F16" w:rsidRPr="0099591D">
        <w:rPr>
          <w:rFonts w:ascii="Arial" w:hAnsi="Arial" w:cs="Arial"/>
        </w:rPr>
        <w:t xml:space="preserve">au requérant de poursuivre son usage industriel en trait au béton, agrégats, camionnage, équipement agricole et l’entretien des équipements. </w:t>
      </w:r>
    </w:p>
    <w:p w14:paraId="1329E88C" w14:textId="77777777" w:rsidR="00216C7A" w:rsidRPr="0099591D" w:rsidRDefault="00216C7A" w:rsidP="001365BE">
      <w:pPr>
        <w:pStyle w:val="Retraitcorpsdetexte"/>
        <w:spacing w:line="276" w:lineRule="auto"/>
        <w:ind w:left="709" w:right="1008" w:firstLine="0"/>
        <w:jc w:val="center"/>
        <w:rPr>
          <w:rFonts w:ascii="Arial" w:hAnsi="Arial" w:cs="Arial"/>
          <w:b/>
        </w:rPr>
      </w:pPr>
    </w:p>
    <w:p w14:paraId="49CB0A0A" w14:textId="59530AA6" w:rsidR="00216C7A" w:rsidRPr="0099591D" w:rsidRDefault="00216C7A" w:rsidP="00135CB9">
      <w:pPr>
        <w:pStyle w:val="Sansinterligne"/>
        <w:ind w:left="708"/>
      </w:pPr>
      <w:r w:rsidRPr="0099591D">
        <w:t xml:space="preserve">IL EST RÉSOLU QUE soit rédigé en conséquence un arrêté modifiant le plan municipal tel que </w:t>
      </w:r>
      <w:r w:rsidR="001365BE" w:rsidRPr="0099591D">
        <w:t xml:space="preserve">la </w:t>
      </w:r>
      <w:r w:rsidR="00903F16" w:rsidRPr="0099591D">
        <w:t>recommandé par le CRP</w:t>
      </w:r>
      <w:r w:rsidRPr="0099591D">
        <w:t>.</w:t>
      </w:r>
    </w:p>
    <w:p w14:paraId="0D4D10E8" w14:textId="77777777" w:rsidR="00216C7A" w:rsidRPr="0099591D" w:rsidRDefault="00216C7A" w:rsidP="001365BE">
      <w:pPr>
        <w:pStyle w:val="Retraitcorpsdetexte"/>
        <w:spacing w:line="276" w:lineRule="auto"/>
        <w:ind w:left="709" w:right="1008" w:firstLine="0"/>
        <w:rPr>
          <w:rFonts w:ascii="Arial" w:hAnsi="Arial" w:cs="Arial"/>
          <w:b/>
        </w:rPr>
      </w:pPr>
    </w:p>
    <w:p w14:paraId="63D5197B" w14:textId="75450924" w:rsidR="00646F07" w:rsidRDefault="00646F07" w:rsidP="001365BE">
      <w:pPr>
        <w:pStyle w:val="Retraitcorpsdetexte"/>
        <w:spacing w:line="276" w:lineRule="auto"/>
        <w:ind w:left="709" w:right="-7" w:firstLine="0"/>
        <w:rPr>
          <w:rFonts w:ascii="Arial" w:hAnsi="Arial" w:cs="Arial"/>
        </w:rPr>
      </w:pPr>
    </w:p>
    <w:p w14:paraId="747C9DB1" w14:textId="77777777" w:rsidR="00F367D8" w:rsidRDefault="00F367D8" w:rsidP="001365BE">
      <w:pPr>
        <w:pStyle w:val="Retraitcorpsdetexte"/>
        <w:spacing w:line="276" w:lineRule="auto"/>
        <w:ind w:left="709" w:right="-7" w:firstLine="0"/>
        <w:rPr>
          <w:rFonts w:ascii="Arial" w:hAnsi="Arial" w:cs="Arial"/>
        </w:rPr>
      </w:pPr>
    </w:p>
    <w:p w14:paraId="777229A8" w14:textId="77777777" w:rsidR="00646F07" w:rsidRDefault="00646F07" w:rsidP="001365BE">
      <w:pPr>
        <w:pStyle w:val="Retraitcorpsdetexte"/>
        <w:spacing w:line="276" w:lineRule="auto"/>
        <w:ind w:left="709" w:right="-7" w:firstLine="0"/>
        <w:rPr>
          <w:rFonts w:ascii="Arial" w:hAnsi="Arial" w:cs="Arial"/>
        </w:rPr>
      </w:pPr>
    </w:p>
    <w:p w14:paraId="608E3DA4" w14:textId="013F60D3" w:rsidR="00216C7A" w:rsidRPr="00BA43BF" w:rsidRDefault="00216C7A" w:rsidP="001365BE">
      <w:pPr>
        <w:pStyle w:val="Retraitcorpsdetexte"/>
        <w:spacing w:line="276" w:lineRule="auto"/>
        <w:ind w:left="709" w:right="-7" w:firstLine="0"/>
        <w:rPr>
          <w:rFonts w:ascii="Arial" w:hAnsi="Arial" w:cs="Arial"/>
          <w:b/>
        </w:rPr>
      </w:pPr>
      <w:r w:rsidRPr="0099591D">
        <w:rPr>
          <w:rFonts w:ascii="Arial" w:hAnsi="Arial" w:cs="Arial"/>
        </w:rPr>
        <w:t xml:space="preserve">IL EST RÉSOLU </w:t>
      </w:r>
      <w:proofErr w:type="spellStart"/>
      <w:r w:rsidRPr="0099591D">
        <w:rPr>
          <w:rFonts w:ascii="Arial" w:hAnsi="Arial" w:cs="Arial"/>
        </w:rPr>
        <w:t>QU’un</w:t>
      </w:r>
      <w:proofErr w:type="spellEnd"/>
      <w:r w:rsidRPr="0099591D">
        <w:rPr>
          <w:rFonts w:ascii="Arial" w:hAnsi="Arial" w:cs="Arial"/>
        </w:rPr>
        <w:t xml:space="preserve"> arrêté soit rédigé à cet effet et, ladite modification soit présentée au public le </w:t>
      </w:r>
      <w:r w:rsidR="001365BE" w:rsidRPr="0099591D">
        <w:rPr>
          <w:rFonts w:ascii="Arial" w:hAnsi="Arial" w:cs="Arial"/>
        </w:rPr>
        <w:t>15 décembre 2020</w:t>
      </w:r>
      <w:r w:rsidRPr="0099591D">
        <w:rPr>
          <w:rFonts w:ascii="Arial" w:hAnsi="Arial" w:cs="Arial"/>
        </w:rPr>
        <w:t xml:space="preserve"> en la salle du Conseil </w:t>
      </w:r>
      <w:r w:rsidR="005B4967" w:rsidRPr="0099591D">
        <w:rPr>
          <w:rFonts w:ascii="Arial" w:hAnsi="Arial" w:cs="Arial"/>
        </w:rPr>
        <w:t xml:space="preserve">de la Ville de </w:t>
      </w:r>
      <w:r w:rsidR="001365BE" w:rsidRPr="0099591D">
        <w:rPr>
          <w:rFonts w:ascii="Arial" w:hAnsi="Arial" w:cs="Arial"/>
        </w:rPr>
        <w:t xml:space="preserve"> Lamèque</w:t>
      </w:r>
      <w:r w:rsidRPr="0099591D">
        <w:rPr>
          <w:rFonts w:ascii="Arial" w:hAnsi="Arial" w:cs="Arial"/>
        </w:rPr>
        <w:t xml:space="preserve">, N.-B. à </w:t>
      </w:r>
      <w:r w:rsidR="001365BE" w:rsidRPr="0099591D">
        <w:rPr>
          <w:rFonts w:ascii="Arial" w:hAnsi="Arial" w:cs="Arial"/>
        </w:rPr>
        <w:t xml:space="preserve">19 </w:t>
      </w:r>
      <w:r w:rsidRPr="0099591D">
        <w:rPr>
          <w:rFonts w:ascii="Arial" w:hAnsi="Arial" w:cs="Arial"/>
        </w:rPr>
        <w:t>h</w:t>
      </w:r>
      <w:r w:rsidR="005B4967" w:rsidRPr="0099591D">
        <w:rPr>
          <w:rFonts w:ascii="Arial" w:hAnsi="Arial" w:cs="Arial"/>
        </w:rPr>
        <w:t>eures</w:t>
      </w:r>
      <w:r w:rsidRPr="0099591D">
        <w:rPr>
          <w:rFonts w:ascii="Arial" w:hAnsi="Arial" w:cs="Arial"/>
        </w:rPr>
        <w:t>; que le secrétaire municipal se charge, au nom</w:t>
      </w:r>
      <w:r w:rsidRPr="004160CF">
        <w:rPr>
          <w:rFonts w:ascii="Arial" w:hAnsi="Arial" w:cs="Arial"/>
        </w:rPr>
        <w:t xml:space="preserve"> et pour le compte du Conseil de</w:t>
      </w:r>
      <w:r>
        <w:rPr>
          <w:rFonts w:ascii="Arial" w:hAnsi="Arial" w:cs="Arial"/>
        </w:rPr>
        <w:t xml:space="preserve"> donner </w:t>
      </w:r>
      <w:r w:rsidRPr="004160CF">
        <w:rPr>
          <w:rFonts w:ascii="Arial" w:hAnsi="Arial" w:cs="Arial"/>
        </w:rPr>
        <w:t xml:space="preserve">l’avis public prescrit </w:t>
      </w:r>
      <w:r>
        <w:rPr>
          <w:rFonts w:ascii="Arial" w:hAnsi="Arial" w:cs="Arial"/>
        </w:rPr>
        <w:t>au paragraphe 25(1)</w:t>
      </w:r>
      <w:r w:rsidRPr="004160CF">
        <w:rPr>
          <w:rFonts w:ascii="Arial" w:hAnsi="Arial" w:cs="Arial"/>
        </w:rPr>
        <w:t xml:space="preserve"> de la </w:t>
      </w:r>
      <w:r w:rsidRPr="00A31D91">
        <w:rPr>
          <w:rFonts w:ascii="Arial" w:hAnsi="Arial" w:cs="Arial"/>
          <w:i/>
        </w:rPr>
        <w:t>Loi sur l’urbanisme</w:t>
      </w:r>
      <w:r w:rsidRPr="004160CF">
        <w:rPr>
          <w:rFonts w:ascii="Arial" w:hAnsi="Arial" w:cs="Arial"/>
        </w:rPr>
        <w:t>,</w:t>
      </w:r>
      <w:r w:rsidR="005B4967">
        <w:rPr>
          <w:rFonts w:ascii="Arial" w:hAnsi="Arial" w:cs="Arial"/>
        </w:rPr>
        <w:t xml:space="preserve"> </w:t>
      </w:r>
      <w:r w:rsidRPr="004160CF">
        <w:rPr>
          <w:rFonts w:ascii="Arial" w:hAnsi="Arial" w:cs="Arial"/>
        </w:rPr>
        <w:t xml:space="preserve">indiquant l’intention du </w:t>
      </w:r>
      <w:r>
        <w:rPr>
          <w:rFonts w:ascii="Arial" w:hAnsi="Arial" w:cs="Arial"/>
        </w:rPr>
        <w:t>C</w:t>
      </w:r>
      <w:r w:rsidRPr="004160CF">
        <w:rPr>
          <w:rFonts w:ascii="Arial" w:hAnsi="Arial" w:cs="Arial"/>
        </w:rPr>
        <w:t>onseil, la date et le lieu de la présentation publique et que les oppositions au plan proposé pourront être présentées au Conseil dans les trente (30) jours de la date de la présentation</w:t>
      </w:r>
      <w:r w:rsidRPr="00BA43BF">
        <w:rPr>
          <w:rFonts w:ascii="Arial" w:hAnsi="Arial" w:cs="Arial"/>
        </w:rPr>
        <w:t xml:space="preserve"> publique en les faisant parvenir au bureau du secrétaire municipal.</w:t>
      </w:r>
    </w:p>
    <w:p w14:paraId="4BDFA09B" w14:textId="77777777" w:rsidR="00216C7A" w:rsidRDefault="00216C7A" w:rsidP="001365BE">
      <w:pPr>
        <w:pStyle w:val="Retraitcorpsdetexte"/>
        <w:spacing w:line="276" w:lineRule="auto"/>
        <w:ind w:left="709" w:right="-7" w:firstLine="0"/>
        <w:rPr>
          <w:rFonts w:ascii="Arial" w:hAnsi="Arial" w:cs="Arial"/>
        </w:rPr>
      </w:pPr>
    </w:p>
    <w:p w14:paraId="353D3008" w14:textId="77E610F6" w:rsidR="003B6737" w:rsidRPr="001365BE" w:rsidRDefault="003B6737" w:rsidP="001365BE">
      <w:pPr>
        <w:pStyle w:val="Retraitcorpsdetexte"/>
        <w:spacing w:line="276" w:lineRule="auto"/>
        <w:ind w:left="709" w:right="-7" w:firstLine="0"/>
        <w:rPr>
          <w:rFonts w:ascii="Arial" w:hAnsi="Arial" w:cs="Arial"/>
          <w:b/>
          <w:bCs/>
        </w:rPr>
      </w:pPr>
      <w:r w:rsidRPr="001365BE">
        <w:rPr>
          <w:rFonts w:ascii="Arial" w:hAnsi="Arial" w:cs="Arial"/>
          <w:b/>
          <w:bCs/>
        </w:rPr>
        <w:t xml:space="preserve">Proposé par : </w:t>
      </w:r>
      <w:r w:rsidR="00071374">
        <w:rPr>
          <w:rFonts w:ascii="Arial" w:hAnsi="Arial" w:cs="Arial"/>
          <w:b/>
          <w:bCs/>
        </w:rPr>
        <w:t>Paul-Aurèle Chiasson</w:t>
      </w:r>
    </w:p>
    <w:p w14:paraId="0768801F" w14:textId="3731E16F" w:rsidR="003B6737" w:rsidRPr="00071374" w:rsidRDefault="003B6737" w:rsidP="001365BE">
      <w:pPr>
        <w:pStyle w:val="Retraitcorpsdetexte"/>
        <w:spacing w:line="276" w:lineRule="auto"/>
        <w:ind w:left="709" w:right="-7" w:firstLine="0"/>
        <w:rPr>
          <w:rFonts w:ascii="Arial" w:hAnsi="Arial" w:cs="Arial"/>
          <w:b/>
          <w:bCs/>
        </w:rPr>
      </w:pPr>
      <w:r w:rsidRPr="001365BE">
        <w:rPr>
          <w:rFonts w:ascii="Arial" w:hAnsi="Arial" w:cs="Arial"/>
          <w:b/>
          <w:bCs/>
        </w:rPr>
        <w:t xml:space="preserve">Appuyé par : </w:t>
      </w:r>
      <w:r w:rsidR="00071374">
        <w:rPr>
          <w:rFonts w:ascii="Arial" w:hAnsi="Arial" w:cs="Arial"/>
          <w:b/>
          <w:bCs/>
        </w:rPr>
        <w:t xml:space="preserve"> Marie-Anne Ferron</w:t>
      </w:r>
      <w:r w:rsidR="00890491">
        <w:rPr>
          <w:rFonts w:ascii="Arial" w:hAnsi="Arial" w:cs="Arial"/>
          <w:b/>
          <w:bCs/>
        </w:rPr>
        <w:tab/>
      </w:r>
      <w:r w:rsidR="00890491">
        <w:rPr>
          <w:rFonts w:ascii="Arial" w:hAnsi="Arial" w:cs="Arial"/>
          <w:b/>
          <w:bCs/>
        </w:rPr>
        <w:tab/>
      </w:r>
      <w:r w:rsidR="00890491">
        <w:rPr>
          <w:rFonts w:ascii="Arial" w:hAnsi="Arial" w:cs="Arial"/>
          <w:b/>
          <w:bCs/>
        </w:rPr>
        <w:tab/>
      </w:r>
      <w:r w:rsidR="00890491">
        <w:rPr>
          <w:rFonts w:ascii="Arial" w:hAnsi="Arial" w:cs="Arial"/>
          <w:b/>
          <w:bCs/>
        </w:rPr>
        <w:tab/>
      </w:r>
      <w:r w:rsidR="00890491" w:rsidRPr="00071374">
        <w:rPr>
          <w:rFonts w:ascii="Arial" w:hAnsi="Arial" w:cs="Arial"/>
          <w:szCs w:val="24"/>
        </w:rPr>
        <w:t>-</w:t>
      </w:r>
      <w:r w:rsidR="00890491" w:rsidRPr="00071374">
        <w:rPr>
          <w:rFonts w:ascii="Arial" w:hAnsi="Arial" w:cs="Arial"/>
          <w:b/>
          <w:szCs w:val="24"/>
        </w:rPr>
        <w:t>adoptée</w:t>
      </w:r>
    </w:p>
    <w:bookmarkEnd w:id="1"/>
    <w:p w14:paraId="27F8EFBC" w14:textId="694143A1" w:rsidR="0056621B" w:rsidRDefault="0056621B" w:rsidP="00F439F9">
      <w:pPr>
        <w:spacing w:after="0"/>
        <w:ind w:left="-142" w:right="-519"/>
        <w:jc w:val="both"/>
        <w:rPr>
          <w:b/>
          <w:bCs/>
        </w:rPr>
      </w:pPr>
    </w:p>
    <w:p w14:paraId="07CC5F58" w14:textId="46725D01" w:rsidR="00184048" w:rsidRDefault="00184048" w:rsidP="00F439F9">
      <w:pPr>
        <w:spacing w:after="0"/>
        <w:ind w:left="-142" w:right="-519"/>
        <w:jc w:val="both"/>
        <w:rPr>
          <w:b/>
          <w:bCs/>
        </w:rPr>
      </w:pPr>
    </w:p>
    <w:bookmarkEnd w:id="2"/>
    <w:p w14:paraId="1646967B" w14:textId="04542065" w:rsidR="009438A4" w:rsidRDefault="00F367D8" w:rsidP="00F439F9">
      <w:pPr>
        <w:spacing w:after="0"/>
        <w:ind w:left="-142"/>
        <w:rPr>
          <w:rFonts w:cs="Arial"/>
          <w:b/>
          <w:szCs w:val="24"/>
          <w:u w:val="single"/>
        </w:rPr>
      </w:pPr>
      <w:r>
        <w:rPr>
          <w:rFonts w:cs="Arial"/>
          <w:b/>
          <w:bCs/>
          <w:szCs w:val="24"/>
        </w:rPr>
        <w:t>6</w:t>
      </w:r>
      <w:r w:rsidR="009438A4" w:rsidRPr="00BB5D0C">
        <w:rPr>
          <w:rFonts w:cs="Arial"/>
          <w:b/>
          <w:bCs/>
          <w:szCs w:val="24"/>
        </w:rPr>
        <w:t>.</w:t>
      </w:r>
      <w:r w:rsidR="009438A4" w:rsidRPr="00BB5D0C">
        <w:rPr>
          <w:rFonts w:cs="Arial"/>
          <w:szCs w:val="24"/>
        </w:rPr>
        <w:fldChar w:fldCharType="begin"/>
      </w:r>
      <w:r w:rsidR="009438A4" w:rsidRPr="00BB5D0C">
        <w:rPr>
          <w:rFonts w:cs="Arial"/>
          <w:b/>
          <w:szCs w:val="24"/>
        </w:rPr>
        <w:instrText xml:space="preserve"> SEQ CHAPTER \h \r 1</w:instrText>
      </w:r>
      <w:r w:rsidR="009438A4" w:rsidRPr="00BB5D0C">
        <w:rPr>
          <w:rFonts w:cs="Arial"/>
          <w:b/>
          <w:szCs w:val="24"/>
          <w:lang w:val="en-CA"/>
        </w:rPr>
        <w:fldChar w:fldCharType="end"/>
      </w:r>
      <w:r w:rsidR="009438A4" w:rsidRPr="00BB5D0C">
        <w:rPr>
          <w:rFonts w:cs="Arial"/>
          <w:b/>
          <w:szCs w:val="24"/>
        </w:rPr>
        <w:tab/>
      </w:r>
      <w:r w:rsidR="009438A4" w:rsidRPr="00BB5D0C">
        <w:rPr>
          <w:rFonts w:cs="Arial"/>
          <w:b/>
          <w:szCs w:val="24"/>
          <w:u w:val="single"/>
        </w:rPr>
        <w:t>Affaires nouvelles</w:t>
      </w:r>
      <w:bookmarkStart w:id="3" w:name="_Hlk33519791"/>
    </w:p>
    <w:bookmarkEnd w:id="3"/>
    <w:p w14:paraId="403FA45F" w14:textId="7E1D5236" w:rsidR="00A91E36" w:rsidRDefault="00A91E36" w:rsidP="00F439F9">
      <w:pPr>
        <w:numPr>
          <w:ilvl w:val="12"/>
          <w:numId w:val="0"/>
        </w:numPr>
        <w:spacing w:after="0"/>
        <w:ind w:left="-142" w:right="49"/>
        <w:jc w:val="both"/>
        <w:rPr>
          <w:rFonts w:cs="Arial"/>
          <w:b/>
          <w:sz w:val="18"/>
          <w:szCs w:val="18"/>
        </w:rPr>
      </w:pPr>
    </w:p>
    <w:p w14:paraId="5CBE5B2C" w14:textId="0A2C41AC" w:rsidR="00890491" w:rsidRDefault="00890491" w:rsidP="00F439F9">
      <w:pPr>
        <w:numPr>
          <w:ilvl w:val="12"/>
          <w:numId w:val="0"/>
        </w:numPr>
        <w:spacing w:after="0"/>
        <w:ind w:left="-142" w:right="49"/>
        <w:jc w:val="both"/>
        <w:rPr>
          <w:rFonts w:cs="Arial"/>
          <w:b/>
          <w:sz w:val="18"/>
          <w:szCs w:val="18"/>
        </w:rPr>
      </w:pPr>
    </w:p>
    <w:p w14:paraId="4D2E829A" w14:textId="791F7017" w:rsidR="00646F07" w:rsidRPr="00BB5D0C" w:rsidRDefault="00F367D8" w:rsidP="00646F07">
      <w:pPr>
        <w:spacing w:after="0" w:line="276" w:lineRule="auto"/>
        <w:ind w:left="709"/>
        <w:rPr>
          <w:rFonts w:cs="Arial"/>
          <w:b/>
          <w:szCs w:val="24"/>
        </w:rPr>
      </w:pPr>
      <w:r>
        <w:rPr>
          <w:rFonts w:cs="Arial"/>
          <w:b/>
          <w:szCs w:val="24"/>
        </w:rPr>
        <w:t>6</w:t>
      </w:r>
      <w:r w:rsidR="00646F07" w:rsidRPr="003A1242">
        <w:rPr>
          <w:rFonts w:cs="Arial"/>
          <w:b/>
          <w:szCs w:val="24"/>
        </w:rPr>
        <w:t>.</w:t>
      </w:r>
      <w:r w:rsidR="00646F07">
        <w:rPr>
          <w:rFonts w:cs="Arial"/>
          <w:b/>
          <w:szCs w:val="24"/>
        </w:rPr>
        <w:t>1</w:t>
      </w:r>
      <w:r w:rsidR="00646F07" w:rsidRPr="00BB5D0C">
        <w:rPr>
          <w:rFonts w:cs="Arial"/>
          <w:b/>
          <w:szCs w:val="24"/>
        </w:rPr>
        <w:tab/>
      </w:r>
      <w:r w:rsidR="00646F07" w:rsidRPr="00BB5D0C">
        <w:rPr>
          <w:rFonts w:cs="Arial"/>
          <w:b/>
          <w:szCs w:val="24"/>
          <w:u w:val="single"/>
        </w:rPr>
        <w:t>Budget d’opération</w:t>
      </w:r>
      <w:r w:rsidR="00646F07">
        <w:rPr>
          <w:rFonts w:cs="Arial"/>
          <w:b/>
          <w:szCs w:val="24"/>
          <w:u w:val="single"/>
        </w:rPr>
        <w:t xml:space="preserve"> 2021</w:t>
      </w:r>
      <w:r w:rsidR="00646F07" w:rsidRPr="00BB5D0C">
        <w:rPr>
          <w:rFonts w:cs="Arial"/>
          <w:b/>
          <w:szCs w:val="24"/>
          <w:u w:val="single"/>
        </w:rPr>
        <w:t xml:space="preserve"> - LAMÈQUE CENTRE-VILLE INC.</w:t>
      </w:r>
    </w:p>
    <w:p w14:paraId="0C553E57" w14:textId="77777777" w:rsidR="00646F07" w:rsidRDefault="00646F07" w:rsidP="00646F07">
      <w:pPr>
        <w:numPr>
          <w:ilvl w:val="12"/>
          <w:numId w:val="0"/>
        </w:numPr>
        <w:spacing w:after="0"/>
        <w:jc w:val="both"/>
        <w:rPr>
          <w:rFonts w:cs="Arial"/>
          <w:b/>
          <w:szCs w:val="24"/>
          <w:u w:val="single"/>
        </w:rPr>
      </w:pPr>
    </w:p>
    <w:p w14:paraId="3D4554C4" w14:textId="53FB40BC" w:rsidR="00646F07" w:rsidRPr="00BB5D0C" w:rsidRDefault="00646F07" w:rsidP="00646F07">
      <w:pPr>
        <w:numPr>
          <w:ilvl w:val="12"/>
          <w:numId w:val="0"/>
        </w:numPr>
        <w:spacing w:after="0"/>
        <w:jc w:val="both"/>
        <w:rPr>
          <w:rFonts w:cs="Arial"/>
          <w:b/>
          <w:szCs w:val="24"/>
          <w:u w:val="single"/>
        </w:rPr>
      </w:pPr>
      <w:r w:rsidRPr="00BB5D0C">
        <w:rPr>
          <w:rFonts w:cs="Arial"/>
          <w:b/>
          <w:szCs w:val="24"/>
          <w:u w:val="single"/>
        </w:rPr>
        <w:t>PP20</w:t>
      </w:r>
      <w:r>
        <w:rPr>
          <w:rFonts w:cs="Arial"/>
          <w:b/>
          <w:szCs w:val="24"/>
          <w:u w:val="single"/>
        </w:rPr>
        <w:t>20</w:t>
      </w:r>
      <w:r w:rsidRPr="00BB5D0C">
        <w:rPr>
          <w:rFonts w:cs="Arial"/>
          <w:b/>
          <w:szCs w:val="24"/>
          <w:u w:val="single"/>
        </w:rPr>
        <w:t>-</w:t>
      </w:r>
      <w:r>
        <w:rPr>
          <w:rFonts w:cs="Arial"/>
          <w:b/>
          <w:szCs w:val="24"/>
          <w:u w:val="single"/>
        </w:rPr>
        <w:t>04</w:t>
      </w:r>
      <w:r w:rsidR="003A5ABA">
        <w:rPr>
          <w:rFonts w:cs="Arial"/>
          <w:b/>
          <w:szCs w:val="24"/>
          <w:u w:val="single"/>
        </w:rPr>
        <w:t>7</w:t>
      </w:r>
    </w:p>
    <w:p w14:paraId="27D1AFC8" w14:textId="77777777" w:rsidR="00646F07" w:rsidRPr="00BB5D0C" w:rsidRDefault="00646F07" w:rsidP="00646F07">
      <w:pPr>
        <w:spacing w:after="0"/>
        <w:jc w:val="both"/>
        <w:rPr>
          <w:rFonts w:cs="Arial"/>
          <w:szCs w:val="24"/>
        </w:rPr>
      </w:pPr>
    </w:p>
    <w:p w14:paraId="3251578F" w14:textId="77777777" w:rsidR="00646F07" w:rsidRPr="002F19BD" w:rsidRDefault="00646F07" w:rsidP="00646F07">
      <w:pPr>
        <w:spacing w:after="0"/>
        <w:ind w:left="708"/>
        <w:jc w:val="both"/>
        <w:rPr>
          <w:rFonts w:cs="Arial"/>
          <w:szCs w:val="24"/>
        </w:rPr>
      </w:pPr>
      <w:r w:rsidRPr="002F19BD">
        <w:rPr>
          <w:rFonts w:cs="Arial"/>
          <w:szCs w:val="24"/>
        </w:rPr>
        <w:t>Il est résolu que le budget d’opération 202</w:t>
      </w:r>
      <w:r>
        <w:rPr>
          <w:rFonts w:cs="Arial"/>
          <w:szCs w:val="24"/>
        </w:rPr>
        <w:t>1</w:t>
      </w:r>
      <w:r w:rsidRPr="002F19BD">
        <w:rPr>
          <w:rFonts w:cs="Arial"/>
          <w:szCs w:val="24"/>
        </w:rPr>
        <w:t xml:space="preserve"> de LAMÈQUE CENTRE VILLE INC. soit accepté tel que présenté et qui se lit comme suit :</w:t>
      </w:r>
    </w:p>
    <w:p w14:paraId="7598E2DC" w14:textId="77777777" w:rsidR="00646F07" w:rsidRPr="002F19BD" w:rsidRDefault="00646F07" w:rsidP="00646F07">
      <w:pPr>
        <w:spacing w:after="0"/>
        <w:rPr>
          <w:rFonts w:cs="Arial"/>
          <w:b/>
          <w:bCs/>
          <w:szCs w:val="24"/>
        </w:rPr>
      </w:pPr>
      <w:r w:rsidRPr="002F19BD">
        <w:rPr>
          <w:rFonts w:cs="Arial"/>
          <w:b/>
          <w:bCs/>
          <w:szCs w:val="24"/>
        </w:rPr>
        <w:tab/>
      </w:r>
    </w:p>
    <w:p w14:paraId="054410EE" w14:textId="77777777" w:rsidR="00646F07" w:rsidRDefault="00646F07" w:rsidP="00646F07">
      <w:pPr>
        <w:spacing w:after="0"/>
        <w:ind w:firstLine="708"/>
        <w:rPr>
          <w:rFonts w:eastAsia="Times New Roman" w:cs="Arial"/>
          <w:b/>
          <w:bCs/>
          <w:szCs w:val="24"/>
          <w:u w:val="single"/>
        </w:rPr>
      </w:pPr>
      <w:r w:rsidRPr="00D03733">
        <w:rPr>
          <w:rFonts w:eastAsia="Times New Roman" w:cs="Arial"/>
          <w:b/>
          <w:bCs/>
          <w:szCs w:val="24"/>
          <w:u w:val="single"/>
        </w:rPr>
        <w:t>REVENUS :</w:t>
      </w:r>
    </w:p>
    <w:p w14:paraId="1F4A2971" w14:textId="77777777" w:rsidR="00646F07" w:rsidRPr="00D03733" w:rsidRDefault="00646F07" w:rsidP="00646F07">
      <w:pPr>
        <w:spacing w:after="0"/>
        <w:rPr>
          <w:rFonts w:eastAsia="Times New Roman" w:cs="Arial"/>
          <w:b/>
          <w:bCs/>
          <w:szCs w:val="24"/>
          <w:u w:val="single"/>
        </w:rPr>
      </w:pPr>
    </w:p>
    <w:p w14:paraId="7B24A99E" w14:textId="77777777" w:rsidR="00646F07" w:rsidRPr="00D03733" w:rsidRDefault="00646F07" w:rsidP="00646F07">
      <w:pPr>
        <w:spacing w:after="0"/>
        <w:rPr>
          <w:rFonts w:eastAsia="Times New Roman" w:cs="Arial"/>
          <w:szCs w:val="24"/>
        </w:rPr>
      </w:pPr>
      <w:r w:rsidRPr="00D03733">
        <w:rPr>
          <w:rFonts w:eastAsia="Times New Roman" w:cs="Arial"/>
          <w:szCs w:val="24"/>
        </w:rPr>
        <w:tab/>
      </w:r>
      <w:r w:rsidRPr="002769F2">
        <w:rPr>
          <w:rFonts w:eastAsia="Times New Roman" w:cs="Arial"/>
          <w:szCs w:val="24"/>
        </w:rPr>
        <w:t>-Taxe spéciale 202</w:t>
      </w:r>
      <w:r>
        <w:rPr>
          <w:rFonts w:eastAsia="Times New Roman" w:cs="Arial"/>
          <w:szCs w:val="24"/>
        </w:rPr>
        <w:t>1</w:t>
      </w:r>
      <w:r w:rsidRPr="002769F2">
        <w:rPr>
          <w:rFonts w:eastAsia="Times New Roman" w:cs="Arial"/>
          <w:szCs w:val="24"/>
        </w:rPr>
        <w:t xml:space="preserve"> (évaluation de la zone, 14, </w:t>
      </w:r>
      <w:r>
        <w:rPr>
          <w:rFonts w:eastAsia="Times New Roman" w:cs="Arial"/>
          <w:szCs w:val="24"/>
        </w:rPr>
        <w:t>190</w:t>
      </w:r>
      <w:r w:rsidRPr="002769F2">
        <w:rPr>
          <w:rFonts w:eastAsia="Times New Roman" w:cs="Arial"/>
          <w:szCs w:val="24"/>
        </w:rPr>
        <w:t>,</w:t>
      </w:r>
      <w:r>
        <w:rPr>
          <w:rFonts w:eastAsia="Times New Roman" w:cs="Arial"/>
          <w:szCs w:val="24"/>
        </w:rPr>
        <w:t>6</w:t>
      </w:r>
      <w:r w:rsidRPr="002769F2">
        <w:rPr>
          <w:rFonts w:eastAsia="Times New Roman" w:cs="Arial"/>
          <w:szCs w:val="24"/>
        </w:rPr>
        <w:t>00 $)</w:t>
      </w:r>
      <w:r w:rsidRPr="00D03733">
        <w:rPr>
          <w:rFonts w:eastAsia="Times New Roman" w:cs="Arial"/>
          <w:szCs w:val="24"/>
        </w:rPr>
        <w:tab/>
      </w:r>
      <w:r>
        <w:rPr>
          <w:rFonts w:eastAsia="Times New Roman" w:cs="Arial"/>
          <w:szCs w:val="24"/>
        </w:rPr>
        <w:t>0.16$/100$</w:t>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p>
    <w:p w14:paraId="488BFCDF" w14:textId="77777777" w:rsidR="00646F07" w:rsidRPr="00D03733" w:rsidRDefault="00646F07" w:rsidP="00646F07">
      <w:pPr>
        <w:keepNext/>
        <w:spacing w:after="0"/>
        <w:outlineLvl w:val="2"/>
        <w:rPr>
          <w:rFonts w:eastAsia="Times New Roman" w:cs="Arial"/>
          <w:b/>
          <w:bCs/>
          <w:szCs w:val="24"/>
        </w:rPr>
      </w:pPr>
      <w:r w:rsidRPr="00D03733">
        <w:rPr>
          <w:rFonts w:eastAsia="Times New Roman" w:cs="Arial"/>
          <w:b/>
          <w:bCs/>
          <w:szCs w:val="24"/>
        </w:rPr>
        <w:tab/>
        <w:t>Total des revenus :</w:t>
      </w:r>
      <w:r w:rsidRPr="00D03733">
        <w:rPr>
          <w:rFonts w:eastAsia="Times New Roman" w:cs="Arial"/>
          <w:b/>
          <w:bCs/>
          <w:szCs w:val="24"/>
        </w:rPr>
        <w:tab/>
      </w:r>
      <w:r w:rsidRPr="00D03733">
        <w:rPr>
          <w:rFonts w:eastAsia="Times New Roman" w:cs="Arial"/>
          <w:b/>
          <w:bCs/>
          <w:szCs w:val="24"/>
        </w:rPr>
        <w:tab/>
        <w:t xml:space="preserve">        </w:t>
      </w:r>
      <w:r w:rsidRPr="00D03733">
        <w:rPr>
          <w:rFonts w:eastAsia="Times New Roman" w:cs="Arial"/>
          <w:b/>
          <w:bCs/>
          <w:szCs w:val="24"/>
        </w:rPr>
        <w:tab/>
      </w:r>
      <w:r w:rsidRPr="00D03733">
        <w:rPr>
          <w:rFonts w:eastAsia="Times New Roman" w:cs="Arial"/>
          <w:b/>
          <w:bCs/>
          <w:szCs w:val="24"/>
        </w:rPr>
        <w:tab/>
      </w:r>
      <w:r w:rsidRPr="00D03733">
        <w:rPr>
          <w:rFonts w:eastAsia="Times New Roman" w:cs="Arial"/>
          <w:b/>
          <w:bCs/>
          <w:szCs w:val="24"/>
        </w:rPr>
        <w:tab/>
      </w:r>
      <w:r w:rsidRPr="00D03733">
        <w:rPr>
          <w:rFonts w:eastAsia="Times New Roman" w:cs="Arial"/>
          <w:b/>
          <w:bCs/>
          <w:szCs w:val="24"/>
        </w:rPr>
        <w:tab/>
      </w:r>
      <w:r>
        <w:rPr>
          <w:rFonts w:eastAsia="Times New Roman" w:cs="Arial"/>
          <w:b/>
          <w:bCs/>
          <w:szCs w:val="24"/>
        </w:rPr>
        <w:t>22,</w:t>
      </w:r>
      <w:r w:rsidRPr="00D03733">
        <w:rPr>
          <w:rFonts w:eastAsia="Times New Roman" w:cs="Arial"/>
          <w:b/>
          <w:bCs/>
          <w:szCs w:val="24"/>
        </w:rPr>
        <w:t xml:space="preserve"> </w:t>
      </w:r>
      <w:r>
        <w:rPr>
          <w:rFonts w:eastAsia="Times New Roman" w:cs="Arial"/>
          <w:b/>
          <w:bCs/>
          <w:szCs w:val="24"/>
        </w:rPr>
        <w:t>704</w:t>
      </w:r>
      <w:r w:rsidRPr="00D03733">
        <w:rPr>
          <w:rFonts w:eastAsia="Times New Roman" w:cs="Arial"/>
          <w:b/>
          <w:bCs/>
          <w:szCs w:val="24"/>
        </w:rPr>
        <w:t>.</w:t>
      </w:r>
      <w:r>
        <w:rPr>
          <w:rFonts w:eastAsia="Times New Roman" w:cs="Arial"/>
          <w:b/>
          <w:bCs/>
          <w:szCs w:val="24"/>
        </w:rPr>
        <w:t>96</w:t>
      </w:r>
      <w:r w:rsidRPr="00D03733">
        <w:rPr>
          <w:rFonts w:eastAsia="Times New Roman" w:cs="Arial"/>
          <w:b/>
          <w:bCs/>
          <w:szCs w:val="24"/>
        </w:rPr>
        <w:t xml:space="preserve"> $</w:t>
      </w:r>
      <w:r w:rsidRPr="00D03733">
        <w:rPr>
          <w:rFonts w:eastAsia="Times New Roman" w:cs="Arial"/>
          <w:b/>
          <w:bCs/>
          <w:szCs w:val="24"/>
        </w:rPr>
        <w:tab/>
      </w:r>
    </w:p>
    <w:p w14:paraId="3D70D532" w14:textId="77777777" w:rsidR="00646F07" w:rsidRPr="00D03733" w:rsidRDefault="00646F07" w:rsidP="00646F07">
      <w:pPr>
        <w:spacing w:after="0"/>
        <w:rPr>
          <w:rFonts w:eastAsia="Times New Roman" w:cs="Arial"/>
          <w:b/>
          <w:bCs/>
          <w:szCs w:val="24"/>
          <w:u w:val="single"/>
        </w:rPr>
      </w:pPr>
    </w:p>
    <w:p w14:paraId="2CAFC55E" w14:textId="77777777" w:rsidR="00646F07" w:rsidRDefault="00646F07" w:rsidP="00646F07">
      <w:pPr>
        <w:spacing w:after="0"/>
        <w:ind w:firstLine="708"/>
        <w:rPr>
          <w:rFonts w:eastAsia="Times New Roman" w:cs="Arial"/>
          <w:b/>
          <w:bCs/>
          <w:szCs w:val="24"/>
          <w:u w:val="single"/>
        </w:rPr>
      </w:pPr>
      <w:r w:rsidRPr="00D03733">
        <w:rPr>
          <w:rFonts w:eastAsia="Times New Roman" w:cs="Arial"/>
          <w:b/>
          <w:bCs/>
          <w:szCs w:val="24"/>
          <w:u w:val="single"/>
        </w:rPr>
        <w:t>DÉPENSES (opération) :</w:t>
      </w:r>
    </w:p>
    <w:p w14:paraId="6E3377B2" w14:textId="77777777" w:rsidR="00646F07" w:rsidRPr="00D03733" w:rsidRDefault="00646F07" w:rsidP="00646F07">
      <w:pPr>
        <w:spacing w:after="0"/>
        <w:rPr>
          <w:rFonts w:eastAsia="Times New Roman" w:cs="Arial"/>
          <w:b/>
          <w:bCs/>
          <w:szCs w:val="24"/>
          <w:u w:val="single"/>
        </w:rPr>
      </w:pPr>
    </w:p>
    <w:p w14:paraId="4783CB9E" w14:textId="77777777" w:rsidR="00646F07" w:rsidRPr="00D03733" w:rsidRDefault="00646F07" w:rsidP="00646F07">
      <w:pPr>
        <w:spacing w:after="0"/>
        <w:rPr>
          <w:rFonts w:eastAsia="Times New Roman" w:cs="Arial"/>
          <w:color w:val="FF0000"/>
          <w:szCs w:val="24"/>
        </w:rPr>
      </w:pPr>
      <w:r w:rsidRPr="00D03733">
        <w:rPr>
          <w:rFonts w:eastAsia="Times New Roman" w:cs="Arial"/>
          <w:szCs w:val="24"/>
        </w:rPr>
        <w:tab/>
      </w:r>
      <w:r w:rsidRPr="00D03733">
        <w:rPr>
          <w:rFonts w:eastAsia="Times New Roman" w:cs="Arial"/>
          <w:color w:val="000000"/>
          <w:szCs w:val="24"/>
        </w:rPr>
        <w:t>-Publicité et promotion</w:t>
      </w:r>
      <w:r w:rsidRPr="00D03733">
        <w:rPr>
          <w:rFonts w:eastAsia="Times New Roman" w:cs="Arial"/>
          <w:color w:val="000000"/>
          <w:szCs w:val="24"/>
        </w:rPr>
        <w:tab/>
      </w:r>
      <w:r w:rsidRPr="00D03733">
        <w:rPr>
          <w:rFonts w:eastAsia="Times New Roman" w:cs="Arial"/>
          <w:color w:val="000000"/>
          <w:szCs w:val="24"/>
        </w:rPr>
        <w:tab/>
        <w:t xml:space="preserve"> </w:t>
      </w:r>
      <w:r w:rsidRPr="00D03733">
        <w:rPr>
          <w:rFonts w:eastAsia="Times New Roman" w:cs="Arial"/>
          <w:color w:val="000000"/>
          <w:szCs w:val="24"/>
        </w:rPr>
        <w:tab/>
      </w:r>
      <w:r w:rsidRPr="00D03733">
        <w:rPr>
          <w:rFonts w:eastAsia="Times New Roman" w:cs="Arial"/>
          <w:color w:val="000000"/>
          <w:szCs w:val="24"/>
        </w:rPr>
        <w:tab/>
      </w:r>
      <w:r w:rsidRPr="00D03733">
        <w:rPr>
          <w:rFonts w:eastAsia="Times New Roman" w:cs="Arial"/>
          <w:color w:val="000000"/>
          <w:szCs w:val="24"/>
        </w:rPr>
        <w:tab/>
      </w:r>
      <w:proofErr w:type="gramStart"/>
      <w:r>
        <w:rPr>
          <w:rFonts w:eastAsia="Times New Roman" w:cs="Arial"/>
          <w:color w:val="000000"/>
          <w:szCs w:val="24"/>
        </w:rPr>
        <w:tab/>
        <w:t xml:space="preserve">  1,000.00</w:t>
      </w:r>
      <w:proofErr w:type="gramEnd"/>
      <w:r w:rsidRPr="00D03733">
        <w:rPr>
          <w:rFonts w:eastAsia="Times New Roman" w:cs="Arial"/>
          <w:color w:val="000000"/>
          <w:szCs w:val="24"/>
        </w:rPr>
        <w:t xml:space="preserve"> $</w:t>
      </w:r>
      <w:r w:rsidRPr="00D03733">
        <w:rPr>
          <w:rFonts w:eastAsia="Times New Roman" w:cs="Arial"/>
          <w:color w:val="000000"/>
          <w:szCs w:val="24"/>
        </w:rPr>
        <w:tab/>
        <w:t xml:space="preserve">  </w:t>
      </w:r>
    </w:p>
    <w:p w14:paraId="2627523A" w14:textId="77777777" w:rsidR="00646F07" w:rsidRPr="00D03733" w:rsidRDefault="00646F07" w:rsidP="00646F07">
      <w:pPr>
        <w:spacing w:after="0"/>
        <w:rPr>
          <w:rFonts w:eastAsia="Times New Roman" w:cs="Arial"/>
          <w:color w:val="000000"/>
          <w:szCs w:val="24"/>
        </w:rPr>
      </w:pPr>
      <w:r w:rsidRPr="00D03733">
        <w:rPr>
          <w:rFonts w:eastAsia="Times New Roman" w:cs="Arial"/>
          <w:color w:val="000000"/>
          <w:szCs w:val="24"/>
        </w:rPr>
        <w:tab/>
        <w:t xml:space="preserve">-Projets d’aménagements   </w:t>
      </w:r>
      <w:r w:rsidRPr="00D03733">
        <w:rPr>
          <w:rFonts w:eastAsia="Times New Roman" w:cs="Arial"/>
          <w:color w:val="000000"/>
          <w:szCs w:val="24"/>
        </w:rPr>
        <w:tab/>
      </w:r>
      <w:r w:rsidRPr="00D03733">
        <w:rPr>
          <w:rFonts w:eastAsia="Times New Roman" w:cs="Arial"/>
          <w:color w:val="000000"/>
          <w:szCs w:val="24"/>
        </w:rPr>
        <w:tab/>
      </w:r>
      <w:r w:rsidRPr="00D03733">
        <w:rPr>
          <w:rFonts w:eastAsia="Times New Roman" w:cs="Arial"/>
          <w:color w:val="000000"/>
          <w:szCs w:val="24"/>
        </w:rPr>
        <w:tab/>
      </w:r>
      <w:r w:rsidRPr="00D03733">
        <w:rPr>
          <w:rFonts w:eastAsia="Times New Roman" w:cs="Arial"/>
          <w:color w:val="000000"/>
          <w:szCs w:val="24"/>
        </w:rPr>
        <w:tab/>
      </w:r>
      <w:r w:rsidRPr="00D03733">
        <w:rPr>
          <w:rFonts w:eastAsia="Times New Roman" w:cs="Arial"/>
          <w:color w:val="000000"/>
          <w:szCs w:val="24"/>
        </w:rPr>
        <w:tab/>
        <w:t>15,</w:t>
      </w:r>
      <w:r>
        <w:rPr>
          <w:rFonts w:eastAsia="Times New Roman" w:cs="Arial"/>
          <w:color w:val="000000"/>
          <w:szCs w:val="24"/>
        </w:rPr>
        <w:t>950</w:t>
      </w:r>
      <w:r w:rsidRPr="00D03733">
        <w:rPr>
          <w:rFonts w:eastAsia="Times New Roman" w:cs="Arial"/>
          <w:color w:val="000000"/>
          <w:szCs w:val="24"/>
        </w:rPr>
        <w:t>.00 $</w:t>
      </w:r>
    </w:p>
    <w:p w14:paraId="4D8A4F24" w14:textId="77777777" w:rsidR="00646F07" w:rsidRPr="00D03733" w:rsidRDefault="00646F07" w:rsidP="00646F07">
      <w:pPr>
        <w:spacing w:after="0"/>
        <w:rPr>
          <w:rFonts w:eastAsia="Times New Roman" w:cs="Arial"/>
          <w:color w:val="000000"/>
          <w:szCs w:val="24"/>
        </w:rPr>
      </w:pPr>
      <w:r w:rsidRPr="00D03733">
        <w:rPr>
          <w:rFonts w:eastAsia="Times New Roman" w:cs="Arial"/>
          <w:color w:val="000000"/>
          <w:szCs w:val="24"/>
        </w:rPr>
        <w:tab/>
        <w:t>-Frais administratifs</w:t>
      </w:r>
      <w:r w:rsidRPr="00D03733">
        <w:rPr>
          <w:rFonts w:eastAsia="Times New Roman" w:cs="Arial"/>
          <w:color w:val="000000"/>
          <w:szCs w:val="24"/>
        </w:rPr>
        <w:tab/>
      </w:r>
      <w:r w:rsidRPr="00D03733">
        <w:rPr>
          <w:rFonts w:eastAsia="Times New Roman" w:cs="Arial"/>
          <w:color w:val="000000"/>
          <w:szCs w:val="24"/>
        </w:rPr>
        <w:tab/>
        <w:t xml:space="preserve">          </w:t>
      </w:r>
      <w:r w:rsidRPr="00D03733">
        <w:rPr>
          <w:rFonts w:eastAsia="Times New Roman" w:cs="Arial"/>
          <w:color w:val="000000"/>
          <w:szCs w:val="24"/>
        </w:rPr>
        <w:tab/>
      </w:r>
      <w:r w:rsidRPr="00D03733">
        <w:rPr>
          <w:rFonts w:eastAsia="Times New Roman" w:cs="Arial"/>
          <w:color w:val="000000"/>
          <w:szCs w:val="24"/>
        </w:rPr>
        <w:tab/>
      </w:r>
      <w:r w:rsidRPr="00D03733">
        <w:rPr>
          <w:rFonts w:eastAsia="Times New Roman" w:cs="Arial"/>
          <w:color w:val="000000"/>
          <w:szCs w:val="24"/>
        </w:rPr>
        <w:tab/>
        <w:t xml:space="preserve"> </w:t>
      </w:r>
      <w:r>
        <w:rPr>
          <w:rFonts w:eastAsia="Times New Roman" w:cs="Arial"/>
          <w:color w:val="000000"/>
          <w:szCs w:val="24"/>
        </w:rPr>
        <w:tab/>
      </w:r>
      <w:r w:rsidRPr="00D03733">
        <w:rPr>
          <w:rFonts w:eastAsia="Times New Roman" w:cs="Arial"/>
          <w:color w:val="000000"/>
          <w:szCs w:val="24"/>
        </w:rPr>
        <w:t xml:space="preserve"> </w:t>
      </w:r>
      <w:proofErr w:type="gramStart"/>
      <w:r>
        <w:rPr>
          <w:rFonts w:eastAsia="Times New Roman" w:cs="Arial"/>
          <w:color w:val="000000"/>
          <w:szCs w:val="24"/>
        </w:rPr>
        <w:tab/>
        <w:t xml:space="preserve">  4,500.00</w:t>
      </w:r>
      <w:proofErr w:type="gramEnd"/>
      <w:r w:rsidRPr="00D03733">
        <w:rPr>
          <w:rFonts w:eastAsia="Times New Roman" w:cs="Arial"/>
          <w:color w:val="000000"/>
          <w:szCs w:val="24"/>
        </w:rPr>
        <w:t xml:space="preserve"> $</w:t>
      </w:r>
      <w:r w:rsidRPr="00D03733">
        <w:rPr>
          <w:rFonts w:eastAsia="Times New Roman" w:cs="Arial"/>
          <w:color w:val="000000"/>
          <w:szCs w:val="24"/>
        </w:rPr>
        <w:tab/>
        <w:t xml:space="preserve">  </w:t>
      </w:r>
    </w:p>
    <w:p w14:paraId="4E0AEA46" w14:textId="77777777" w:rsidR="00646F07" w:rsidRPr="00D03733" w:rsidRDefault="00646F07" w:rsidP="00646F07">
      <w:pPr>
        <w:spacing w:after="0"/>
        <w:rPr>
          <w:rFonts w:eastAsia="Times New Roman" w:cs="Arial"/>
          <w:color w:val="000000"/>
          <w:szCs w:val="24"/>
        </w:rPr>
      </w:pPr>
      <w:r w:rsidRPr="00D03733">
        <w:rPr>
          <w:rFonts w:eastAsia="Times New Roman" w:cs="Arial"/>
          <w:color w:val="000000"/>
          <w:szCs w:val="24"/>
        </w:rPr>
        <w:tab/>
        <w:t>-Frais comptabilité</w:t>
      </w:r>
      <w:r w:rsidRPr="00D03733">
        <w:rPr>
          <w:rFonts w:eastAsia="Times New Roman" w:cs="Arial"/>
          <w:color w:val="000000"/>
          <w:szCs w:val="24"/>
        </w:rPr>
        <w:tab/>
        <w:t xml:space="preserve">                    </w:t>
      </w:r>
      <w:r w:rsidRPr="00D03733">
        <w:rPr>
          <w:rFonts w:eastAsia="Times New Roman" w:cs="Arial"/>
          <w:color w:val="000000"/>
          <w:szCs w:val="24"/>
        </w:rPr>
        <w:tab/>
      </w:r>
      <w:r w:rsidRPr="00D03733">
        <w:rPr>
          <w:rFonts w:eastAsia="Times New Roman" w:cs="Arial"/>
          <w:color w:val="000000"/>
          <w:szCs w:val="24"/>
        </w:rPr>
        <w:tab/>
      </w:r>
      <w:r w:rsidRPr="00D03733">
        <w:rPr>
          <w:rFonts w:eastAsia="Times New Roman" w:cs="Arial"/>
          <w:color w:val="000000"/>
          <w:szCs w:val="24"/>
        </w:rPr>
        <w:tab/>
        <w:t xml:space="preserve"> </w:t>
      </w:r>
      <w:r>
        <w:rPr>
          <w:rFonts w:eastAsia="Times New Roman" w:cs="Arial"/>
          <w:color w:val="000000"/>
          <w:szCs w:val="24"/>
        </w:rPr>
        <w:tab/>
      </w:r>
      <w:proofErr w:type="gramStart"/>
      <w:r>
        <w:rPr>
          <w:rFonts w:eastAsia="Times New Roman" w:cs="Arial"/>
          <w:color w:val="000000"/>
          <w:szCs w:val="24"/>
        </w:rPr>
        <w:tab/>
        <w:t xml:space="preserve">  1,000.00</w:t>
      </w:r>
      <w:proofErr w:type="gramEnd"/>
      <w:r w:rsidRPr="00D03733">
        <w:rPr>
          <w:rFonts w:eastAsia="Times New Roman" w:cs="Arial"/>
          <w:color w:val="000000"/>
          <w:szCs w:val="24"/>
        </w:rPr>
        <w:t xml:space="preserve"> $</w:t>
      </w:r>
      <w:r w:rsidRPr="00D03733">
        <w:rPr>
          <w:rFonts w:eastAsia="Times New Roman" w:cs="Arial"/>
          <w:color w:val="000000"/>
          <w:szCs w:val="24"/>
        </w:rPr>
        <w:tab/>
        <w:t xml:space="preserve">  </w:t>
      </w:r>
    </w:p>
    <w:p w14:paraId="13CA633D" w14:textId="77777777" w:rsidR="00646F07" w:rsidRPr="00D03733" w:rsidRDefault="00646F07" w:rsidP="00646F07">
      <w:pPr>
        <w:spacing w:after="0"/>
        <w:rPr>
          <w:rFonts w:eastAsia="Times New Roman" w:cs="Arial"/>
          <w:color w:val="FF0000"/>
          <w:szCs w:val="24"/>
        </w:rPr>
      </w:pPr>
      <w:r w:rsidRPr="00D03733">
        <w:rPr>
          <w:rFonts w:eastAsia="Times New Roman" w:cs="Arial"/>
          <w:color w:val="000000"/>
          <w:szCs w:val="24"/>
        </w:rPr>
        <w:tab/>
        <w:t>-Frais d’intérêts et bancaires</w:t>
      </w:r>
      <w:r w:rsidRPr="00D03733">
        <w:rPr>
          <w:rFonts w:eastAsia="Times New Roman" w:cs="Arial"/>
          <w:color w:val="000000"/>
          <w:szCs w:val="24"/>
        </w:rPr>
        <w:tab/>
        <w:t xml:space="preserve">     </w:t>
      </w:r>
      <w:r w:rsidRPr="00D03733">
        <w:rPr>
          <w:rFonts w:eastAsia="Times New Roman" w:cs="Arial"/>
          <w:color w:val="000000"/>
          <w:szCs w:val="24"/>
        </w:rPr>
        <w:tab/>
      </w:r>
      <w:r w:rsidRPr="00D03733">
        <w:rPr>
          <w:rFonts w:eastAsia="Times New Roman" w:cs="Arial"/>
          <w:color w:val="000000"/>
          <w:szCs w:val="24"/>
        </w:rPr>
        <w:tab/>
      </w:r>
      <w:r w:rsidRPr="00D03733">
        <w:rPr>
          <w:rFonts w:eastAsia="Times New Roman" w:cs="Arial"/>
          <w:color w:val="000000"/>
          <w:szCs w:val="24"/>
        </w:rPr>
        <w:tab/>
        <w:t xml:space="preserve"> </w:t>
      </w:r>
      <w:r>
        <w:rPr>
          <w:rFonts w:eastAsia="Times New Roman" w:cs="Arial"/>
          <w:color w:val="000000"/>
          <w:szCs w:val="24"/>
        </w:rPr>
        <w:tab/>
        <w:t xml:space="preserve"> </w:t>
      </w:r>
      <w:r w:rsidRPr="00D03733">
        <w:rPr>
          <w:rFonts w:eastAsia="Times New Roman" w:cs="Arial"/>
          <w:color w:val="000000"/>
          <w:szCs w:val="24"/>
        </w:rPr>
        <w:t xml:space="preserve">      50.00 $</w:t>
      </w:r>
      <w:r w:rsidRPr="00D03733">
        <w:rPr>
          <w:rFonts w:eastAsia="Times New Roman" w:cs="Arial"/>
          <w:color w:val="000000"/>
          <w:szCs w:val="24"/>
        </w:rPr>
        <w:tab/>
        <w:t xml:space="preserve">     </w:t>
      </w:r>
    </w:p>
    <w:p w14:paraId="564DCC89" w14:textId="77777777" w:rsidR="00646F07" w:rsidRPr="00D03733" w:rsidRDefault="00646F07" w:rsidP="00646F07">
      <w:pPr>
        <w:spacing w:after="0"/>
        <w:rPr>
          <w:rFonts w:eastAsia="Times New Roman" w:cs="Arial"/>
          <w:color w:val="FF0000"/>
          <w:szCs w:val="24"/>
        </w:rPr>
      </w:pPr>
      <w:r w:rsidRPr="00D03733">
        <w:rPr>
          <w:rFonts w:eastAsia="Times New Roman" w:cs="Arial"/>
          <w:color w:val="000000"/>
          <w:szCs w:val="24"/>
        </w:rPr>
        <w:tab/>
        <w:t>-Imprévus</w:t>
      </w:r>
      <w:r w:rsidRPr="00D03733">
        <w:rPr>
          <w:rFonts w:eastAsia="Times New Roman" w:cs="Arial"/>
          <w:color w:val="000000"/>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t xml:space="preserve">         </w:t>
      </w:r>
      <w:r>
        <w:rPr>
          <w:rFonts w:eastAsia="Times New Roman" w:cs="Arial"/>
          <w:szCs w:val="24"/>
        </w:rPr>
        <w:t xml:space="preserve">  </w:t>
      </w:r>
      <w:r w:rsidRPr="00D03733">
        <w:rPr>
          <w:rFonts w:eastAsia="Times New Roman" w:cs="Arial"/>
          <w:szCs w:val="24"/>
          <w:u w:val="single"/>
        </w:rPr>
        <w:t xml:space="preserve">     </w:t>
      </w:r>
      <w:r>
        <w:rPr>
          <w:rFonts w:eastAsia="Times New Roman" w:cs="Arial"/>
          <w:szCs w:val="24"/>
          <w:u w:val="single"/>
        </w:rPr>
        <w:t>204.9</w:t>
      </w:r>
      <w:r w:rsidRPr="00D03733">
        <w:rPr>
          <w:rFonts w:eastAsia="Times New Roman" w:cs="Arial"/>
          <w:szCs w:val="24"/>
          <w:u w:val="single"/>
        </w:rPr>
        <w:t>6 $</w:t>
      </w:r>
      <w:r w:rsidRPr="00D03733">
        <w:rPr>
          <w:rFonts w:eastAsia="Times New Roman" w:cs="Arial"/>
          <w:szCs w:val="24"/>
        </w:rPr>
        <w:tab/>
      </w:r>
      <w:r w:rsidRPr="00D03733">
        <w:rPr>
          <w:rFonts w:eastAsia="Times New Roman" w:cs="Arial"/>
          <w:color w:val="FF0000"/>
          <w:szCs w:val="24"/>
          <w:u w:val="single"/>
        </w:rPr>
        <w:t xml:space="preserve">   </w:t>
      </w:r>
    </w:p>
    <w:p w14:paraId="01AC9883" w14:textId="77777777" w:rsidR="00646F07" w:rsidRPr="00D03733" w:rsidRDefault="00646F07" w:rsidP="00646F07">
      <w:pPr>
        <w:spacing w:after="0"/>
        <w:rPr>
          <w:rFonts w:eastAsia="Times New Roman" w:cs="Arial"/>
          <w:szCs w:val="24"/>
        </w:rPr>
      </w:pP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r>
    </w:p>
    <w:p w14:paraId="55638CEA" w14:textId="77777777" w:rsidR="00646F07" w:rsidRPr="00D03733" w:rsidRDefault="00646F07" w:rsidP="00646F07">
      <w:pPr>
        <w:spacing w:after="0"/>
        <w:ind w:firstLine="708"/>
        <w:rPr>
          <w:rFonts w:eastAsia="Times New Roman" w:cs="Arial"/>
          <w:b/>
          <w:bCs/>
          <w:szCs w:val="24"/>
        </w:rPr>
      </w:pPr>
      <w:r w:rsidRPr="00D03733">
        <w:rPr>
          <w:rFonts w:eastAsia="Times New Roman" w:cs="Arial"/>
          <w:b/>
          <w:bCs/>
          <w:szCs w:val="24"/>
        </w:rPr>
        <w:t>Total des dépenses (opération)</w:t>
      </w:r>
      <w:r w:rsidRPr="00D03733">
        <w:rPr>
          <w:rFonts w:eastAsia="Times New Roman" w:cs="Arial"/>
          <w:b/>
          <w:bCs/>
          <w:szCs w:val="24"/>
        </w:rPr>
        <w:tab/>
        <w:t xml:space="preserve">        </w:t>
      </w:r>
      <w:r w:rsidRPr="00D03733">
        <w:rPr>
          <w:rFonts w:eastAsia="Times New Roman" w:cs="Arial"/>
          <w:b/>
          <w:bCs/>
          <w:szCs w:val="24"/>
        </w:rPr>
        <w:tab/>
      </w:r>
      <w:r w:rsidRPr="00D03733">
        <w:rPr>
          <w:rFonts w:eastAsia="Times New Roman" w:cs="Arial"/>
          <w:b/>
          <w:bCs/>
          <w:szCs w:val="24"/>
        </w:rPr>
        <w:tab/>
      </w:r>
      <w:r w:rsidRPr="00D03733">
        <w:rPr>
          <w:rFonts w:eastAsia="Times New Roman" w:cs="Arial"/>
          <w:b/>
          <w:bCs/>
          <w:szCs w:val="24"/>
        </w:rPr>
        <w:tab/>
      </w:r>
      <w:r w:rsidRPr="00D03733">
        <w:rPr>
          <w:rFonts w:eastAsia="Times New Roman" w:cs="Arial"/>
          <w:szCs w:val="24"/>
        </w:rPr>
        <w:t>2</w:t>
      </w:r>
      <w:r>
        <w:rPr>
          <w:rFonts w:eastAsia="Times New Roman" w:cs="Arial"/>
          <w:szCs w:val="24"/>
        </w:rPr>
        <w:t>2</w:t>
      </w:r>
      <w:r w:rsidRPr="00D03733">
        <w:rPr>
          <w:rFonts w:eastAsia="Times New Roman" w:cs="Arial"/>
          <w:szCs w:val="24"/>
        </w:rPr>
        <w:t xml:space="preserve">, </w:t>
      </w:r>
      <w:r>
        <w:rPr>
          <w:rFonts w:eastAsia="Times New Roman" w:cs="Arial"/>
          <w:szCs w:val="24"/>
        </w:rPr>
        <w:t>704</w:t>
      </w:r>
      <w:r w:rsidRPr="00D03733">
        <w:rPr>
          <w:rFonts w:eastAsia="Times New Roman" w:cs="Arial"/>
          <w:szCs w:val="24"/>
        </w:rPr>
        <w:t>.</w:t>
      </w:r>
      <w:r>
        <w:rPr>
          <w:rFonts w:eastAsia="Times New Roman" w:cs="Arial"/>
          <w:szCs w:val="24"/>
        </w:rPr>
        <w:t>9</w:t>
      </w:r>
      <w:r w:rsidRPr="00D03733">
        <w:rPr>
          <w:rFonts w:eastAsia="Times New Roman" w:cs="Arial"/>
          <w:szCs w:val="24"/>
        </w:rPr>
        <w:t xml:space="preserve">6 </w:t>
      </w:r>
      <w:r w:rsidRPr="00D03733">
        <w:rPr>
          <w:rFonts w:eastAsia="Times New Roman" w:cs="Arial"/>
          <w:b/>
          <w:bCs/>
          <w:szCs w:val="24"/>
        </w:rPr>
        <w:t>$</w:t>
      </w:r>
      <w:r w:rsidRPr="00D03733">
        <w:rPr>
          <w:rFonts w:eastAsia="Times New Roman" w:cs="Arial"/>
          <w:b/>
          <w:bCs/>
          <w:szCs w:val="24"/>
        </w:rPr>
        <w:tab/>
      </w:r>
    </w:p>
    <w:p w14:paraId="6721D71B" w14:textId="77777777" w:rsidR="00646F07" w:rsidRPr="00D03733" w:rsidRDefault="00646F07" w:rsidP="00646F07">
      <w:pPr>
        <w:spacing w:after="0"/>
        <w:rPr>
          <w:rFonts w:eastAsia="Times New Roman" w:cs="Arial"/>
          <w:szCs w:val="24"/>
        </w:rPr>
      </w:pPr>
    </w:p>
    <w:p w14:paraId="18461F72" w14:textId="77777777" w:rsidR="00646F07" w:rsidRDefault="00646F07" w:rsidP="00646F07">
      <w:pPr>
        <w:spacing w:after="0"/>
        <w:ind w:firstLine="708"/>
        <w:rPr>
          <w:rFonts w:eastAsia="Times New Roman" w:cs="Arial"/>
          <w:szCs w:val="24"/>
        </w:rPr>
      </w:pPr>
      <w:r w:rsidRPr="002769F2">
        <w:rPr>
          <w:rFonts w:eastAsia="Times New Roman" w:cs="Arial"/>
          <w:b/>
          <w:bCs/>
          <w:szCs w:val="24"/>
          <w:u w:val="single"/>
        </w:rPr>
        <w:t>EXCÉDENT OU PERTE :</w:t>
      </w:r>
      <w:r w:rsidRPr="00D03733">
        <w:rPr>
          <w:rFonts w:eastAsia="Times New Roman" w:cs="Arial"/>
          <w:szCs w:val="24"/>
        </w:rPr>
        <w:tab/>
      </w:r>
      <w:r w:rsidRPr="00D03733">
        <w:rPr>
          <w:rFonts w:eastAsia="Times New Roman" w:cs="Arial"/>
          <w:szCs w:val="24"/>
        </w:rPr>
        <w:tab/>
      </w:r>
      <w:r w:rsidRPr="00D03733">
        <w:rPr>
          <w:rFonts w:eastAsia="Times New Roman" w:cs="Arial"/>
          <w:szCs w:val="24"/>
        </w:rPr>
        <w:tab/>
        <w:t xml:space="preserve">               </w:t>
      </w:r>
      <w:r w:rsidRPr="00D03733">
        <w:rPr>
          <w:rFonts w:eastAsia="Times New Roman" w:cs="Arial"/>
          <w:szCs w:val="24"/>
        </w:rPr>
        <w:tab/>
      </w:r>
      <w:r w:rsidRPr="00D03733">
        <w:rPr>
          <w:rFonts w:eastAsia="Times New Roman" w:cs="Arial"/>
          <w:szCs w:val="24"/>
        </w:rPr>
        <w:tab/>
      </w:r>
      <w:r>
        <w:rPr>
          <w:rFonts w:eastAsia="Times New Roman" w:cs="Arial"/>
          <w:szCs w:val="24"/>
        </w:rPr>
        <w:tab/>
      </w:r>
      <w:r w:rsidRPr="00D03733">
        <w:rPr>
          <w:rFonts w:eastAsia="Times New Roman" w:cs="Arial"/>
          <w:szCs w:val="24"/>
        </w:rPr>
        <w:t xml:space="preserve">     0$</w:t>
      </w:r>
    </w:p>
    <w:p w14:paraId="55311CD3" w14:textId="77777777" w:rsidR="00646F07" w:rsidRPr="00D03733" w:rsidRDefault="00646F07" w:rsidP="00646F07">
      <w:pPr>
        <w:pStyle w:val="Sansinterligne"/>
      </w:pPr>
    </w:p>
    <w:p w14:paraId="582B9E45" w14:textId="77777777" w:rsidR="00646F07" w:rsidRPr="00367B39" w:rsidRDefault="00646F07" w:rsidP="00646F07">
      <w:pPr>
        <w:ind w:left="708"/>
        <w:jc w:val="both"/>
        <w:rPr>
          <w:rFonts w:cs="Arial"/>
          <w:szCs w:val="24"/>
        </w:rPr>
      </w:pPr>
      <w:r w:rsidRPr="002769F2">
        <w:rPr>
          <w:rFonts w:cs="Arial"/>
          <w:szCs w:val="24"/>
        </w:rPr>
        <w:t>Veuillez également prendre avis que, pour la mise en œuvre dudit budget, une contribution extraordinaire de l'ordre de 0,16 $ pour chaque 100,00 $ de la valeur de l'évaluation sur les biens non résidentiels se trouvant dans la zone d'amélioration des affaires sera nécessaire.</w:t>
      </w:r>
    </w:p>
    <w:p w14:paraId="1C63B22F" w14:textId="54B9328D" w:rsidR="00646F07" w:rsidRPr="00BB5D0C" w:rsidRDefault="00646F07" w:rsidP="00646F07">
      <w:pPr>
        <w:spacing w:after="0"/>
        <w:rPr>
          <w:rFonts w:cs="Arial"/>
          <w:u w:val="single"/>
        </w:rPr>
      </w:pPr>
      <w:r>
        <w:rPr>
          <w:rFonts w:cs="Arial"/>
          <w:b/>
          <w:szCs w:val="24"/>
        </w:rPr>
        <w:tab/>
      </w:r>
      <w:r w:rsidRPr="1244E5E9">
        <w:rPr>
          <w:rFonts w:cs="Arial"/>
          <w:b/>
          <w:bCs/>
        </w:rPr>
        <w:t xml:space="preserve">Proposé par : </w:t>
      </w:r>
      <w:r w:rsidR="00071374">
        <w:rPr>
          <w:rFonts w:cs="Arial"/>
          <w:b/>
          <w:bCs/>
        </w:rPr>
        <w:t>Marie-Anne Ferron</w:t>
      </w:r>
    </w:p>
    <w:p w14:paraId="37B764E1" w14:textId="0990A0A8" w:rsidR="00646F07" w:rsidRDefault="00646F07" w:rsidP="00646F07">
      <w:pPr>
        <w:spacing w:after="0"/>
        <w:jc w:val="both"/>
        <w:rPr>
          <w:rFonts w:cs="Arial"/>
          <w:b/>
          <w:bCs/>
        </w:rPr>
      </w:pPr>
      <w:r w:rsidRPr="00BB5D0C">
        <w:rPr>
          <w:rFonts w:cs="Arial"/>
          <w:szCs w:val="24"/>
        </w:rPr>
        <w:tab/>
      </w:r>
      <w:r w:rsidRPr="1244E5E9">
        <w:rPr>
          <w:rFonts w:cs="Arial"/>
          <w:b/>
          <w:bCs/>
        </w:rPr>
        <w:t>Appuyé par :</w:t>
      </w:r>
      <w:r w:rsidR="00071374">
        <w:rPr>
          <w:rFonts w:cs="Arial"/>
          <w:b/>
          <w:bCs/>
        </w:rPr>
        <w:t xml:space="preserve"> Guy O. Chiasson</w:t>
      </w:r>
      <w:r>
        <w:rPr>
          <w:rFonts w:cs="Arial"/>
          <w:b/>
          <w:szCs w:val="24"/>
        </w:rPr>
        <w:tab/>
      </w:r>
      <w:r w:rsidRPr="00BB5D0C">
        <w:rPr>
          <w:rFonts w:cs="Arial"/>
          <w:szCs w:val="24"/>
        </w:rPr>
        <w:tab/>
      </w:r>
      <w:r w:rsidRPr="00BB5D0C">
        <w:rPr>
          <w:rFonts w:cs="Arial"/>
          <w:szCs w:val="24"/>
        </w:rPr>
        <w:tab/>
      </w:r>
      <w:r>
        <w:rPr>
          <w:rFonts w:cs="Arial"/>
          <w:szCs w:val="24"/>
        </w:rPr>
        <w:tab/>
      </w:r>
      <w:r w:rsidRPr="1244E5E9">
        <w:rPr>
          <w:rFonts w:cs="Arial"/>
        </w:rPr>
        <w:t>-</w:t>
      </w:r>
      <w:r w:rsidRPr="1244E5E9">
        <w:rPr>
          <w:rFonts w:cs="Arial"/>
          <w:b/>
          <w:bCs/>
        </w:rPr>
        <w:t>adoptée</w:t>
      </w:r>
    </w:p>
    <w:p w14:paraId="44665F23" w14:textId="77777777" w:rsidR="00646F07" w:rsidRDefault="00646F07" w:rsidP="00890491">
      <w:pPr>
        <w:spacing w:after="0"/>
        <w:ind w:firstLine="708"/>
        <w:jc w:val="both"/>
        <w:rPr>
          <w:rFonts w:cs="Arial"/>
          <w:b/>
          <w:szCs w:val="24"/>
        </w:rPr>
      </w:pPr>
    </w:p>
    <w:p w14:paraId="47FC7CF3" w14:textId="77777777" w:rsidR="00646F07" w:rsidRDefault="00646F07" w:rsidP="00890491">
      <w:pPr>
        <w:spacing w:after="0"/>
        <w:ind w:firstLine="708"/>
        <w:jc w:val="both"/>
        <w:rPr>
          <w:rFonts w:cs="Arial"/>
          <w:b/>
          <w:szCs w:val="24"/>
        </w:rPr>
      </w:pPr>
    </w:p>
    <w:p w14:paraId="594B5A2D" w14:textId="3EAECD8F" w:rsidR="00890491" w:rsidRPr="00B067CC" w:rsidRDefault="00F367D8" w:rsidP="00890491">
      <w:pPr>
        <w:spacing w:after="0"/>
        <w:ind w:firstLine="708"/>
        <w:jc w:val="both"/>
        <w:rPr>
          <w:rFonts w:cs="Arial"/>
          <w:b/>
          <w:szCs w:val="24"/>
        </w:rPr>
      </w:pPr>
      <w:r>
        <w:rPr>
          <w:rFonts w:cs="Arial"/>
          <w:b/>
          <w:szCs w:val="24"/>
        </w:rPr>
        <w:t>6</w:t>
      </w:r>
      <w:r w:rsidR="00890491" w:rsidRPr="00B067CC">
        <w:rPr>
          <w:rFonts w:cs="Arial"/>
          <w:b/>
          <w:szCs w:val="24"/>
        </w:rPr>
        <w:t>.</w:t>
      </w:r>
      <w:r w:rsidR="00646F07">
        <w:rPr>
          <w:rFonts w:cs="Arial"/>
          <w:b/>
          <w:szCs w:val="24"/>
        </w:rPr>
        <w:t>2</w:t>
      </w:r>
      <w:r w:rsidR="00890491" w:rsidRPr="00B067CC">
        <w:rPr>
          <w:rFonts w:cs="Arial"/>
          <w:b/>
          <w:szCs w:val="24"/>
        </w:rPr>
        <w:tab/>
      </w:r>
      <w:r w:rsidR="00890491" w:rsidRPr="00B067CC">
        <w:rPr>
          <w:rFonts w:cs="Arial"/>
          <w:b/>
          <w:szCs w:val="24"/>
          <w:u w:val="single"/>
        </w:rPr>
        <w:t xml:space="preserve">Financement intérimaire – </w:t>
      </w:r>
      <w:r w:rsidR="00A25411">
        <w:rPr>
          <w:rFonts w:cs="Arial"/>
          <w:b/>
          <w:szCs w:val="24"/>
          <w:u w:val="single"/>
        </w:rPr>
        <w:t>Taxe sur l’essence</w:t>
      </w:r>
    </w:p>
    <w:p w14:paraId="3ACF5221" w14:textId="77777777" w:rsidR="00890491" w:rsidRPr="00B067CC" w:rsidRDefault="00890491" w:rsidP="00890491">
      <w:pPr>
        <w:spacing w:after="0"/>
        <w:jc w:val="both"/>
        <w:rPr>
          <w:rFonts w:cs="Arial"/>
          <w:b/>
          <w:bCs/>
          <w:szCs w:val="24"/>
          <w:u w:val="single"/>
          <w:lang w:val="fr-FR"/>
        </w:rPr>
      </w:pPr>
    </w:p>
    <w:p w14:paraId="7F5314F8" w14:textId="3E348075" w:rsidR="00890491" w:rsidRDefault="00890491" w:rsidP="00890491">
      <w:pPr>
        <w:spacing w:after="0"/>
        <w:jc w:val="both"/>
        <w:rPr>
          <w:rFonts w:cs="Arial"/>
          <w:b/>
          <w:bCs/>
          <w:szCs w:val="24"/>
          <w:u w:val="single"/>
          <w:lang w:val="fr-FR"/>
        </w:rPr>
      </w:pPr>
      <w:r w:rsidRPr="00B067CC">
        <w:rPr>
          <w:rFonts w:cs="Arial"/>
          <w:b/>
          <w:bCs/>
          <w:szCs w:val="24"/>
          <w:u w:val="single"/>
          <w:lang w:val="fr-FR"/>
        </w:rPr>
        <w:t>PP20</w:t>
      </w:r>
      <w:r>
        <w:rPr>
          <w:rFonts w:cs="Arial"/>
          <w:b/>
          <w:bCs/>
          <w:szCs w:val="24"/>
          <w:u w:val="single"/>
          <w:lang w:val="fr-FR"/>
        </w:rPr>
        <w:t>20</w:t>
      </w:r>
      <w:r w:rsidRPr="00B067CC">
        <w:rPr>
          <w:rFonts w:cs="Arial"/>
          <w:b/>
          <w:bCs/>
          <w:szCs w:val="24"/>
          <w:u w:val="single"/>
          <w:lang w:val="fr-FR"/>
        </w:rPr>
        <w:t>-</w:t>
      </w:r>
      <w:r w:rsidR="003636B4">
        <w:rPr>
          <w:rFonts w:cs="Arial"/>
          <w:b/>
          <w:bCs/>
          <w:szCs w:val="24"/>
          <w:u w:val="single"/>
          <w:lang w:val="fr-FR"/>
        </w:rPr>
        <w:t>04</w:t>
      </w:r>
      <w:r w:rsidR="003A5ABA">
        <w:rPr>
          <w:rFonts w:cs="Arial"/>
          <w:b/>
          <w:bCs/>
          <w:szCs w:val="24"/>
          <w:u w:val="single"/>
          <w:lang w:val="fr-FR"/>
        </w:rPr>
        <w:t>8</w:t>
      </w:r>
    </w:p>
    <w:p w14:paraId="3AB5DC4E" w14:textId="77777777" w:rsidR="00890491" w:rsidRPr="00B067CC" w:rsidRDefault="00890491" w:rsidP="00890491">
      <w:pPr>
        <w:spacing w:after="0"/>
        <w:jc w:val="both"/>
        <w:rPr>
          <w:rFonts w:cs="Arial"/>
          <w:b/>
          <w:bCs/>
          <w:szCs w:val="24"/>
          <w:u w:val="single"/>
          <w:lang w:val="fr-FR"/>
        </w:rPr>
      </w:pPr>
    </w:p>
    <w:p w14:paraId="31586408" w14:textId="4EBCE2B3" w:rsidR="00890491" w:rsidRPr="00B067CC" w:rsidRDefault="00890491" w:rsidP="00890491">
      <w:pPr>
        <w:numPr>
          <w:ilvl w:val="12"/>
          <w:numId w:val="0"/>
        </w:numPr>
        <w:spacing w:after="0"/>
        <w:ind w:left="705"/>
        <w:jc w:val="both"/>
        <w:rPr>
          <w:rFonts w:cs="Arial"/>
          <w:szCs w:val="24"/>
        </w:rPr>
      </w:pPr>
      <w:r w:rsidRPr="00B067CC">
        <w:rPr>
          <w:rFonts w:cs="Arial"/>
          <w:szCs w:val="24"/>
        </w:rPr>
        <w:tab/>
        <w:t xml:space="preserve">Il est résolu que la municipalité fasse une demande de financement intérimaire à </w:t>
      </w:r>
      <w:r w:rsidRPr="00B067CC">
        <w:rPr>
          <w:rFonts w:cs="Arial"/>
          <w:szCs w:val="24"/>
        </w:rPr>
        <w:tab/>
        <w:t xml:space="preserve">Uni Corporation Financière de Lamèque pour la somme de </w:t>
      </w:r>
      <w:r>
        <w:rPr>
          <w:rFonts w:cs="Arial"/>
          <w:szCs w:val="24"/>
        </w:rPr>
        <w:t>280</w:t>
      </w:r>
      <w:r w:rsidRPr="00B067CC">
        <w:rPr>
          <w:rFonts w:cs="Arial"/>
          <w:szCs w:val="24"/>
        </w:rPr>
        <w:t xml:space="preserve"> 000,00 $ </w:t>
      </w:r>
      <w:r w:rsidRPr="00B067CC">
        <w:rPr>
          <w:rFonts w:cs="Arial"/>
          <w:szCs w:val="24"/>
        </w:rPr>
        <w:tab/>
        <w:t xml:space="preserve">selon </w:t>
      </w:r>
      <w:r w:rsidRPr="00B067CC">
        <w:rPr>
          <w:rFonts w:cs="Arial"/>
          <w:szCs w:val="24"/>
        </w:rPr>
        <w:tab/>
        <w:t>l'approbation ministérielle n</w:t>
      </w:r>
      <w:r w:rsidRPr="00B067CC">
        <w:rPr>
          <w:rFonts w:cs="Arial"/>
          <w:szCs w:val="24"/>
          <w:vertAlign w:val="superscript"/>
        </w:rPr>
        <w:t>o</w:t>
      </w:r>
      <w:r>
        <w:rPr>
          <w:rFonts w:cs="Arial"/>
          <w:szCs w:val="24"/>
          <w:vertAlign w:val="superscript"/>
        </w:rPr>
        <w:t xml:space="preserve"> </w:t>
      </w:r>
      <w:r>
        <w:rPr>
          <w:rFonts w:cs="Arial"/>
          <w:szCs w:val="24"/>
        </w:rPr>
        <w:t>20-0049</w:t>
      </w:r>
      <w:r w:rsidRPr="00B067CC">
        <w:rPr>
          <w:rFonts w:cs="Arial"/>
          <w:szCs w:val="24"/>
        </w:rPr>
        <w:t xml:space="preserve">. </w:t>
      </w:r>
    </w:p>
    <w:p w14:paraId="27025D27" w14:textId="77777777" w:rsidR="00890491" w:rsidRPr="00B067CC" w:rsidRDefault="00890491" w:rsidP="00890491">
      <w:pPr>
        <w:spacing w:after="0"/>
        <w:jc w:val="both"/>
        <w:rPr>
          <w:rFonts w:cs="Arial"/>
          <w:b/>
          <w:szCs w:val="24"/>
        </w:rPr>
      </w:pPr>
      <w:r w:rsidRPr="00B067CC">
        <w:rPr>
          <w:rFonts w:cs="Arial"/>
          <w:b/>
          <w:szCs w:val="24"/>
        </w:rPr>
        <w:tab/>
      </w:r>
    </w:p>
    <w:p w14:paraId="20BC5745" w14:textId="78BF1F29" w:rsidR="00890491" w:rsidRPr="00B067CC" w:rsidRDefault="00890491" w:rsidP="00890491">
      <w:pPr>
        <w:spacing w:after="0"/>
        <w:jc w:val="both"/>
        <w:rPr>
          <w:rFonts w:cs="Arial"/>
          <w:szCs w:val="24"/>
          <w:u w:val="single"/>
        </w:rPr>
      </w:pPr>
      <w:r w:rsidRPr="00B067CC">
        <w:rPr>
          <w:rFonts w:cs="Arial"/>
          <w:b/>
          <w:szCs w:val="24"/>
        </w:rPr>
        <w:tab/>
        <w:t>Proposé par :</w:t>
      </w:r>
      <w:r w:rsidR="00071374">
        <w:rPr>
          <w:rFonts w:cs="Arial"/>
          <w:b/>
          <w:szCs w:val="24"/>
        </w:rPr>
        <w:t xml:space="preserve"> Gilles E. Duguay</w:t>
      </w:r>
      <w:r w:rsidRPr="00B067CC">
        <w:rPr>
          <w:rFonts w:cs="Arial"/>
          <w:b/>
          <w:szCs w:val="24"/>
        </w:rPr>
        <w:tab/>
      </w:r>
    </w:p>
    <w:p w14:paraId="746CAB15" w14:textId="13C9818A" w:rsidR="00890491" w:rsidRDefault="00890491" w:rsidP="00890491">
      <w:pPr>
        <w:spacing w:after="0"/>
        <w:jc w:val="both"/>
        <w:rPr>
          <w:rFonts w:cs="Arial"/>
          <w:b/>
          <w:szCs w:val="24"/>
        </w:rPr>
      </w:pPr>
      <w:r w:rsidRPr="00B067CC">
        <w:rPr>
          <w:rFonts w:cs="Arial"/>
          <w:szCs w:val="24"/>
        </w:rPr>
        <w:tab/>
      </w:r>
      <w:r w:rsidRPr="00B067CC">
        <w:rPr>
          <w:rFonts w:cs="Arial"/>
          <w:b/>
          <w:szCs w:val="24"/>
        </w:rPr>
        <w:t>Appuyé par :</w:t>
      </w:r>
      <w:r w:rsidR="00071374">
        <w:rPr>
          <w:rFonts w:cs="Arial"/>
          <w:b/>
          <w:szCs w:val="24"/>
        </w:rPr>
        <w:t xml:space="preserve"> Paul-Aurèle Chiasson</w:t>
      </w:r>
      <w:r>
        <w:rPr>
          <w:rFonts w:cs="Arial"/>
          <w:b/>
          <w:szCs w:val="24"/>
        </w:rPr>
        <w:tab/>
      </w:r>
      <w:r>
        <w:rPr>
          <w:rFonts w:cs="Arial"/>
          <w:szCs w:val="24"/>
        </w:rPr>
        <w:tab/>
      </w:r>
      <w:r w:rsidR="0099591D">
        <w:rPr>
          <w:rFonts w:cs="Arial"/>
          <w:szCs w:val="24"/>
        </w:rPr>
        <w:tab/>
      </w:r>
      <w:r w:rsidRPr="00B067CC">
        <w:rPr>
          <w:rFonts w:cs="Arial"/>
          <w:szCs w:val="24"/>
        </w:rPr>
        <w:t>-</w:t>
      </w:r>
      <w:r w:rsidRPr="00B067CC">
        <w:rPr>
          <w:rFonts w:cs="Arial"/>
          <w:b/>
          <w:szCs w:val="24"/>
        </w:rPr>
        <w:t>adoptée</w:t>
      </w:r>
    </w:p>
    <w:p w14:paraId="504A3E7B" w14:textId="77777777" w:rsidR="00646F07" w:rsidRPr="00B067CC" w:rsidRDefault="00646F07" w:rsidP="00890491">
      <w:pPr>
        <w:spacing w:after="0"/>
        <w:jc w:val="both"/>
        <w:rPr>
          <w:rFonts w:cs="Arial"/>
          <w:b/>
          <w:szCs w:val="24"/>
        </w:rPr>
      </w:pPr>
    </w:p>
    <w:p w14:paraId="5EE02652" w14:textId="5B5C17F8" w:rsidR="00890491" w:rsidRDefault="00890491" w:rsidP="00F439F9">
      <w:pPr>
        <w:numPr>
          <w:ilvl w:val="12"/>
          <w:numId w:val="0"/>
        </w:numPr>
        <w:spacing w:after="0"/>
        <w:ind w:left="-142" w:right="49"/>
        <w:jc w:val="both"/>
        <w:rPr>
          <w:rFonts w:cs="Arial"/>
          <w:b/>
          <w:sz w:val="18"/>
          <w:szCs w:val="18"/>
        </w:rPr>
      </w:pPr>
    </w:p>
    <w:p w14:paraId="77107E2D" w14:textId="046C2F00" w:rsidR="00890491" w:rsidRDefault="00890491" w:rsidP="00F439F9">
      <w:pPr>
        <w:numPr>
          <w:ilvl w:val="12"/>
          <w:numId w:val="0"/>
        </w:numPr>
        <w:spacing w:after="0"/>
        <w:ind w:left="-142" w:right="49"/>
        <w:jc w:val="both"/>
        <w:rPr>
          <w:rFonts w:cs="Arial"/>
          <w:b/>
          <w:sz w:val="18"/>
          <w:szCs w:val="18"/>
        </w:rPr>
      </w:pPr>
    </w:p>
    <w:p w14:paraId="0FEDCEEF" w14:textId="43878527" w:rsidR="00646F07" w:rsidRDefault="00F367D8" w:rsidP="00646F07">
      <w:pPr>
        <w:spacing w:line="276" w:lineRule="auto"/>
        <w:ind w:left="-142" w:right="-519" w:firstLine="850"/>
        <w:jc w:val="both"/>
        <w:rPr>
          <w:b/>
        </w:rPr>
      </w:pPr>
      <w:bookmarkStart w:id="4" w:name="_Hlk53748887"/>
      <w:r>
        <w:rPr>
          <w:b/>
        </w:rPr>
        <w:t>6</w:t>
      </w:r>
      <w:r w:rsidR="00646F07">
        <w:rPr>
          <w:b/>
        </w:rPr>
        <w:t>.3</w:t>
      </w:r>
      <w:r w:rsidR="00646F07">
        <w:rPr>
          <w:b/>
        </w:rPr>
        <w:tab/>
      </w:r>
      <w:r w:rsidR="00646F07" w:rsidRPr="00F95377">
        <w:rPr>
          <w:b/>
          <w:u w:val="single"/>
        </w:rPr>
        <w:t>Nomination d</w:t>
      </w:r>
      <w:r w:rsidR="00646F07">
        <w:rPr>
          <w:b/>
          <w:u w:val="single"/>
        </w:rPr>
        <w:t>’un</w:t>
      </w:r>
      <w:r w:rsidR="00646F07" w:rsidRPr="00F95377">
        <w:rPr>
          <w:b/>
          <w:u w:val="single"/>
        </w:rPr>
        <w:t xml:space="preserve"> nouveau pompier</w:t>
      </w:r>
    </w:p>
    <w:p w14:paraId="31285AAD" w14:textId="77777777" w:rsidR="00646F07" w:rsidRPr="0056621B" w:rsidRDefault="00646F07" w:rsidP="00646F07">
      <w:pPr>
        <w:pStyle w:val="Sansinterligne"/>
        <w:rPr>
          <w:b/>
          <w:bCs/>
          <w:u w:val="single"/>
        </w:rPr>
      </w:pPr>
      <w:r w:rsidRPr="0056621B">
        <w:rPr>
          <w:b/>
          <w:bCs/>
          <w:u w:val="single"/>
        </w:rPr>
        <w:t>PP2020-</w:t>
      </w:r>
      <w:r>
        <w:rPr>
          <w:b/>
          <w:bCs/>
          <w:u w:val="single"/>
        </w:rPr>
        <w:t>049</w:t>
      </w:r>
    </w:p>
    <w:p w14:paraId="742B6CFF" w14:textId="77777777" w:rsidR="00646F07" w:rsidRPr="0056621B" w:rsidRDefault="00646F07" w:rsidP="00646F07">
      <w:pPr>
        <w:pStyle w:val="Sansinterligne"/>
        <w:rPr>
          <w:sz w:val="20"/>
          <w:szCs w:val="18"/>
        </w:rPr>
      </w:pPr>
    </w:p>
    <w:p w14:paraId="41015DC9" w14:textId="77777777" w:rsidR="00646F07" w:rsidRDefault="00646F07" w:rsidP="00646F07">
      <w:pPr>
        <w:pStyle w:val="Sansinterligne"/>
        <w:ind w:left="708" w:right="-710"/>
      </w:pPr>
      <w:r>
        <w:t>Il est résolu que le conseil de ville appuie la candidature de Monsieur Nicholas Hébert comme nouveau pompier au sein de la Brigade des pompiers volontaires de Lamèque.</w:t>
      </w:r>
    </w:p>
    <w:p w14:paraId="6C77B844" w14:textId="77777777" w:rsidR="00646F07" w:rsidRDefault="00646F07" w:rsidP="00646F07">
      <w:pPr>
        <w:pStyle w:val="Sansinterligne"/>
        <w:ind w:left="708" w:right="-426"/>
      </w:pPr>
    </w:p>
    <w:p w14:paraId="47E4F726" w14:textId="31398B5C" w:rsidR="00646F07" w:rsidRPr="0056621B" w:rsidRDefault="00646F07" w:rsidP="00646F07">
      <w:pPr>
        <w:pStyle w:val="Sansinterligne"/>
        <w:ind w:firstLine="708"/>
        <w:rPr>
          <w:b/>
          <w:bCs/>
          <w:u w:val="single"/>
        </w:rPr>
      </w:pPr>
      <w:r w:rsidRPr="0056621B">
        <w:rPr>
          <w:b/>
          <w:bCs/>
        </w:rPr>
        <w:t xml:space="preserve">Proposé par: </w:t>
      </w:r>
      <w:r w:rsidR="00071374">
        <w:rPr>
          <w:b/>
          <w:bCs/>
        </w:rPr>
        <w:t>Gilles E. Duguay</w:t>
      </w:r>
    </w:p>
    <w:p w14:paraId="35EA3CC1" w14:textId="7A83C95C" w:rsidR="00646F07" w:rsidRDefault="00646F07" w:rsidP="00646F07">
      <w:pPr>
        <w:spacing w:line="276" w:lineRule="auto"/>
        <w:ind w:left="-142" w:right="-519"/>
        <w:jc w:val="both"/>
        <w:rPr>
          <w:b/>
          <w:bCs/>
        </w:rPr>
      </w:pPr>
      <w:r>
        <w:rPr>
          <w:b/>
        </w:rPr>
        <w:tab/>
      </w:r>
      <w:r w:rsidRPr="00EA5D71">
        <w:rPr>
          <w:b/>
        </w:rPr>
        <w:tab/>
      </w:r>
      <w:r>
        <w:rPr>
          <w:b/>
        </w:rPr>
        <w:t>A</w:t>
      </w:r>
      <w:r w:rsidRPr="0817624B">
        <w:rPr>
          <w:b/>
          <w:bCs/>
        </w:rPr>
        <w:t>ppuyé par:</w:t>
      </w:r>
      <w:r w:rsidR="00071374">
        <w:rPr>
          <w:b/>
          <w:bCs/>
        </w:rPr>
        <w:t xml:space="preserve">  Guy O. Chiasson</w:t>
      </w:r>
      <w:r>
        <w:tab/>
      </w:r>
      <w:r>
        <w:tab/>
      </w:r>
      <w:r>
        <w:tab/>
      </w:r>
      <w:r>
        <w:tab/>
      </w:r>
      <w:r w:rsidRPr="0817624B">
        <w:rPr>
          <w:b/>
          <w:bCs/>
        </w:rPr>
        <w:t>-adoptée</w:t>
      </w:r>
    </w:p>
    <w:p w14:paraId="3621FDA5" w14:textId="77777777" w:rsidR="00646F07" w:rsidRDefault="00646F07" w:rsidP="00646F07">
      <w:pPr>
        <w:spacing w:line="276" w:lineRule="auto"/>
        <w:ind w:left="-142" w:right="-519"/>
        <w:jc w:val="both"/>
        <w:rPr>
          <w:b/>
          <w:bCs/>
        </w:rPr>
      </w:pPr>
    </w:p>
    <w:bookmarkEnd w:id="4"/>
    <w:p w14:paraId="0DD38157" w14:textId="031EA973" w:rsidR="00823BD4" w:rsidRPr="00CA55B2" w:rsidRDefault="00F367D8" w:rsidP="00823BD4">
      <w:pPr>
        <w:numPr>
          <w:ilvl w:val="12"/>
          <w:numId w:val="0"/>
        </w:numPr>
        <w:spacing w:after="0"/>
        <w:jc w:val="both"/>
        <w:rPr>
          <w:rFonts w:cs="Arial"/>
          <w:b/>
          <w:szCs w:val="24"/>
          <w:u w:val="single"/>
        </w:rPr>
      </w:pPr>
      <w:r>
        <w:rPr>
          <w:rFonts w:cs="Arial"/>
          <w:b/>
          <w:szCs w:val="24"/>
        </w:rPr>
        <w:t>7</w:t>
      </w:r>
      <w:r w:rsidR="00823BD4" w:rsidRPr="00CA55B2">
        <w:rPr>
          <w:rFonts w:cs="Arial"/>
          <w:b/>
          <w:szCs w:val="24"/>
        </w:rPr>
        <w:t>.</w:t>
      </w:r>
      <w:r w:rsidR="00823BD4" w:rsidRPr="00CA55B2">
        <w:rPr>
          <w:rFonts w:cs="Arial"/>
          <w:b/>
          <w:szCs w:val="24"/>
        </w:rPr>
        <w:tab/>
      </w:r>
      <w:r w:rsidR="00823BD4" w:rsidRPr="00CA55B2">
        <w:rPr>
          <w:rFonts w:cs="Arial"/>
          <w:b/>
          <w:szCs w:val="24"/>
          <w:u w:val="single"/>
        </w:rPr>
        <w:t>Présentation du Budget 20</w:t>
      </w:r>
      <w:r w:rsidR="00823BD4">
        <w:rPr>
          <w:rFonts w:cs="Arial"/>
          <w:b/>
          <w:szCs w:val="24"/>
          <w:u w:val="single"/>
        </w:rPr>
        <w:t>21- Ville de Lamèque</w:t>
      </w:r>
    </w:p>
    <w:p w14:paraId="06158F5F" w14:textId="77777777" w:rsidR="00823BD4" w:rsidRPr="00CA55B2" w:rsidRDefault="00823BD4" w:rsidP="00823BD4">
      <w:pPr>
        <w:numPr>
          <w:ilvl w:val="12"/>
          <w:numId w:val="0"/>
        </w:numPr>
        <w:spacing w:after="0"/>
        <w:jc w:val="both"/>
        <w:rPr>
          <w:rFonts w:cs="Arial"/>
          <w:b/>
          <w:szCs w:val="24"/>
          <w:u w:val="single"/>
        </w:rPr>
      </w:pPr>
    </w:p>
    <w:p w14:paraId="0429DBCC" w14:textId="11344B37" w:rsidR="00823BD4" w:rsidRPr="00CA55B2" w:rsidRDefault="00823BD4" w:rsidP="00823BD4">
      <w:pPr>
        <w:numPr>
          <w:ilvl w:val="12"/>
          <w:numId w:val="0"/>
        </w:numPr>
        <w:spacing w:after="0"/>
        <w:jc w:val="both"/>
        <w:rPr>
          <w:rFonts w:cs="Arial"/>
          <w:b/>
          <w:szCs w:val="24"/>
          <w:u w:val="single"/>
        </w:rPr>
      </w:pPr>
      <w:r w:rsidRPr="00CA55B2">
        <w:rPr>
          <w:rFonts w:cs="Arial"/>
          <w:b/>
          <w:szCs w:val="24"/>
        </w:rPr>
        <w:tab/>
      </w:r>
      <w:r w:rsidR="00F367D8">
        <w:rPr>
          <w:rFonts w:cs="Arial"/>
          <w:b/>
          <w:szCs w:val="24"/>
        </w:rPr>
        <w:t>7</w:t>
      </w:r>
      <w:r w:rsidRPr="00CA55B2">
        <w:rPr>
          <w:rFonts w:cs="Arial"/>
          <w:b/>
          <w:szCs w:val="24"/>
        </w:rPr>
        <w:t>.1</w:t>
      </w:r>
      <w:r w:rsidRPr="00CA55B2">
        <w:rPr>
          <w:rFonts w:cs="Arial"/>
          <w:b/>
          <w:szCs w:val="24"/>
        </w:rPr>
        <w:tab/>
      </w:r>
      <w:r w:rsidRPr="00CA55B2">
        <w:rPr>
          <w:rFonts w:cs="Arial"/>
          <w:b/>
          <w:szCs w:val="24"/>
          <w:u w:val="single"/>
        </w:rPr>
        <w:t>Budget – compte général</w:t>
      </w:r>
    </w:p>
    <w:p w14:paraId="54E1E1FF" w14:textId="77777777" w:rsidR="00823BD4" w:rsidRPr="00CA55B2" w:rsidRDefault="00823BD4" w:rsidP="00823BD4">
      <w:pPr>
        <w:numPr>
          <w:ilvl w:val="12"/>
          <w:numId w:val="0"/>
        </w:numPr>
        <w:spacing w:after="0"/>
        <w:jc w:val="both"/>
        <w:rPr>
          <w:rFonts w:cs="Arial"/>
          <w:b/>
          <w:szCs w:val="24"/>
          <w:u w:val="single"/>
        </w:rPr>
      </w:pPr>
    </w:p>
    <w:p w14:paraId="78A7D903" w14:textId="559421C2" w:rsidR="00823BD4" w:rsidRPr="00CA55B2" w:rsidRDefault="00823BD4" w:rsidP="00823BD4">
      <w:pPr>
        <w:numPr>
          <w:ilvl w:val="12"/>
          <w:numId w:val="0"/>
        </w:numPr>
        <w:spacing w:after="0"/>
        <w:jc w:val="both"/>
        <w:rPr>
          <w:rFonts w:cs="Arial"/>
          <w:b/>
          <w:szCs w:val="24"/>
          <w:u w:val="single"/>
        </w:rPr>
      </w:pPr>
      <w:r w:rsidRPr="00CA55B2">
        <w:rPr>
          <w:rFonts w:cs="Arial"/>
          <w:b/>
          <w:szCs w:val="24"/>
          <w:u w:val="single"/>
        </w:rPr>
        <w:t>PP20</w:t>
      </w:r>
      <w:r>
        <w:rPr>
          <w:rFonts w:cs="Arial"/>
          <w:b/>
          <w:szCs w:val="24"/>
          <w:u w:val="single"/>
        </w:rPr>
        <w:t>20-</w:t>
      </w:r>
      <w:r w:rsidR="00792456">
        <w:rPr>
          <w:rFonts w:cs="Arial"/>
          <w:b/>
          <w:szCs w:val="24"/>
          <w:u w:val="single"/>
        </w:rPr>
        <w:t>050</w:t>
      </w:r>
    </w:p>
    <w:p w14:paraId="5A3D3F13" w14:textId="77777777" w:rsidR="00823BD4" w:rsidRPr="00CA55B2" w:rsidRDefault="00823BD4" w:rsidP="00823BD4">
      <w:pPr>
        <w:numPr>
          <w:ilvl w:val="12"/>
          <w:numId w:val="0"/>
        </w:numPr>
        <w:spacing w:after="0"/>
        <w:jc w:val="both"/>
        <w:rPr>
          <w:rFonts w:cs="Arial"/>
          <w:b/>
          <w:szCs w:val="24"/>
          <w:u w:val="single"/>
        </w:rPr>
      </w:pPr>
    </w:p>
    <w:p w14:paraId="7AA9A6D2" w14:textId="65736439" w:rsidR="00823BD4" w:rsidRDefault="00823BD4" w:rsidP="00823BD4">
      <w:pPr>
        <w:spacing w:after="0"/>
        <w:ind w:left="709" w:right="-375"/>
        <w:jc w:val="both"/>
        <w:rPr>
          <w:rFonts w:cs="Arial"/>
        </w:rPr>
      </w:pPr>
      <w:r w:rsidRPr="525495F9">
        <w:rPr>
          <w:rFonts w:cs="Arial"/>
        </w:rPr>
        <w:t>Il est résolu que le budget du compte général pour 202</w:t>
      </w:r>
      <w:r>
        <w:rPr>
          <w:rFonts w:cs="Arial"/>
        </w:rPr>
        <w:t>1</w:t>
      </w:r>
      <w:r w:rsidRPr="525495F9">
        <w:rPr>
          <w:rFonts w:cs="Arial"/>
        </w:rPr>
        <w:t xml:space="preserve"> au montant de 2</w:t>
      </w:r>
      <w:r>
        <w:rPr>
          <w:rFonts w:cs="Arial"/>
        </w:rPr>
        <w:t> 018 737</w:t>
      </w:r>
      <w:r w:rsidRPr="525495F9">
        <w:rPr>
          <w:rFonts w:cs="Arial"/>
        </w:rPr>
        <w:t xml:space="preserve"> $ et que la somme de 1 </w:t>
      </w:r>
      <w:r>
        <w:rPr>
          <w:rFonts w:cs="Arial"/>
        </w:rPr>
        <w:t>554</w:t>
      </w:r>
      <w:r w:rsidRPr="525495F9">
        <w:rPr>
          <w:rFonts w:cs="Arial"/>
        </w:rPr>
        <w:t xml:space="preserve"> </w:t>
      </w:r>
      <w:r>
        <w:rPr>
          <w:rFonts w:cs="Arial"/>
        </w:rPr>
        <w:t>124</w:t>
      </w:r>
      <w:r w:rsidRPr="525495F9">
        <w:rPr>
          <w:rFonts w:cs="Arial"/>
        </w:rPr>
        <w:t>,00 $ soit le mandat avec un taux de taxe de 1,55</w:t>
      </w:r>
      <w:r>
        <w:rPr>
          <w:rFonts w:cs="Arial"/>
        </w:rPr>
        <w:t>00</w:t>
      </w:r>
      <w:r w:rsidRPr="525495F9">
        <w:rPr>
          <w:rFonts w:cs="Arial"/>
        </w:rPr>
        <w:t xml:space="preserve"> $ soit accepté tel que présenté.</w:t>
      </w:r>
    </w:p>
    <w:p w14:paraId="5971CE35" w14:textId="77777777" w:rsidR="00823BD4" w:rsidRPr="00E96A35" w:rsidRDefault="00823BD4" w:rsidP="00823BD4">
      <w:pPr>
        <w:spacing w:after="0"/>
        <w:ind w:left="709"/>
        <w:jc w:val="both"/>
        <w:rPr>
          <w:rFonts w:cs="Arial"/>
          <w:szCs w:val="24"/>
        </w:rPr>
      </w:pPr>
    </w:p>
    <w:p w14:paraId="7E00B445" w14:textId="6E9A76FE" w:rsidR="00823BD4" w:rsidRPr="00E96A35" w:rsidRDefault="00823BD4" w:rsidP="00823BD4">
      <w:pPr>
        <w:spacing w:after="0"/>
        <w:jc w:val="both"/>
        <w:rPr>
          <w:rFonts w:cs="Arial"/>
          <w:u w:val="single"/>
        </w:rPr>
      </w:pPr>
      <w:r w:rsidRPr="00E96A35">
        <w:rPr>
          <w:rFonts w:cs="Arial"/>
          <w:b/>
          <w:szCs w:val="24"/>
        </w:rPr>
        <w:tab/>
      </w:r>
      <w:r w:rsidRPr="52A1326B">
        <w:rPr>
          <w:rFonts w:cs="Arial"/>
          <w:b/>
          <w:bCs/>
        </w:rPr>
        <w:t>Proposé par :</w:t>
      </w:r>
      <w:r w:rsidR="00071374">
        <w:rPr>
          <w:rFonts w:cs="Arial"/>
          <w:b/>
          <w:bCs/>
        </w:rPr>
        <w:t xml:space="preserve"> Guy O. Chiasson</w:t>
      </w:r>
      <w:r w:rsidRPr="00E96A35">
        <w:rPr>
          <w:rFonts w:cs="Arial"/>
          <w:b/>
          <w:szCs w:val="24"/>
        </w:rPr>
        <w:tab/>
      </w:r>
    </w:p>
    <w:p w14:paraId="7C10C648" w14:textId="053DD1BE" w:rsidR="00823BD4" w:rsidRDefault="00823BD4" w:rsidP="00823BD4">
      <w:pPr>
        <w:spacing w:after="0"/>
        <w:jc w:val="both"/>
        <w:rPr>
          <w:rFonts w:cs="Arial"/>
          <w:b/>
          <w:bCs/>
        </w:rPr>
      </w:pPr>
      <w:r w:rsidRPr="00E96A35">
        <w:rPr>
          <w:rFonts w:cs="Arial"/>
          <w:szCs w:val="24"/>
        </w:rPr>
        <w:tab/>
      </w:r>
      <w:r w:rsidRPr="52A1326B">
        <w:rPr>
          <w:rFonts w:cs="Arial"/>
          <w:b/>
          <w:bCs/>
        </w:rPr>
        <w:t>Appuyé par :</w:t>
      </w:r>
      <w:r w:rsidR="00071374">
        <w:rPr>
          <w:rFonts w:cs="Arial"/>
          <w:b/>
          <w:bCs/>
        </w:rPr>
        <w:t xml:space="preserve">  Gilles E. Duguay </w:t>
      </w:r>
      <w:r w:rsidRPr="00E96A35">
        <w:rPr>
          <w:rFonts w:cs="Arial"/>
          <w:szCs w:val="24"/>
        </w:rPr>
        <w:tab/>
      </w:r>
      <w:r w:rsidRPr="00E96A35">
        <w:rPr>
          <w:rFonts w:cs="Arial"/>
          <w:szCs w:val="24"/>
        </w:rPr>
        <w:tab/>
      </w:r>
      <w:r w:rsidRPr="00E96A35">
        <w:rPr>
          <w:rFonts w:cs="Arial"/>
          <w:szCs w:val="24"/>
        </w:rPr>
        <w:tab/>
      </w:r>
      <w:r w:rsidRPr="52A1326B">
        <w:rPr>
          <w:rFonts w:cs="Arial"/>
        </w:rPr>
        <w:t>-</w:t>
      </w:r>
      <w:r w:rsidRPr="52A1326B">
        <w:rPr>
          <w:rFonts w:cs="Arial"/>
          <w:b/>
          <w:bCs/>
        </w:rPr>
        <w:t>adoptée</w:t>
      </w:r>
    </w:p>
    <w:p w14:paraId="73E03E07" w14:textId="77777777" w:rsidR="00823BD4" w:rsidRPr="00E96A35" w:rsidRDefault="00823BD4" w:rsidP="00823BD4">
      <w:pPr>
        <w:spacing w:after="0"/>
        <w:jc w:val="both"/>
        <w:rPr>
          <w:rFonts w:cs="Arial"/>
          <w:b/>
          <w:bCs/>
        </w:rPr>
      </w:pPr>
    </w:p>
    <w:p w14:paraId="2A93A4E1" w14:textId="295B97EF" w:rsidR="00823BD4" w:rsidRPr="00E418C8" w:rsidRDefault="00823BD4" w:rsidP="00823BD4">
      <w:pPr>
        <w:numPr>
          <w:ilvl w:val="12"/>
          <w:numId w:val="0"/>
        </w:numPr>
        <w:spacing w:after="0"/>
        <w:jc w:val="both"/>
        <w:rPr>
          <w:rFonts w:cs="Arial"/>
          <w:b/>
          <w:szCs w:val="24"/>
          <w:u w:val="single"/>
        </w:rPr>
      </w:pPr>
      <w:r w:rsidRPr="00E96A35">
        <w:rPr>
          <w:rFonts w:cs="Arial"/>
          <w:b/>
          <w:szCs w:val="24"/>
        </w:rPr>
        <w:tab/>
      </w:r>
      <w:r w:rsidR="00F367D8">
        <w:rPr>
          <w:rFonts w:cs="Arial"/>
          <w:b/>
          <w:szCs w:val="24"/>
        </w:rPr>
        <w:t>7</w:t>
      </w:r>
      <w:r w:rsidRPr="00E418C8">
        <w:rPr>
          <w:rFonts w:cs="Arial"/>
          <w:b/>
          <w:szCs w:val="24"/>
        </w:rPr>
        <w:t>.2</w:t>
      </w:r>
      <w:r w:rsidRPr="00E418C8">
        <w:rPr>
          <w:rFonts w:cs="Arial"/>
          <w:b/>
          <w:szCs w:val="24"/>
        </w:rPr>
        <w:tab/>
      </w:r>
      <w:r w:rsidRPr="00E418C8">
        <w:rPr>
          <w:rFonts w:cs="Arial"/>
          <w:b/>
          <w:szCs w:val="24"/>
          <w:u w:val="single"/>
        </w:rPr>
        <w:t>Budget – service public</w:t>
      </w:r>
    </w:p>
    <w:p w14:paraId="7D2914CA" w14:textId="77777777" w:rsidR="00823BD4" w:rsidRDefault="00823BD4" w:rsidP="00823BD4">
      <w:pPr>
        <w:numPr>
          <w:ilvl w:val="12"/>
          <w:numId w:val="0"/>
        </w:numPr>
        <w:spacing w:after="0"/>
        <w:jc w:val="both"/>
        <w:rPr>
          <w:rFonts w:cs="Arial"/>
          <w:b/>
          <w:szCs w:val="24"/>
          <w:u w:val="single"/>
        </w:rPr>
      </w:pPr>
    </w:p>
    <w:p w14:paraId="2C0F8D68" w14:textId="1E364224" w:rsidR="00823BD4" w:rsidRPr="00E418C8" w:rsidRDefault="00823BD4" w:rsidP="00823BD4">
      <w:pPr>
        <w:numPr>
          <w:ilvl w:val="12"/>
          <w:numId w:val="0"/>
        </w:numPr>
        <w:spacing w:after="0"/>
        <w:jc w:val="both"/>
        <w:rPr>
          <w:rFonts w:cs="Arial"/>
          <w:b/>
          <w:szCs w:val="24"/>
          <w:u w:val="single"/>
        </w:rPr>
      </w:pPr>
      <w:r w:rsidRPr="00E418C8">
        <w:rPr>
          <w:rFonts w:cs="Arial"/>
          <w:b/>
          <w:szCs w:val="24"/>
          <w:u w:val="single"/>
        </w:rPr>
        <w:t>PP20</w:t>
      </w:r>
      <w:r>
        <w:rPr>
          <w:rFonts w:cs="Arial"/>
          <w:b/>
          <w:szCs w:val="24"/>
          <w:u w:val="single"/>
        </w:rPr>
        <w:t>20</w:t>
      </w:r>
      <w:r w:rsidRPr="00E418C8">
        <w:rPr>
          <w:rFonts w:cs="Arial"/>
          <w:b/>
          <w:szCs w:val="24"/>
          <w:u w:val="single"/>
        </w:rPr>
        <w:t>-0</w:t>
      </w:r>
      <w:r w:rsidR="00792456">
        <w:rPr>
          <w:rFonts w:cs="Arial"/>
          <w:b/>
          <w:szCs w:val="24"/>
          <w:u w:val="single"/>
        </w:rPr>
        <w:t>51</w:t>
      </w:r>
    </w:p>
    <w:p w14:paraId="6BB0AAB7" w14:textId="77777777" w:rsidR="00823BD4" w:rsidRPr="00E418C8" w:rsidRDefault="00823BD4" w:rsidP="00823BD4">
      <w:pPr>
        <w:numPr>
          <w:ilvl w:val="12"/>
          <w:numId w:val="0"/>
        </w:numPr>
        <w:spacing w:after="0"/>
        <w:jc w:val="both"/>
        <w:rPr>
          <w:rFonts w:cs="Arial"/>
          <w:b/>
          <w:szCs w:val="24"/>
          <w:u w:val="single"/>
        </w:rPr>
      </w:pPr>
    </w:p>
    <w:p w14:paraId="739229CF" w14:textId="11A85231" w:rsidR="00823BD4" w:rsidRDefault="00823BD4" w:rsidP="00823BD4">
      <w:pPr>
        <w:spacing w:after="0"/>
        <w:jc w:val="both"/>
        <w:rPr>
          <w:rFonts w:cs="Arial"/>
          <w:szCs w:val="24"/>
        </w:rPr>
      </w:pPr>
      <w:r w:rsidRPr="00E418C8">
        <w:rPr>
          <w:rFonts w:cs="Arial"/>
          <w:szCs w:val="24"/>
        </w:rPr>
        <w:tab/>
        <w:t>Il est résolu que le budget du compte service public pour 20</w:t>
      </w:r>
      <w:r>
        <w:rPr>
          <w:rFonts w:cs="Arial"/>
          <w:szCs w:val="24"/>
        </w:rPr>
        <w:t>21</w:t>
      </w:r>
      <w:r w:rsidRPr="00E418C8">
        <w:rPr>
          <w:rFonts w:cs="Arial"/>
          <w:szCs w:val="24"/>
        </w:rPr>
        <w:t xml:space="preserve"> au montant de </w:t>
      </w:r>
    </w:p>
    <w:p w14:paraId="495AE9CD" w14:textId="54615447" w:rsidR="00823BD4" w:rsidRDefault="00823BD4" w:rsidP="00823BD4">
      <w:pPr>
        <w:spacing w:after="0"/>
        <w:ind w:left="709"/>
        <w:jc w:val="both"/>
        <w:rPr>
          <w:rFonts w:cs="Arial"/>
          <w:szCs w:val="24"/>
        </w:rPr>
      </w:pPr>
      <w:r>
        <w:rPr>
          <w:rFonts w:cs="Arial"/>
          <w:szCs w:val="24"/>
        </w:rPr>
        <w:t xml:space="preserve">735 632,00 </w:t>
      </w:r>
      <w:r w:rsidRPr="00E418C8">
        <w:rPr>
          <w:rFonts w:cs="Arial"/>
          <w:szCs w:val="24"/>
        </w:rPr>
        <w:t xml:space="preserve">$ avec un taux pour l’eau </w:t>
      </w:r>
      <w:r w:rsidRPr="008A5CED">
        <w:rPr>
          <w:rFonts w:cs="Arial"/>
          <w:szCs w:val="24"/>
        </w:rPr>
        <w:t>de 2</w:t>
      </w:r>
      <w:r>
        <w:rPr>
          <w:rFonts w:cs="Arial"/>
          <w:szCs w:val="24"/>
        </w:rPr>
        <w:t>8</w:t>
      </w:r>
      <w:r w:rsidRPr="008A5CED">
        <w:rPr>
          <w:rFonts w:cs="Arial"/>
          <w:szCs w:val="24"/>
        </w:rPr>
        <w:t>0,00</w:t>
      </w:r>
      <w:r w:rsidRPr="00E418C8">
        <w:rPr>
          <w:rFonts w:cs="Arial"/>
          <w:szCs w:val="24"/>
        </w:rPr>
        <w:t xml:space="preserve"> $, un taux pour l’égout de </w:t>
      </w:r>
    </w:p>
    <w:p w14:paraId="3FC84433" w14:textId="531E3DBA" w:rsidR="00823BD4" w:rsidRPr="00E418C8" w:rsidRDefault="00823BD4" w:rsidP="00823BD4">
      <w:pPr>
        <w:spacing w:after="0"/>
        <w:ind w:left="709"/>
        <w:jc w:val="both"/>
        <w:rPr>
          <w:rFonts w:cs="Arial"/>
          <w:szCs w:val="24"/>
        </w:rPr>
      </w:pPr>
      <w:r w:rsidRPr="008A5CED">
        <w:rPr>
          <w:rFonts w:cs="Arial"/>
          <w:szCs w:val="24"/>
        </w:rPr>
        <w:t>350,00</w:t>
      </w:r>
      <w:r>
        <w:rPr>
          <w:rFonts w:cs="Arial"/>
          <w:szCs w:val="24"/>
        </w:rPr>
        <w:t xml:space="preserve"> </w:t>
      </w:r>
      <w:r w:rsidRPr="00E418C8">
        <w:rPr>
          <w:rFonts w:cs="Arial"/>
          <w:szCs w:val="24"/>
        </w:rPr>
        <w:t xml:space="preserve">$ pour un total de </w:t>
      </w:r>
      <w:r w:rsidRPr="008A5CED">
        <w:rPr>
          <w:rFonts w:cs="Arial"/>
          <w:szCs w:val="24"/>
        </w:rPr>
        <w:t>6</w:t>
      </w:r>
      <w:r>
        <w:rPr>
          <w:rFonts w:cs="Arial"/>
          <w:szCs w:val="24"/>
        </w:rPr>
        <w:t>3</w:t>
      </w:r>
      <w:r w:rsidRPr="008A5CED">
        <w:rPr>
          <w:rFonts w:cs="Arial"/>
          <w:szCs w:val="24"/>
        </w:rPr>
        <w:t>0,00</w:t>
      </w:r>
      <w:r w:rsidRPr="00E418C8">
        <w:rPr>
          <w:rFonts w:cs="Arial"/>
          <w:szCs w:val="24"/>
        </w:rPr>
        <w:t xml:space="preserve"> $ l'unité, soit accepté tel que présenté.</w:t>
      </w:r>
    </w:p>
    <w:p w14:paraId="00ED337F" w14:textId="77777777" w:rsidR="00823BD4" w:rsidRPr="00E418C8" w:rsidRDefault="00823BD4" w:rsidP="00823BD4">
      <w:pPr>
        <w:numPr>
          <w:ilvl w:val="12"/>
          <w:numId w:val="0"/>
        </w:numPr>
        <w:spacing w:after="0"/>
        <w:jc w:val="both"/>
        <w:rPr>
          <w:rFonts w:cs="Arial"/>
          <w:b/>
          <w:szCs w:val="24"/>
          <w:u w:val="single"/>
        </w:rPr>
      </w:pPr>
    </w:p>
    <w:p w14:paraId="26DD2FE2" w14:textId="7898B624" w:rsidR="00823BD4" w:rsidRPr="00CA55B2" w:rsidRDefault="00823BD4" w:rsidP="00823BD4">
      <w:pPr>
        <w:spacing w:after="0"/>
        <w:jc w:val="both"/>
        <w:rPr>
          <w:rFonts w:cs="Arial"/>
          <w:u w:val="single"/>
        </w:rPr>
      </w:pPr>
      <w:r w:rsidRPr="00E418C8">
        <w:rPr>
          <w:rFonts w:cs="Arial"/>
          <w:b/>
          <w:szCs w:val="24"/>
        </w:rPr>
        <w:tab/>
      </w:r>
      <w:r w:rsidRPr="52A1326B">
        <w:rPr>
          <w:rFonts w:cs="Arial"/>
          <w:b/>
          <w:bCs/>
        </w:rPr>
        <w:t xml:space="preserve">Proposé par : </w:t>
      </w:r>
      <w:r w:rsidR="00071374">
        <w:rPr>
          <w:rFonts w:cs="Arial"/>
          <w:b/>
          <w:bCs/>
        </w:rPr>
        <w:t>Marie-Anne Ferron</w:t>
      </w:r>
    </w:p>
    <w:p w14:paraId="23885618" w14:textId="704EBF16" w:rsidR="00646F07" w:rsidRDefault="00823BD4" w:rsidP="00823BD4">
      <w:pPr>
        <w:spacing w:after="0"/>
        <w:jc w:val="both"/>
        <w:rPr>
          <w:rFonts w:cs="Arial"/>
          <w:b/>
          <w:bCs/>
        </w:rPr>
      </w:pPr>
      <w:r w:rsidRPr="00CA55B2">
        <w:rPr>
          <w:rFonts w:cs="Arial"/>
          <w:szCs w:val="24"/>
        </w:rPr>
        <w:tab/>
      </w:r>
      <w:r w:rsidRPr="52A1326B">
        <w:rPr>
          <w:rFonts w:cs="Arial"/>
          <w:b/>
          <w:bCs/>
        </w:rPr>
        <w:t>Appuyé par :</w:t>
      </w:r>
      <w:r w:rsidR="00071374">
        <w:rPr>
          <w:rFonts w:cs="Arial"/>
          <w:b/>
          <w:bCs/>
        </w:rPr>
        <w:t xml:space="preserve"> Paul-Aurèle Chiasson</w:t>
      </w:r>
      <w:r>
        <w:rPr>
          <w:rFonts w:cs="Arial"/>
          <w:szCs w:val="24"/>
        </w:rPr>
        <w:tab/>
      </w:r>
      <w:r>
        <w:rPr>
          <w:rFonts w:cs="Arial"/>
          <w:szCs w:val="24"/>
        </w:rPr>
        <w:tab/>
      </w:r>
      <w:r>
        <w:rPr>
          <w:rFonts w:cs="Arial"/>
          <w:szCs w:val="24"/>
        </w:rPr>
        <w:tab/>
      </w:r>
      <w:r w:rsidRPr="52A1326B">
        <w:rPr>
          <w:rFonts w:cs="Arial"/>
        </w:rPr>
        <w:t>-</w:t>
      </w:r>
      <w:r w:rsidRPr="52A1326B">
        <w:rPr>
          <w:rFonts w:cs="Arial"/>
          <w:b/>
          <w:bCs/>
        </w:rPr>
        <w:t xml:space="preserve">adoptée </w:t>
      </w:r>
    </w:p>
    <w:p w14:paraId="0E82B30B" w14:textId="54E9AC6B" w:rsidR="00823BD4" w:rsidRPr="00CA55B2" w:rsidRDefault="00823BD4" w:rsidP="00823BD4">
      <w:pPr>
        <w:spacing w:after="0"/>
        <w:jc w:val="both"/>
        <w:rPr>
          <w:rFonts w:cs="Arial"/>
          <w:b/>
          <w:szCs w:val="24"/>
        </w:rPr>
      </w:pPr>
      <w:r w:rsidRPr="00CA55B2">
        <w:fldChar w:fldCharType="begin"/>
      </w:r>
      <w:r w:rsidRPr="00CA55B2">
        <w:rPr>
          <w:rFonts w:cs="Arial"/>
          <w:b/>
          <w:szCs w:val="24"/>
        </w:rPr>
        <w:instrText xml:space="preserve"> SEQ CHAPTER \h \r 1</w:instrText>
      </w:r>
      <w:r w:rsidRPr="00CA55B2">
        <w:rPr>
          <w:rFonts w:cs="Arial"/>
          <w:b/>
          <w:szCs w:val="24"/>
          <w:lang w:val="en-CA"/>
        </w:rPr>
        <w:fldChar w:fldCharType="end"/>
      </w:r>
    </w:p>
    <w:p w14:paraId="471B65FB" w14:textId="77777777" w:rsidR="00823BD4" w:rsidRDefault="00823BD4" w:rsidP="00823BD4">
      <w:pPr>
        <w:tabs>
          <w:tab w:val="left" w:pos="1335"/>
        </w:tabs>
        <w:spacing w:after="0"/>
        <w:rPr>
          <w:rFonts w:cs="Arial"/>
          <w:b/>
          <w:bCs/>
          <w:szCs w:val="24"/>
        </w:rPr>
      </w:pPr>
      <w:r>
        <w:rPr>
          <w:rFonts w:cs="Arial"/>
          <w:b/>
          <w:bCs/>
          <w:szCs w:val="24"/>
        </w:rPr>
        <w:lastRenderedPageBreak/>
        <w:tab/>
      </w:r>
    </w:p>
    <w:p w14:paraId="62D591C9" w14:textId="77777777" w:rsidR="00646F07" w:rsidRDefault="00646F07" w:rsidP="00823BD4">
      <w:pPr>
        <w:spacing w:after="0"/>
        <w:jc w:val="both"/>
        <w:outlineLvl w:val="0"/>
        <w:rPr>
          <w:rFonts w:cs="Arial"/>
          <w:b/>
          <w:szCs w:val="24"/>
        </w:rPr>
      </w:pPr>
    </w:p>
    <w:p w14:paraId="01241A21" w14:textId="03E86B3F" w:rsidR="00823BD4" w:rsidRPr="00CA55B2" w:rsidRDefault="00F367D8" w:rsidP="00823BD4">
      <w:pPr>
        <w:spacing w:after="0"/>
        <w:jc w:val="both"/>
        <w:outlineLvl w:val="0"/>
        <w:rPr>
          <w:rFonts w:cs="Arial"/>
          <w:b/>
          <w:szCs w:val="24"/>
          <w:u w:val="single"/>
        </w:rPr>
      </w:pPr>
      <w:bookmarkStart w:id="5" w:name="_Hlk55893831"/>
      <w:r>
        <w:rPr>
          <w:rFonts w:cs="Arial"/>
          <w:b/>
          <w:szCs w:val="24"/>
        </w:rPr>
        <w:t>8</w:t>
      </w:r>
      <w:r w:rsidR="00823BD4" w:rsidRPr="00CA55B2">
        <w:rPr>
          <w:rFonts w:cs="Arial"/>
          <w:b/>
          <w:szCs w:val="24"/>
        </w:rPr>
        <w:t>.</w:t>
      </w:r>
      <w:r w:rsidR="00823BD4" w:rsidRPr="00CA55B2">
        <w:rPr>
          <w:rFonts w:cs="Arial"/>
          <w:szCs w:val="24"/>
        </w:rPr>
        <w:tab/>
      </w:r>
      <w:r w:rsidR="00823BD4" w:rsidRPr="00CA55B2">
        <w:rPr>
          <w:rFonts w:cs="Arial"/>
          <w:b/>
          <w:szCs w:val="24"/>
          <w:u w:val="single"/>
        </w:rPr>
        <w:t>Échelle salariale</w:t>
      </w:r>
    </w:p>
    <w:bookmarkEnd w:id="5"/>
    <w:p w14:paraId="610B07CD" w14:textId="77777777" w:rsidR="00823BD4" w:rsidRPr="00CA55B2" w:rsidRDefault="00823BD4" w:rsidP="00823BD4">
      <w:pPr>
        <w:spacing w:after="0"/>
        <w:jc w:val="both"/>
        <w:outlineLvl w:val="0"/>
        <w:rPr>
          <w:rFonts w:cs="Arial"/>
          <w:b/>
          <w:szCs w:val="24"/>
          <w:u w:val="single"/>
        </w:rPr>
      </w:pPr>
    </w:p>
    <w:p w14:paraId="7F373CEE" w14:textId="7ED9A845" w:rsidR="00823BD4" w:rsidRPr="00CA55B2" w:rsidRDefault="00823BD4" w:rsidP="00823BD4">
      <w:pPr>
        <w:spacing w:after="0"/>
        <w:jc w:val="both"/>
        <w:outlineLvl w:val="0"/>
        <w:rPr>
          <w:rFonts w:cs="Arial"/>
          <w:b/>
          <w:szCs w:val="24"/>
          <w:u w:val="single"/>
        </w:rPr>
      </w:pPr>
      <w:r w:rsidRPr="00CA55B2">
        <w:rPr>
          <w:rFonts w:cs="Arial"/>
          <w:b/>
          <w:szCs w:val="24"/>
          <w:u w:val="single"/>
        </w:rPr>
        <w:t>PP20</w:t>
      </w:r>
      <w:r>
        <w:rPr>
          <w:rFonts w:cs="Arial"/>
          <w:b/>
          <w:szCs w:val="24"/>
          <w:u w:val="single"/>
        </w:rPr>
        <w:t>20</w:t>
      </w:r>
      <w:r w:rsidRPr="00CA55B2">
        <w:rPr>
          <w:rFonts w:cs="Arial"/>
          <w:b/>
          <w:szCs w:val="24"/>
          <w:u w:val="single"/>
        </w:rPr>
        <w:t>-</w:t>
      </w:r>
      <w:r w:rsidR="00792456">
        <w:rPr>
          <w:rFonts w:cs="Arial"/>
          <w:b/>
          <w:szCs w:val="24"/>
          <w:u w:val="single"/>
        </w:rPr>
        <w:t>052</w:t>
      </w:r>
    </w:p>
    <w:p w14:paraId="05296CA0" w14:textId="77777777" w:rsidR="00823BD4" w:rsidRPr="00CA55B2" w:rsidRDefault="00823BD4" w:rsidP="00823BD4">
      <w:pPr>
        <w:spacing w:after="0"/>
        <w:jc w:val="both"/>
        <w:outlineLvl w:val="0"/>
        <w:rPr>
          <w:rFonts w:cs="Arial"/>
          <w:b/>
          <w:szCs w:val="24"/>
          <w:u w:val="single"/>
        </w:rPr>
      </w:pPr>
    </w:p>
    <w:p w14:paraId="2138FAD6" w14:textId="2CE0A424" w:rsidR="00823BD4" w:rsidRPr="00CA55B2" w:rsidRDefault="00823BD4" w:rsidP="00823BD4">
      <w:pPr>
        <w:spacing w:after="0"/>
        <w:ind w:left="709"/>
        <w:jc w:val="both"/>
        <w:rPr>
          <w:rFonts w:cs="Arial"/>
          <w:szCs w:val="24"/>
        </w:rPr>
      </w:pPr>
      <w:r w:rsidRPr="00CA55B2">
        <w:rPr>
          <w:rFonts w:cs="Arial"/>
          <w:szCs w:val="24"/>
        </w:rPr>
        <w:t xml:space="preserve">Il est résolu que le conseil accepte d'augmenter l'échelle salariale des employés de la municipalité </w:t>
      </w:r>
      <w:r w:rsidRPr="00C053CC">
        <w:rPr>
          <w:rFonts w:cs="Arial"/>
          <w:szCs w:val="24"/>
        </w:rPr>
        <w:t xml:space="preserve">de </w:t>
      </w:r>
      <w:r w:rsidR="00071374">
        <w:rPr>
          <w:rFonts w:cs="Arial"/>
          <w:szCs w:val="24"/>
        </w:rPr>
        <w:t xml:space="preserve">2 </w:t>
      </w:r>
      <w:r w:rsidRPr="00C053CC">
        <w:rPr>
          <w:rFonts w:cs="Arial"/>
          <w:szCs w:val="24"/>
        </w:rPr>
        <w:t>%</w:t>
      </w:r>
      <w:r w:rsidRPr="00CA55B2">
        <w:rPr>
          <w:rFonts w:cs="Arial"/>
          <w:szCs w:val="24"/>
        </w:rPr>
        <w:t xml:space="preserve"> pour 20</w:t>
      </w:r>
      <w:r>
        <w:rPr>
          <w:rFonts w:cs="Arial"/>
          <w:szCs w:val="24"/>
        </w:rPr>
        <w:t>21</w:t>
      </w:r>
      <w:r w:rsidRPr="00CA55B2">
        <w:rPr>
          <w:rFonts w:cs="Arial"/>
          <w:szCs w:val="24"/>
        </w:rPr>
        <w:t>.</w:t>
      </w:r>
      <w:r w:rsidRPr="00CA55B2">
        <w:rPr>
          <w:rFonts w:cs="Arial"/>
          <w:b/>
          <w:szCs w:val="24"/>
        </w:rPr>
        <w:tab/>
      </w:r>
    </w:p>
    <w:p w14:paraId="21FBACE0" w14:textId="77777777" w:rsidR="00823BD4" w:rsidRPr="00CA55B2" w:rsidRDefault="00823BD4" w:rsidP="00823BD4">
      <w:pPr>
        <w:numPr>
          <w:ilvl w:val="12"/>
          <w:numId w:val="0"/>
        </w:numPr>
        <w:spacing w:after="0"/>
        <w:jc w:val="both"/>
        <w:rPr>
          <w:rFonts w:cs="Arial"/>
          <w:b/>
          <w:szCs w:val="24"/>
        </w:rPr>
      </w:pPr>
    </w:p>
    <w:p w14:paraId="4F23CBA4" w14:textId="4C10DE5B" w:rsidR="00823BD4" w:rsidRPr="00CA55B2" w:rsidRDefault="00823BD4" w:rsidP="00823BD4">
      <w:pPr>
        <w:spacing w:after="0"/>
        <w:jc w:val="both"/>
        <w:rPr>
          <w:rFonts w:cs="Arial"/>
          <w:u w:val="single"/>
        </w:rPr>
      </w:pPr>
      <w:r w:rsidRPr="00CA55B2">
        <w:rPr>
          <w:rFonts w:cs="Arial"/>
          <w:b/>
          <w:szCs w:val="24"/>
        </w:rPr>
        <w:tab/>
      </w:r>
      <w:r w:rsidRPr="1244E5E9">
        <w:rPr>
          <w:rFonts w:cs="Arial"/>
          <w:b/>
          <w:bCs/>
        </w:rPr>
        <w:t>Proposé par :</w:t>
      </w:r>
      <w:r w:rsidR="00071374">
        <w:rPr>
          <w:rFonts w:cs="Arial"/>
          <w:b/>
          <w:bCs/>
        </w:rPr>
        <w:t xml:space="preserve"> Linda Robichaud Blanchard</w:t>
      </w:r>
      <w:r w:rsidRPr="00CA55B2">
        <w:rPr>
          <w:rFonts w:cs="Arial"/>
          <w:b/>
          <w:szCs w:val="24"/>
        </w:rPr>
        <w:tab/>
      </w:r>
    </w:p>
    <w:p w14:paraId="2B482A3F" w14:textId="0EE716CA" w:rsidR="00823BD4" w:rsidRPr="00CA55B2" w:rsidRDefault="00823BD4" w:rsidP="00823BD4">
      <w:pPr>
        <w:spacing w:after="0"/>
        <w:jc w:val="both"/>
        <w:rPr>
          <w:rFonts w:cs="Arial"/>
          <w:b/>
          <w:bCs/>
        </w:rPr>
      </w:pPr>
      <w:r w:rsidRPr="00CA55B2">
        <w:rPr>
          <w:rFonts w:cs="Arial"/>
          <w:szCs w:val="24"/>
        </w:rPr>
        <w:tab/>
      </w:r>
      <w:r w:rsidRPr="1244E5E9">
        <w:rPr>
          <w:rFonts w:cs="Arial"/>
          <w:b/>
          <w:bCs/>
        </w:rPr>
        <w:t>Appuyé par :</w:t>
      </w:r>
      <w:r w:rsidR="00071374">
        <w:rPr>
          <w:rFonts w:cs="Arial"/>
          <w:b/>
          <w:bCs/>
        </w:rPr>
        <w:t xml:space="preserve"> Marie-Anne Ferron</w:t>
      </w:r>
      <w:r>
        <w:rPr>
          <w:rFonts w:cs="Arial"/>
          <w:szCs w:val="24"/>
        </w:rPr>
        <w:tab/>
      </w:r>
      <w:r>
        <w:rPr>
          <w:rFonts w:cs="Arial"/>
          <w:szCs w:val="24"/>
        </w:rPr>
        <w:tab/>
      </w:r>
      <w:r>
        <w:rPr>
          <w:rFonts w:cs="Arial"/>
          <w:szCs w:val="24"/>
        </w:rPr>
        <w:tab/>
      </w:r>
      <w:r w:rsidRPr="1244E5E9">
        <w:rPr>
          <w:rFonts w:cs="Arial"/>
        </w:rPr>
        <w:t>-</w:t>
      </w:r>
      <w:r w:rsidRPr="1244E5E9">
        <w:rPr>
          <w:rFonts w:cs="Arial"/>
          <w:b/>
          <w:bCs/>
        </w:rPr>
        <w:t>adoptée</w:t>
      </w:r>
    </w:p>
    <w:p w14:paraId="0A897A4C" w14:textId="77777777" w:rsidR="00823BD4" w:rsidRPr="00CA55B2" w:rsidRDefault="00823BD4" w:rsidP="00823BD4">
      <w:pPr>
        <w:spacing w:after="0"/>
        <w:jc w:val="both"/>
        <w:outlineLvl w:val="0"/>
        <w:rPr>
          <w:rFonts w:cs="Arial"/>
          <w:b/>
          <w:szCs w:val="24"/>
        </w:rPr>
      </w:pPr>
    </w:p>
    <w:p w14:paraId="57256D0E" w14:textId="77777777" w:rsidR="00823BD4" w:rsidRDefault="00823BD4" w:rsidP="00823BD4">
      <w:pPr>
        <w:spacing w:after="0"/>
        <w:jc w:val="both"/>
        <w:rPr>
          <w:rFonts w:cs="Arial"/>
          <w:b/>
          <w:szCs w:val="24"/>
        </w:rPr>
      </w:pPr>
    </w:p>
    <w:p w14:paraId="51D59BCF" w14:textId="7CDFA212" w:rsidR="00823BD4" w:rsidRDefault="00F367D8" w:rsidP="00823BD4">
      <w:pPr>
        <w:spacing w:after="0"/>
        <w:jc w:val="both"/>
        <w:rPr>
          <w:rFonts w:cs="Arial"/>
          <w:b/>
          <w:szCs w:val="24"/>
        </w:rPr>
      </w:pPr>
      <w:bookmarkStart w:id="6" w:name="_Hlk55893854"/>
      <w:r>
        <w:rPr>
          <w:rFonts w:cs="Arial"/>
          <w:b/>
          <w:szCs w:val="24"/>
        </w:rPr>
        <w:t>9</w:t>
      </w:r>
      <w:r w:rsidR="00823BD4" w:rsidRPr="001A51C6">
        <w:rPr>
          <w:rFonts w:cs="Arial"/>
          <w:b/>
          <w:szCs w:val="24"/>
        </w:rPr>
        <w:t>.</w:t>
      </w:r>
      <w:r w:rsidR="00823BD4" w:rsidRPr="001A51C6">
        <w:rPr>
          <w:rFonts w:cs="Arial"/>
          <w:b/>
          <w:szCs w:val="24"/>
        </w:rPr>
        <w:tab/>
      </w:r>
      <w:r w:rsidR="00823BD4">
        <w:rPr>
          <w:rFonts w:cs="Arial"/>
          <w:b/>
          <w:szCs w:val="24"/>
          <w:u w:val="single"/>
        </w:rPr>
        <w:t>Cédule des taux eau et égout 2021</w:t>
      </w:r>
      <w:r w:rsidR="00823BD4" w:rsidRPr="00414BC7">
        <w:rPr>
          <w:rFonts w:cs="Arial"/>
          <w:b/>
          <w:szCs w:val="24"/>
        </w:rPr>
        <w:t xml:space="preserve">                </w:t>
      </w:r>
    </w:p>
    <w:p w14:paraId="0AC7395B" w14:textId="77777777" w:rsidR="00823BD4" w:rsidRPr="001A51C6" w:rsidRDefault="00823BD4" w:rsidP="00823BD4">
      <w:pPr>
        <w:spacing w:after="0"/>
        <w:jc w:val="both"/>
        <w:rPr>
          <w:rFonts w:cs="Arial"/>
          <w:b/>
          <w:szCs w:val="24"/>
          <w:u w:val="single"/>
        </w:rPr>
      </w:pPr>
    </w:p>
    <w:bookmarkEnd w:id="6"/>
    <w:p w14:paraId="17F013C7" w14:textId="78D0E6C9" w:rsidR="00823BD4" w:rsidRPr="001A51C6" w:rsidRDefault="00823BD4" w:rsidP="00823BD4">
      <w:pPr>
        <w:spacing w:after="0"/>
        <w:jc w:val="both"/>
        <w:rPr>
          <w:rFonts w:cs="Arial"/>
          <w:b/>
          <w:szCs w:val="24"/>
          <w:u w:val="single"/>
        </w:rPr>
      </w:pPr>
      <w:r>
        <w:rPr>
          <w:rFonts w:cs="Arial"/>
          <w:b/>
          <w:szCs w:val="24"/>
          <w:u w:val="single"/>
        </w:rPr>
        <w:t>PP2020</w:t>
      </w:r>
      <w:r w:rsidRPr="001A51C6">
        <w:rPr>
          <w:rFonts w:cs="Arial"/>
          <w:b/>
          <w:szCs w:val="24"/>
          <w:u w:val="single"/>
        </w:rPr>
        <w:t>-</w:t>
      </w:r>
      <w:r w:rsidR="00792456">
        <w:rPr>
          <w:rFonts w:cs="Arial"/>
          <w:b/>
          <w:szCs w:val="24"/>
          <w:u w:val="single"/>
        </w:rPr>
        <w:t>053</w:t>
      </w:r>
    </w:p>
    <w:p w14:paraId="70338A37" w14:textId="77777777" w:rsidR="00823BD4" w:rsidRPr="001A51C6" w:rsidRDefault="00823BD4" w:rsidP="00823BD4">
      <w:pPr>
        <w:spacing w:after="0"/>
        <w:jc w:val="both"/>
        <w:rPr>
          <w:rFonts w:cs="Arial"/>
          <w:b/>
          <w:szCs w:val="24"/>
          <w:u w:val="single"/>
        </w:rPr>
      </w:pPr>
    </w:p>
    <w:p w14:paraId="044A406B" w14:textId="6E865E60" w:rsidR="00823BD4" w:rsidRPr="00AE062D" w:rsidRDefault="00823BD4" w:rsidP="00823BD4">
      <w:pPr>
        <w:spacing w:after="0" w:line="276" w:lineRule="auto"/>
        <w:jc w:val="both"/>
        <w:rPr>
          <w:rFonts w:cs="Arial"/>
          <w:szCs w:val="24"/>
          <w:lang w:val="fr-FR"/>
        </w:rPr>
      </w:pPr>
      <w:r w:rsidRPr="001A51C6">
        <w:rPr>
          <w:rFonts w:cs="Arial"/>
          <w:szCs w:val="24"/>
        </w:rPr>
        <w:tab/>
      </w:r>
      <w:r w:rsidRPr="00AE062D">
        <w:rPr>
          <w:rFonts w:cs="Arial"/>
          <w:szCs w:val="24"/>
          <w:lang w:val="fr-FR"/>
        </w:rPr>
        <w:t>Il est résolu que la cédule des taux pour le servi</w:t>
      </w:r>
      <w:r>
        <w:rPr>
          <w:rFonts w:cs="Arial"/>
          <w:szCs w:val="24"/>
          <w:lang w:val="fr-FR"/>
        </w:rPr>
        <w:t>ce d'eau et d'égout pour 2021</w:t>
      </w:r>
      <w:r w:rsidRPr="00AE062D">
        <w:rPr>
          <w:rFonts w:cs="Arial"/>
          <w:szCs w:val="24"/>
          <w:lang w:val="fr-FR"/>
        </w:rPr>
        <w:t xml:space="preserve"> soit </w:t>
      </w:r>
      <w:r>
        <w:rPr>
          <w:rFonts w:cs="Arial"/>
          <w:szCs w:val="24"/>
          <w:lang w:val="fr-FR"/>
        </w:rPr>
        <w:tab/>
      </w:r>
      <w:r w:rsidRPr="00AE062D">
        <w:rPr>
          <w:rFonts w:cs="Arial"/>
          <w:szCs w:val="24"/>
          <w:lang w:val="fr-FR"/>
        </w:rPr>
        <w:t>adopté</w:t>
      </w:r>
      <w:r>
        <w:rPr>
          <w:rFonts w:cs="Arial"/>
          <w:szCs w:val="24"/>
          <w:lang w:val="fr-FR"/>
        </w:rPr>
        <w:t>e</w:t>
      </w:r>
      <w:r w:rsidRPr="00AE062D">
        <w:rPr>
          <w:rFonts w:cs="Arial"/>
          <w:szCs w:val="24"/>
          <w:lang w:val="fr-FR"/>
        </w:rPr>
        <w:t xml:space="preserve"> tel</w:t>
      </w:r>
      <w:r>
        <w:rPr>
          <w:rFonts w:cs="Arial"/>
          <w:szCs w:val="24"/>
          <w:lang w:val="fr-FR"/>
        </w:rPr>
        <w:t>le</w:t>
      </w:r>
      <w:r w:rsidRPr="00AE062D">
        <w:rPr>
          <w:rFonts w:cs="Arial"/>
          <w:szCs w:val="24"/>
          <w:lang w:val="fr-FR"/>
        </w:rPr>
        <w:t xml:space="preserve"> que présenté</w:t>
      </w:r>
      <w:r>
        <w:rPr>
          <w:rFonts w:cs="Arial"/>
          <w:szCs w:val="24"/>
          <w:lang w:val="fr-FR"/>
        </w:rPr>
        <w:t>e</w:t>
      </w:r>
      <w:r w:rsidRPr="00AE062D">
        <w:rPr>
          <w:rFonts w:cs="Arial"/>
          <w:szCs w:val="24"/>
          <w:lang w:val="fr-FR"/>
        </w:rPr>
        <w:t>.</w:t>
      </w:r>
    </w:p>
    <w:p w14:paraId="2F95F3A8" w14:textId="77777777" w:rsidR="00823BD4" w:rsidRPr="00841B5F" w:rsidRDefault="00823BD4" w:rsidP="00823BD4">
      <w:pPr>
        <w:spacing w:after="0"/>
        <w:jc w:val="both"/>
        <w:rPr>
          <w:rFonts w:cs="Arial"/>
          <w:szCs w:val="24"/>
          <w:lang w:val="fr-FR"/>
        </w:rPr>
      </w:pPr>
    </w:p>
    <w:p w14:paraId="26B14302" w14:textId="2420D4DF" w:rsidR="00823BD4" w:rsidRPr="00892516" w:rsidRDefault="00823BD4" w:rsidP="00823BD4">
      <w:pPr>
        <w:spacing w:after="0"/>
        <w:jc w:val="both"/>
        <w:rPr>
          <w:rFonts w:cs="Arial"/>
          <w:u w:val="single"/>
        </w:rPr>
      </w:pPr>
      <w:r w:rsidRPr="001A51C6">
        <w:rPr>
          <w:rFonts w:cs="Arial"/>
          <w:b/>
          <w:szCs w:val="24"/>
        </w:rPr>
        <w:tab/>
      </w:r>
      <w:r w:rsidRPr="1244E5E9">
        <w:rPr>
          <w:rFonts w:cs="Arial"/>
          <w:b/>
          <w:bCs/>
        </w:rPr>
        <w:t>Proposé par :</w:t>
      </w:r>
      <w:r w:rsidR="00071374">
        <w:rPr>
          <w:rFonts w:cs="Arial"/>
          <w:b/>
          <w:bCs/>
        </w:rPr>
        <w:t xml:space="preserve"> Gilles E. Duguay</w:t>
      </w:r>
      <w:r w:rsidRPr="00892516">
        <w:rPr>
          <w:rFonts w:cs="Arial"/>
          <w:b/>
          <w:szCs w:val="24"/>
        </w:rPr>
        <w:tab/>
      </w:r>
    </w:p>
    <w:p w14:paraId="7964686F" w14:textId="7B8439A0" w:rsidR="00823BD4" w:rsidRDefault="00823BD4" w:rsidP="00823BD4">
      <w:pPr>
        <w:spacing w:after="0"/>
        <w:jc w:val="both"/>
        <w:rPr>
          <w:rFonts w:cs="Arial"/>
          <w:b/>
          <w:bCs/>
        </w:rPr>
      </w:pPr>
      <w:r w:rsidRPr="00892516">
        <w:rPr>
          <w:rFonts w:cs="Arial"/>
          <w:szCs w:val="24"/>
        </w:rPr>
        <w:tab/>
      </w:r>
      <w:r w:rsidRPr="1244E5E9">
        <w:rPr>
          <w:rFonts w:cs="Arial"/>
          <w:b/>
          <w:bCs/>
        </w:rPr>
        <w:t>Appuyé par :</w:t>
      </w:r>
      <w:r w:rsidR="00071374">
        <w:rPr>
          <w:rFonts w:cs="Arial"/>
          <w:b/>
          <w:bCs/>
        </w:rPr>
        <w:t xml:space="preserve"> Linda Robichaud Blanchard</w:t>
      </w:r>
      <w:r w:rsidRPr="00892516">
        <w:rPr>
          <w:rFonts w:cs="Arial"/>
          <w:szCs w:val="24"/>
        </w:rPr>
        <w:tab/>
      </w:r>
      <w:r>
        <w:rPr>
          <w:rFonts w:cs="Arial"/>
          <w:szCs w:val="24"/>
        </w:rPr>
        <w:tab/>
      </w:r>
      <w:r w:rsidRPr="1244E5E9">
        <w:rPr>
          <w:rFonts w:cs="Arial"/>
        </w:rPr>
        <w:t>-</w:t>
      </w:r>
      <w:r w:rsidRPr="1244E5E9">
        <w:rPr>
          <w:rFonts w:cs="Arial"/>
          <w:b/>
          <w:bCs/>
        </w:rPr>
        <w:t>adoptée</w:t>
      </w:r>
    </w:p>
    <w:p w14:paraId="000FB5B2" w14:textId="77777777" w:rsidR="00646F07" w:rsidRDefault="00646F07" w:rsidP="00823BD4">
      <w:pPr>
        <w:spacing w:after="0"/>
        <w:jc w:val="both"/>
        <w:rPr>
          <w:rFonts w:cs="Arial"/>
          <w:b/>
          <w:bCs/>
        </w:rPr>
      </w:pPr>
    </w:p>
    <w:p w14:paraId="1C0759D2" w14:textId="77777777" w:rsidR="00823BD4" w:rsidRPr="00BB5D0C" w:rsidRDefault="00823BD4" w:rsidP="00823BD4">
      <w:pPr>
        <w:spacing w:after="0"/>
        <w:jc w:val="both"/>
        <w:rPr>
          <w:rFonts w:cs="Arial"/>
          <w:u w:val="single"/>
        </w:rPr>
      </w:pPr>
    </w:p>
    <w:p w14:paraId="6C70E745" w14:textId="49EBF603" w:rsidR="00084F3F" w:rsidRDefault="00823BD4" w:rsidP="00F439F9">
      <w:pPr>
        <w:spacing w:after="0"/>
        <w:ind w:left="-142"/>
        <w:jc w:val="both"/>
        <w:rPr>
          <w:rFonts w:cs="Arial"/>
          <w:b/>
          <w:bCs/>
          <w:szCs w:val="24"/>
          <w:u w:val="single"/>
        </w:rPr>
      </w:pPr>
      <w:r>
        <w:rPr>
          <w:rFonts w:cs="Arial"/>
          <w:b/>
          <w:bCs/>
          <w:szCs w:val="24"/>
        </w:rPr>
        <w:t>1</w:t>
      </w:r>
      <w:r w:rsidR="00F367D8">
        <w:rPr>
          <w:rFonts w:cs="Arial"/>
          <w:b/>
          <w:bCs/>
          <w:szCs w:val="24"/>
        </w:rPr>
        <w:t>0</w:t>
      </w:r>
      <w:r w:rsidR="00084F3F" w:rsidRPr="00BB5D0C">
        <w:rPr>
          <w:rFonts w:cs="Arial"/>
          <w:b/>
          <w:bCs/>
          <w:szCs w:val="24"/>
        </w:rPr>
        <w:t>.</w:t>
      </w:r>
      <w:r w:rsidR="00084F3F" w:rsidRPr="00BB5D0C">
        <w:rPr>
          <w:rFonts w:cs="Arial"/>
          <w:b/>
          <w:szCs w:val="24"/>
        </w:rPr>
        <w:tab/>
      </w:r>
      <w:r w:rsidR="00084F3F" w:rsidRPr="00BB5D0C">
        <w:rPr>
          <w:rFonts w:cs="Arial"/>
          <w:b/>
          <w:bCs/>
          <w:szCs w:val="24"/>
          <w:u w:val="single"/>
        </w:rPr>
        <w:t>Correspondances reçues et envoyées</w:t>
      </w:r>
    </w:p>
    <w:p w14:paraId="79AC6885" w14:textId="77777777" w:rsidR="00CD3177" w:rsidRDefault="00CD3177" w:rsidP="00F439F9">
      <w:pPr>
        <w:spacing w:after="0"/>
        <w:ind w:left="-142" w:right="49"/>
        <w:jc w:val="both"/>
        <w:rPr>
          <w:rFonts w:cs="Arial"/>
          <w:b/>
          <w:bCs/>
          <w:szCs w:val="24"/>
          <w:u w:val="single"/>
        </w:rPr>
      </w:pPr>
    </w:p>
    <w:p w14:paraId="5EFAF096" w14:textId="23B88743" w:rsidR="00C2466E" w:rsidRDefault="003A5ABA" w:rsidP="00792456">
      <w:pPr>
        <w:ind w:left="1416" w:hanging="708"/>
        <w:jc w:val="both"/>
        <w:rPr>
          <w:rFonts w:cs="Arial"/>
          <w:b/>
          <w:szCs w:val="24"/>
        </w:rPr>
      </w:pPr>
      <w:r>
        <w:rPr>
          <w:rFonts w:cs="Arial"/>
          <w:b/>
          <w:szCs w:val="24"/>
        </w:rPr>
        <w:t>10</w:t>
      </w:r>
      <w:r w:rsidR="00823BD4" w:rsidRPr="008674AF">
        <w:rPr>
          <w:rFonts w:cs="Arial"/>
          <w:b/>
          <w:szCs w:val="24"/>
        </w:rPr>
        <w:t>.1</w:t>
      </w:r>
      <w:r w:rsidR="00C2466E" w:rsidRPr="008674AF">
        <w:rPr>
          <w:rFonts w:cs="Arial"/>
          <w:szCs w:val="24"/>
        </w:rPr>
        <w:tab/>
      </w:r>
      <w:r w:rsidR="00C2466E" w:rsidRPr="008674AF">
        <w:rPr>
          <w:rFonts w:cs="Arial"/>
          <w:b/>
          <w:szCs w:val="24"/>
        </w:rPr>
        <w:t>Appel</w:t>
      </w:r>
      <w:r w:rsidR="00792456" w:rsidRPr="008674AF">
        <w:rPr>
          <w:rFonts w:cs="Arial"/>
          <w:b/>
          <w:szCs w:val="24"/>
        </w:rPr>
        <w:t>s</w:t>
      </w:r>
      <w:r w:rsidR="00C2466E" w:rsidRPr="008674AF">
        <w:rPr>
          <w:rFonts w:cs="Arial"/>
          <w:b/>
          <w:szCs w:val="24"/>
        </w:rPr>
        <w:t xml:space="preserve"> d'offres </w:t>
      </w:r>
      <w:r w:rsidR="00C2466E" w:rsidRPr="008674AF">
        <w:rPr>
          <w:b/>
          <w:szCs w:val="24"/>
        </w:rPr>
        <w:t xml:space="preserve">camion </w:t>
      </w:r>
      <w:r w:rsidR="00792456" w:rsidRPr="008674AF">
        <w:rPr>
          <w:b/>
          <w:szCs w:val="24"/>
        </w:rPr>
        <w:t>2001 GMC 3500 et camion balai de rue- International 1985Model CO1850</w:t>
      </w:r>
      <w:r w:rsidR="008674AF" w:rsidRPr="008674AF">
        <w:rPr>
          <w:b/>
          <w:szCs w:val="24"/>
        </w:rPr>
        <w:t>B</w:t>
      </w:r>
      <w:r w:rsidR="00C2466E" w:rsidRPr="008674AF">
        <w:rPr>
          <w:b/>
          <w:szCs w:val="24"/>
        </w:rPr>
        <w:t xml:space="preserve"> </w:t>
      </w:r>
      <w:r w:rsidR="00C2466E" w:rsidRPr="008674AF">
        <w:rPr>
          <w:rFonts w:cs="Arial"/>
          <w:b/>
          <w:szCs w:val="24"/>
        </w:rPr>
        <w:t>se termine</w:t>
      </w:r>
      <w:r w:rsidR="008674AF" w:rsidRPr="008674AF">
        <w:rPr>
          <w:rFonts w:cs="Arial"/>
          <w:b/>
          <w:szCs w:val="24"/>
        </w:rPr>
        <w:t>nt</w:t>
      </w:r>
      <w:r w:rsidR="00C2466E" w:rsidRPr="008674AF">
        <w:rPr>
          <w:rFonts w:cs="Arial"/>
          <w:b/>
          <w:szCs w:val="24"/>
        </w:rPr>
        <w:t xml:space="preserve"> vendredi, </w:t>
      </w:r>
      <w:r w:rsidR="008674AF" w:rsidRPr="008674AF">
        <w:rPr>
          <w:rFonts w:cs="Arial"/>
          <w:b/>
          <w:szCs w:val="24"/>
        </w:rPr>
        <w:t>20 novembre</w:t>
      </w:r>
      <w:r w:rsidR="00C2466E" w:rsidRPr="008674AF">
        <w:rPr>
          <w:rFonts w:cs="Arial"/>
          <w:b/>
          <w:szCs w:val="24"/>
        </w:rPr>
        <w:t xml:space="preserve"> 2020 à 16 h 30.</w:t>
      </w:r>
    </w:p>
    <w:p w14:paraId="6A5F7110" w14:textId="77777777" w:rsidR="00646F07" w:rsidRPr="00A20409" w:rsidRDefault="00646F07" w:rsidP="00792456">
      <w:pPr>
        <w:ind w:left="1416" w:hanging="708"/>
        <w:jc w:val="both"/>
        <w:rPr>
          <w:rFonts w:cs="Arial"/>
          <w:b/>
          <w:szCs w:val="24"/>
          <w:u w:val="single"/>
        </w:rPr>
      </w:pPr>
    </w:p>
    <w:p w14:paraId="265DA52F" w14:textId="31EFD578" w:rsidR="000B2FFB" w:rsidRPr="00BB5D0C" w:rsidRDefault="00AA49DE" w:rsidP="00F439F9">
      <w:pPr>
        <w:spacing w:after="0"/>
        <w:ind w:left="-142" w:right="49"/>
        <w:jc w:val="both"/>
        <w:outlineLvl w:val="0"/>
        <w:rPr>
          <w:rFonts w:cs="Arial"/>
          <w:b/>
          <w:bCs/>
          <w:szCs w:val="24"/>
          <w:u w:val="single"/>
        </w:rPr>
      </w:pPr>
      <w:r w:rsidRPr="00F755BC">
        <w:rPr>
          <w:rFonts w:cs="Arial"/>
          <w:b/>
          <w:bCs/>
          <w:szCs w:val="24"/>
        </w:rPr>
        <w:t>1</w:t>
      </w:r>
      <w:r w:rsidR="00F367D8">
        <w:rPr>
          <w:rFonts w:cs="Arial"/>
          <w:b/>
          <w:bCs/>
          <w:szCs w:val="24"/>
        </w:rPr>
        <w:t>1</w:t>
      </w:r>
      <w:r w:rsidR="000B2FFB" w:rsidRPr="00F755BC">
        <w:rPr>
          <w:rFonts w:cs="Arial"/>
          <w:b/>
          <w:bCs/>
          <w:szCs w:val="24"/>
        </w:rPr>
        <w:t xml:space="preserve">. </w:t>
      </w:r>
      <w:r w:rsidR="000B2FFB" w:rsidRPr="00F755BC">
        <w:rPr>
          <w:rFonts w:cs="Arial"/>
          <w:b/>
          <w:szCs w:val="24"/>
        </w:rPr>
        <w:tab/>
      </w:r>
      <w:r w:rsidR="000B2FFB" w:rsidRPr="00BB5D0C">
        <w:rPr>
          <w:rFonts w:cs="Arial"/>
          <w:b/>
          <w:bCs/>
          <w:szCs w:val="24"/>
          <w:u w:val="single"/>
        </w:rPr>
        <w:t>Rapport des conseiller(ère)s</w:t>
      </w:r>
    </w:p>
    <w:p w14:paraId="0A1FA26C" w14:textId="77777777" w:rsidR="000B2FFB" w:rsidRPr="00BB5D0C" w:rsidRDefault="000B2FFB" w:rsidP="00F439F9">
      <w:pPr>
        <w:spacing w:after="0"/>
        <w:ind w:left="-142" w:right="49"/>
        <w:jc w:val="both"/>
        <w:rPr>
          <w:rFonts w:cs="Arial"/>
          <w:szCs w:val="24"/>
        </w:rPr>
      </w:pPr>
    </w:p>
    <w:p w14:paraId="0988E934" w14:textId="75BA0F14" w:rsidR="000B2FFB" w:rsidRDefault="000B2FFB" w:rsidP="00F439F9">
      <w:pPr>
        <w:spacing w:after="0"/>
        <w:ind w:left="-142" w:right="49"/>
        <w:jc w:val="both"/>
        <w:outlineLvl w:val="0"/>
        <w:rPr>
          <w:rFonts w:eastAsia="Arial" w:cs="Arial"/>
        </w:rPr>
      </w:pPr>
      <w:r w:rsidRPr="00BB5D0C">
        <w:rPr>
          <w:rFonts w:cs="Arial"/>
          <w:szCs w:val="24"/>
        </w:rPr>
        <w:tab/>
      </w:r>
      <w:r w:rsidR="00F439F9">
        <w:rPr>
          <w:rFonts w:cs="Arial"/>
          <w:szCs w:val="24"/>
        </w:rPr>
        <w:tab/>
      </w:r>
      <w:r w:rsidRPr="525495F9">
        <w:rPr>
          <w:rFonts w:eastAsia="Arial" w:cs="Arial"/>
        </w:rPr>
        <w:t>Les conseiller</w:t>
      </w:r>
      <w:r w:rsidR="009E2569" w:rsidRPr="525495F9">
        <w:rPr>
          <w:rFonts w:eastAsia="Arial" w:cs="Arial"/>
        </w:rPr>
        <w:t>s</w:t>
      </w:r>
      <w:r w:rsidRPr="525495F9">
        <w:rPr>
          <w:rFonts w:eastAsia="Arial" w:cs="Arial"/>
        </w:rPr>
        <w:t>(ères) présentent leur rapport.</w:t>
      </w:r>
    </w:p>
    <w:p w14:paraId="7DE172EA" w14:textId="77777777" w:rsidR="00646F07" w:rsidRDefault="00646F07" w:rsidP="00F439F9">
      <w:pPr>
        <w:spacing w:after="0"/>
        <w:ind w:left="-142" w:right="49"/>
        <w:jc w:val="both"/>
        <w:outlineLvl w:val="0"/>
        <w:rPr>
          <w:rFonts w:eastAsia="Arial" w:cs="Arial"/>
        </w:rPr>
      </w:pPr>
    </w:p>
    <w:p w14:paraId="483FCC27" w14:textId="77777777" w:rsidR="000770A4" w:rsidRDefault="000770A4" w:rsidP="00F439F9">
      <w:pPr>
        <w:spacing w:after="0"/>
        <w:ind w:left="-142" w:right="49"/>
        <w:jc w:val="both"/>
        <w:rPr>
          <w:rFonts w:cs="Arial"/>
          <w:b/>
          <w:bCs/>
          <w:szCs w:val="24"/>
        </w:rPr>
      </w:pPr>
    </w:p>
    <w:p w14:paraId="2D2F79F7" w14:textId="0B5D649F" w:rsidR="006E5DDF" w:rsidRPr="00BB5D0C" w:rsidRDefault="00AA49DE" w:rsidP="00F439F9">
      <w:pPr>
        <w:spacing w:after="0"/>
        <w:ind w:left="-142" w:right="49"/>
        <w:jc w:val="both"/>
        <w:rPr>
          <w:rFonts w:cs="Arial"/>
          <w:b/>
          <w:bCs/>
        </w:rPr>
      </w:pPr>
      <w:r w:rsidRPr="4C9AFDBA">
        <w:rPr>
          <w:rFonts w:cs="Arial"/>
          <w:b/>
          <w:bCs/>
        </w:rPr>
        <w:t>1</w:t>
      </w:r>
      <w:r w:rsidR="00F367D8">
        <w:rPr>
          <w:rFonts w:cs="Arial"/>
          <w:b/>
          <w:bCs/>
        </w:rPr>
        <w:t>2.</w:t>
      </w:r>
      <w:r w:rsidR="00A914C4" w:rsidRPr="4C9AFDBA">
        <w:rPr>
          <w:rFonts w:cs="Arial"/>
          <w:b/>
          <w:bCs/>
        </w:rPr>
        <w:t xml:space="preserve"> </w:t>
      </w:r>
      <w:r w:rsidR="006E5DDF" w:rsidRPr="00BB5D0C">
        <w:rPr>
          <w:rFonts w:cs="Arial"/>
          <w:b/>
          <w:szCs w:val="24"/>
        </w:rPr>
        <w:tab/>
      </w:r>
      <w:r w:rsidR="006E5DDF" w:rsidRPr="4C9AFDBA">
        <w:rPr>
          <w:rFonts w:cs="Arial"/>
          <w:b/>
          <w:bCs/>
          <w:u w:val="single"/>
        </w:rPr>
        <w:t>Levée de la réunion</w:t>
      </w:r>
    </w:p>
    <w:p w14:paraId="673BEDCB" w14:textId="77777777" w:rsidR="006E5DDF" w:rsidRPr="00BB5D0C" w:rsidRDefault="006E5DDF" w:rsidP="00F439F9">
      <w:pPr>
        <w:pStyle w:val="Listepuces"/>
        <w:numPr>
          <w:ilvl w:val="0"/>
          <w:numId w:val="0"/>
        </w:numPr>
        <w:spacing w:after="0"/>
        <w:ind w:left="-142" w:right="49"/>
        <w:jc w:val="both"/>
        <w:rPr>
          <w:rFonts w:cs="Arial"/>
          <w:b/>
          <w:szCs w:val="24"/>
        </w:rPr>
      </w:pPr>
    </w:p>
    <w:p w14:paraId="3C8DBD91" w14:textId="0ABE216E" w:rsidR="001F6FBD" w:rsidRDefault="411E858F" w:rsidP="00F439F9">
      <w:pPr>
        <w:pStyle w:val="Listepuces"/>
        <w:numPr>
          <w:ilvl w:val="0"/>
          <w:numId w:val="0"/>
        </w:numPr>
        <w:spacing w:after="0"/>
        <w:ind w:left="-142" w:right="49" w:firstLine="850"/>
        <w:jc w:val="both"/>
        <w:rPr>
          <w:rFonts w:cs="Arial"/>
        </w:rPr>
      </w:pPr>
      <w:r w:rsidRPr="411E858F">
        <w:rPr>
          <w:rFonts w:cs="Arial"/>
        </w:rPr>
        <w:t xml:space="preserve">Levée de la réunion à </w:t>
      </w:r>
      <w:r w:rsidR="00071374">
        <w:rPr>
          <w:rFonts w:cs="Arial"/>
        </w:rPr>
        <w:t>20 h 33</w:t>
      </w:r>
    </w:p>
    <w:p w14:paraId="749688D8" w14:textId="4E0CAB06" w:rsidR="00646F07" w:rsidRDefault="00646F07" w:rsidP="00F439F9">
      <w:pPr>
        <w:pStyle w:val="Listepuces"/>
        <w:numPr>
          <w:ilvl w:val="0"/>
          <w:numId w:val="0"/>
        </w:numPr>
        <w:spacing w:after="0"/>
        <w:ind w:left="-142" w:right="49" w:firstLine="850"/>
        <w:jc w:val="both"/>
        <w:rPr>
          <w:rFonts w:cs="Arial"/>
        </w:rPr>
      </w:pPr>
    </w:p>
    <w:p w14:paraId="5709D607" w14:textId="77777777" w:rsidR="00646F07" w:rsidRDefault="00646F07" w:rsidP="00F439F9">
      <w:pPr>
        <w:pStyle w:val="Listepuces"/>
        <w:numPr>
          <w:ilvl w:val="0"/>
          <w:numId w:val="0"/>
        </w:numPr>
        <w:spacing w:after="0"/>
        <w:ind w:left="-142" w:right="49" w:firstLine="850"/>
        <w:jc w:val="both"/>
        <w:rPr>
          <w:rFonts w:cs="Arial"/>
        </w:rPr>
      </w:pPr>
    </w:p>
    <w:p w14:paraId="2F4D8B55" w14:textId="77777777" w:rsidR="002D738E" w:rsidRDefault="002D738E" w:rsidP="00F439F9">
      <w:pPr>
        <w:pStyle w:val="Listepuces"/>
        <w:numPr>
          <w:ilvl w:val="0"/>
          <w:numId w:val="0"/>
        </w:numPr>
        <w:spacing w:after="0"/>
        <w:ind w:left="-142" w:right="49"/>
        <w:jc w:val="both"/>
        <w:rPr>
          <w:rFonts w:cs="Arial"/>
          <w:szCs w:val="24"/>
        </w:rPr>
      </w:pPr>
    </w:p>
    <w:p w14:paraId="11C54BB0" w14:textId="303FCA07" w:rsidR="006E5DDF" w:rsidRPr="00542B57" w:rsidRDefault="00542B57" w:rsidP="00F439F9">
      <w:pPr>
        <w:pStyle w:val="Listepuces"/>
        <w:numPr>
          <w:ilvl w:val="0"/>
          <w:numId w:val="0"/>
        </w:numPr>
        <w:spacing w:after="0"/>
        <w:ind w:left="-142" w:right="49"/>
        <w:jc w:val="both"/>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rPr>
        <w:tab/>
      </w:r>
      <w:r w:rsidR="006E5DDF" w:rsidRPr="00BB5D0C">
        <w:rPr>
          <w:rFonts w:cs="Arial"/>
          <w:szCs w:val="24"/>
        </w:rPr>
        <w:tab/>
      </w:r>
      <w:r>
        <w:rPr>
          <w:rFonts w:cs="Arial"/>
          <w:szCs w:val="24"/>
        </w:rPr>
        <w:tab/>
      </w:r>
      <w:r>
        <w:rPr>
          <w:rFonts w:cs="Arial"/>
          <w:szCs w:val="24"/>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79CEFC25" w14:textId="266F5F02" w:rsidR="006E5DDF" w:rsidRPr="00286D15" w:rsidRDefault="00F05A66" w:rsidP="00F439F9">
      <w:pPr>
        <w:pStyle w:val="Listepuces"/>
        <w:numPr>
          <w:ilvl w:val="0"/>
          <w:numId w:val="0"/>
        </w:numPr>
        <w:spacing w:after="0"/>
        <w:ind w:left="-142" w:right="49"/>
        <w:jc w:val="both"/>
        <w:rPr>
          <w:rFonts w:cs="Arial"/>
          <w:b/>
          <w:bCs/>
          <w:szCs w:val="24"/>
        </w:rPr>
      </w:pPr>
      <w:r>
        <w:rPr>
          <w:rFonts w:cs="Arial"/>
          <w:b/>
          <w:bCs/>
          <w:szCs w:val="24"/>
        </w:rPr>
        <w:t>Jules Haché</w:t>
      </w:r>
      <w:r>
        <w:rPr>
          <w:rFonts w:cs="Arial"/>
          <w:b/>
          <w:bCs/>
          <w:szCs w:val="24"/>
        </w:rPr>
        <w:tab/>
      </w:r>
      <w:r>
        <w:rPr>
          <w:rFonts w:cs="Arial"/>
          <w:b/>
          <w:bCs/>
          <w:szCs w:val="24"/>
        </w:rPr>
        <w:tab/>
      </w:r>
      <w:r w:rsidR="15D006AC" w:rsidRPr="00286D15">
        <w:rPr>
          <w:rFonts w:cs="Arial"/>
          <w:b/>
          <w:bCs/>
          <w:szCs w:val="24"/>
        </w:rPr>
        <w:t xml:space="preserve">                     </w:t>
      </w:r>
      <w:r w:rsidR="7F6B2965" w:rsidRPr="00286D15">
        <w:rPr>
          <w:rFonts w:cs="Arial"/>
          <w:b/>
          <w:bCs/>
          <w:szCs w:val="24"/>
        </w:rPr>
        <w:t xml:space="preserve">                    </w:t>
      </w:r>
      <w:r w:rsidR="006E5DDF" w:rsidRPr="00286D15">
        <w:rPr>
          <w:rFonts w:cs="Arial"/>
          <w:szCs w:val="24"/>
        </w:rPr>
        <w:tab/>
      </w:r>
      <w:r w:rsidR="006E5DDF" w:rsidRPr="00286D15">
        <w:rPr>
          <w:rFonts w:cs="Arial"/>
          <w:szCs w:val="24"/>
        </w:rPr>
        <w:tab/>
      </w:r>
      <w:r w:rsidR="006E5DDF" w:rsidRPr="00286D15">
        <w:rPr>
          <w:rFonts w:cs="Arial"/>
          <w:szCs w:val="24"/>
        </w:rPr>
        <w:tab/>
      </w:r>
      <w:r w:rsidR="006E5DDF" w:rsidRPr="00286D15">
        <w:rPr>
          <w:rFonts w:cs="Arial"/>
          <w:b/>
          <w:bCs/>
          <w:szCs w:val="24"/>
        </w:rPr>
        <w:t xml:space="preserve">Dave </w:t>
      </w:r>
      <w:r w:rsidR="0AD4C8CB" w:rsidRPr="00286D15">
        <w:rPr>
          <w:rFonts w:cs="Arial"/>
          <w:b/>
          <w:bCs/>
          <w:szCs w:val="24"/>
        </w:rPr>
        <w:t>Brown</w:t>
      </w:r>
    </w:p>
    <w:p w14:paraId="5E2CD829" w14:textId="06F97F18" w:rsidR="003A1242" w:rsidRDefault="00C46C18" w:rsidP="00F439F9">
      <w:pPr>
        <w:pStyle w:val="Listepuces"/>
        <w:numPr>
          <w:ilvl w:val="0"/>
          <w:numId w:val="0"/>
        </w:numPr>
        <w:spacing w:after="0"/>
        <w:ind w:left="-142" w:right="49"/>
        <w:jc w:val="both"/>
        <w:rPr>
          <w:rFonts w:cs="Arial"/>
          <w:b/>
          <w:szCs w:val="24"/>
        </w:rPr>
      </w:pPr>
      <w:r w:rsidRPr="00BB5D0C">
        <w:rPr>
          <w:rFonts w:cs="Arial"/>
          <w:szCs w:val="24"/>
        </w:rPr>
        <w:t>Maire</w:t>
      </w:r>
      <w:r w:rsidR="00F05A66">
        <w:rPr>
          <w:rFonts w:cs="Arial"/>
          <w:szCs w:val="24"/>
        </w:rPr>
        <w:t xml:space="preserve"> </w:t>
      </w:r>
      <w:r w:rsidR="00F05A66">
        <w:rPr>
          <w:rFonts w:cs="Arial"/>
          <w:szCs w:val="24"/>
        </w:rPr>
        <w:tab/>
      </w:r>
      <w:r w:rsidR="00F05A66">
        <w:rPr>
          <w:rFonts w:cs="Arial"/>
          <w:szCs w:val="24"/>
        </w:rPr>
        <w:tab/>
      </w:r>
      <w:r w:rsidRPr="00BB5D0C">
        <w:rPr>
          <w:rFonts w:cs="Arial"/>
          <w:szCs w:val="24"/>
        </w:rPr>
        <w:tab/>
      </w:r>
      <w:r w:rsidR="006E5DDF" w:rsidRPr="00BB5D0C">
        <w:rPr>
          <w:rFonts w:cs="Arial"/>
          <w:szCs w:val="24"/>
        </w:rPr>
        <w:tab/>
      </w:r>
      <w:r w:rsidR="7F6B2965" w:rsidRPr="00BB5D0C">
        <w:rPr>
          <w:rFonts w:cs="Arial"/>
          <w:szCs w:val="24"/>
        </w:rPr>
        <w:t xml:space="preserve">                                         </w:t>
      </w:r>
      <w:r w:rsidR="006E5DDF" w:rsidRPr="00BB5D0C">
        <w:rPr>
          <w:rFonts w:cs="Arial"/>
          <w:szCs w:val="24"/>
        </w:rPr>
        <w:tab/>
      </w:r>
      <w:r w:rsidR="006E5DDF" w:rsidRPr="00BB5D0C">
        <w:rPr>
          <w:rFonts w:cs="Arial"/>
          <w:szCs w:val="24"/>
        </w:rPr>
        <w:tab/>
        <w:t>Secrétaire</w:t>
      </w:r>
      <w:r w:rsidR="006A37D7" w:rsidRPr="00BB5D0C">
        <w:rPr>
          <w:rFonts w:cs="Arial"/>
          <w:szCs w:val="24"/>
        </w:rPr>
        <w:t xml:space="preserve"> </w:t>
      </w:r>
      <w:r w:rsidR="006E5DDF" w:rsidRPr="00BB5D0C">
        <w:rPr>
          <w:rFonts w:cs="Arial"/>
          <w:szCs w:val="24"/>
        </w:rPr>
        <w:t>municipal</w:t>
      </w:r>
    </w:p>
    <w:sectPr w:rsidR="003A1242" w:rsidSect="00646F07">
      <w:headerReference w:type="default" r:id="rId8"/>
      <w:footerReference w:type="default" r:id="rId9"/>
      <w:pgSz w:w="12240" w:h="15840" w:code="1"/>
      <w:pgMar w:top="201" w:right="1469" w:bottom="709"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D668" w14:textId="77777777" w:rsidR="006C6CF9" w:rsidRDefault="006C6CF9" w:rsidP="00544C17">
      <w:pPr>
        <w:spacing w:after="0"/>
      </w:pPr>
      <w:r>
        <w:separator/>
      </w:r>
    </w:p>
  </w:endnote>
  <w:endnote w:type="continuationSeparator" w:id="0">
    <w:p w14:paraId="5D0E6D98" w14:textId="77777777" w:rsidR="006C6CF9" w:rsidRDefault="006C6CF9" w:rsidP="0054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0995" w14:textId="77777777" w:rsidR="006A1565" w:rsidRDefault="006A1565">
    <w:pPr>
      <w:pStyle w:val="Pieddepage"/>
      <w:jc w:val="right"/>
    </w:pPr>
  </w:p>
  <w:p w14:paraId="183F24FE" w14:textId="77777777" w:rsidR="006A1565" w:rsidRDefault="006A15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5E5E" w14:textId="77777777" w:rsidR="006C6CF9" w:rsidRDefault="006C6CF9" w:rsidP="00544C17">
      <w:pPr>
        <w:spacing w:after="0"/>
      </w:pPr>
      <w:r>
        <w:separator/>
      </w:r>
    </w:p>
  </w:footnote>
  <w:footnote w:type="continuationSeparator" w:id="0">
    <w:p w14:paraId="0DC9597B" w14:textId="77777777" w:rsidR="006C6CF9" w:rsidRDefault="006C6CF9" w:rsidP="00544C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F840" w14:textId="14D9BFD7" w:rsidR="00F2232C" w:rsidRPr="00B30FFD" w:rsidRDefault="006A1565" w:rsidP="00890491">
    <w:pPr>
      <w:pStyle w:val="En-tte"/>
      <w:ind w:left="-284"/>
      <w:jc w:val="both"/>
      <w:rPr>
        <w:rFonts w:cs="Arial"/>
        <w:color w:val="000000" w:themeColor="text1"/>
        <w:sz w:val="22"/>
      </w:rPr>
    </w:pPr>
    <w:r w:rsidRPr="00B30FFD">
      <w:rPr>
        <w:rFonts w:cs="Arial"/>
        <w:color w:val="000000" w:themeColor="text1"/>
        <w:sz w:val="22"/>
      </w:rPr>
      <w:t xml:space="preserve">Réunion </w:t>
    </w:r>
    <w:r w:rsidR="00BB5F66">
      <w:rPr>
        <w:rFonts w:cs="Arial"/>
        <w:color w:val="000000" w:themeColor="text1"/>
        <w:sz w:val="22"/>
      </w:rPr>
      <w:t>extra</w:t>
    </w:r>
    <w:r w:rsidRPr="00B30FFD">
      <w:rPr>
        <w:rFonts w:cs="Arial"/>
        <w:color w:val="000000" w:themeColor="text1"/>
        <w:sz w:val="22"/>
      </w:rPr>
      <w:t xml:space="preserve">ordinaire </w:t>
    </w:r>
    <w:r w:rsidRPr="009A5978">
      <w:rPr>
        <w:rFonts w:cs="Arial"/>
        <w:color w:val="000000" w:themeColor="text1"/>
        <w:sz w:val="22"/>
      </w:rPr>
      <w:t>publique</w:t>
    </w:r>
    <w:r w:rsidRPr="00B30FFD">
      <w:rPr>
        <w:rFonts w:cs="Arial"/>
        <w:color w:val="000000" w:themeColor="text1"/>
        <w:sz w:val="22"/>
      </w:rPr>
      <w:t xml:space="preserve"> du conseil municipal de la </w:t>
    </w:r>
    <w:r w:rsidR="00C60BC7" w:rsidRPr="00B30FFD">
      <w:rPr>
        <w:rFonts w:cs="Arial"/>
        <w:color w:val="000000" w:themeColor="text1"/>
        <w:sz w:val="22"/>
      </w:rPr>
      <w:t>V</w:t>
    </w:r>
    <w:r w:rsidRPr="00B30FFD">
      <w:rPr>
        <w:rFonts w:cs="Arial"/>
        <w:color w:val="000000" w:themeColor="text1"/>
        <w:sz w:val="22"/>
      </w:rPr>
      <w:t>ille de Lamèque tenu</w:t>
    </w:r>
    <w:r w:rsidR="005C61CD" w:rsidRPr="00B30FFD">
      <w:rPr>
        <w:rFonts w:cs="Arial"/>
        <w:color w:val="000000" w:themeColor="text1"/>
        <w:sz w:val="22"/>
      </w:rPr>
      <w:t>e à l’hôtel de ville le m</w:t>
    </w:r>
    <w:r w:rsidR="000A0429">
      <w:rPr>
        <w:rFonts w:cs="Arial"/>
        <w:color w:val="000000" w:themeColor="text1"/>
        <w:sz w:val="22"/>
      </w:rPr>
      <w:t>ard</w:t>
    </w:r>
    <w:r w:rsidR="006B5069" w:rsidRPr="00B30FFD">
      <w:rPr>
        <w:rFonts w:cs="Arial"/>
        <w:color w:val="000000" w:themeColor="text1"/>
        <w:sz w:val="22"/>
      </w:rPr>
      <w:t>i</w:t>
    </w:r>
    <w:r w:rsidR="005C61CD" w:rsidRPr="00B30FFD">
      <w:rPr>
        <w:rFonts w:cs="Arial"/>
        <w:color w:val="000000" w:themeColor="text1"/>
        <w:sz w:val="22"/>
      </w:rPr>
      <w:t xml:space="preserve"> </w:t>
    </w:r>
    <w:r w:rsidR="006578A7">
      <w:rPr>
        <w:rFonts w:cs="Arial"/>
        <w:color w:val="000000" w:themeColor="text1"/>
        <w:sz w:val="22"/>
      </w:rPr>
      <w:t>1</w:t>
    </w:r>
    <w:r w:rsidR="00BB5F66">
      <w:rPr>
        <w:rFonts w:cs="Arial"/>
        <w:color w:val="000000" w:themeColor="text1"/>
        <w:sz w:val="22"/>
      </w:rPr>
      <w:t>0</w:t>
    </w:r>
    <w:r w:rsidR="006578A7">
      <w:rPr>
        <w:rFonts w:cs="Arial"/>
        <w:color w:val="000000" w:themeColor="text1"/>
        <w:sz w:val="22"/>
      </w:rPr>
      <w:t xml:space="preserve"> novembre</w:t>
    </w:r>
    <w:r w:rsidR="00024579">
      <w:rPr>
        <w:rFonts w:cs="Arial"/>
        <w:color w:val="000000" w:themeColor="text1"/>
        <w:sz w:val="22"/>
      </w:rPr>
      <w:t xml:space="preserve"> </w:t>
    </w:r>
    <w:r w:rsidRPr="00B30FFD">
      <w:rPr>
        <w:rFonts w:cs="Arial"/>
        <w:color w:val="000000" w:themeColor="text1"/>
        <w:sz w:val="22"/>
      </w:rPr>
      <w:t>20</w:t>
    </w:r>
    <w:r w:rsidR="00844061">
      <w:rPr>
        <w:rFonts w:cs="Arial"/>
        <w:color w:val="000000" w:themeColor="text1"/>
        <w:sz w:val="22"/>
      </w:rPr>
      <w:t>20</w:t>
    </w:r>
    <w:r w:rsidRPr="00B30FFD">
      <w:rPr>
        <w:rFonts w:cs="Arial"/>
        <w:color w:val="000000" w:themeColor="text1"/>
        <w:sz w:val="22"/>
      </w:rPr>
      <w:t xml:space="preserve"> à </w:t>
    </w:r>
    <w:r w:rsidR="00D34028" w:rsidRPr="009A5978">
      <w:rPr>
        <w:rFonts w:cs="Arial"/>
        <w:color w:val="000000" w:themeColor="text1"/>
        <w:sz w:val="22"/>
      </w:rPr>
      <w:t>1</w:t>
    </w:r>
    <w:r w:rsidR="00E85D32" w:rsidRPr="009A5978">
      <w:rPr>
        <w:rFonts w:cs="Arial"/>
        <w:color w:val="000000" w:themeColor="text1"/>
        <w:sz w:val="22"/>
      </w:rPr>
      <w:t>9</w:t>
    </w:r>
    <w:r w:rsidRPr="009A5978">
      <w:rPr>
        <w:rFonts w:cs="Arial"/>
        <w:color w:val="000000" w:themeColor="text1"/>
        <w:sz w:val="22"/>
      </w:rPr>
      <w:t xml:space="preserve"> h</w:t>
    </w:r>
    <w:r w:rsidRPr="00B30FFD">
      <w:rPr>
        <w:rFonts w:cs="Arial"/>
        <w:color w:val="000000" w:themeColor="text1"/>
        <w:sz w:val="22"/>
      </w:rPr>
      <w:t xml:space="preserve"> sous la présidence du </w:t>
    </w:r>
    <w:r w:rsidRPr="008A2889">
      <w:rPr>
        <w:rFonts w:cs="Arial"/>
        <w:color w:val="000000" w:themeColor="text1"/>
        <w:sz w:val="22"/>
      </w:rPr>
      <w:t>Maire</w:t>
    </w:r>
    <w:r w:rsidR="00CA2AD2" w:rsidRPr="008A2889">
      <w:rPr>
        <w:rFonts w:cs="Arial"/>
        <w:color w:val="000000" w:themeColor="text1"/>
        <w:sz w:val="22"/>
      </w:rPr>
      <w:t xml:space="preserve"> M</w:t>
    </w:r>
    <w:r w:rsidR="00F2232C" w:rsidRPr="008A2889">
      <w:rPr>
        <w:rFonts w:cs="Arial"/>
        <w:color w:val="000000" w:themeColor="text1"/>
        <w:sz w:val="22"/>
      </w:rPr>
      <w:t>on</w:t>
    </w:r>
    <w:r w:rsidR="00B30FFD" w:rsidRPr="008A2889">
      <w:rPr>
        <w:rFonts w:cs="Arial"/>
        <w:color w:val="000000" w:themeColor="text1"/>
        <w:sz w:val="22"/>
      </w:rPr>
      <w:t xml:space="preserve">sieur </w:t>
    </w:r>
    <w:r w:rsidR="008A2889" w:rsidRPr="008A2889">
      <w:rPr>
        <w:rFonts w:cs="Arial"/>
        <w:color w:val="000000" w:themeColor="text1"/>
        <w:sz w:val="22"/>
      </w:rPr>
      <w:t>Jules Haché</w:t>
    </w:r>
  </w:p>
  <w:p w14:paraId="668CAFBF" w14:textId="3904E169" w:rsidR="006A1565" w:rsidRPr="004817B0" w:rsidRDefault="00890491" w:rsidP="00890491">
    <w:pPr>
      <w:pStyle w:val="En-tte"/>
      <w:tabs>
        <w:tab w:val="left" w:pos="6960"/>
      </w:tabs>
      <w:ind w:left="-284" w:right="-428"/>
      <w:rPr>
        <w:color w:val="000000" w:themeColor="text1"/>
        <w:u w:val="double"/>
      </w:rPr>
    </w:pPr>
    <w:r>
      <w:rPr>
        <w:color w:val="000000" w:themeColor="text1"/>
        <w:u w:val="double"/>
      </w:rPr>
      <w:t xml:space="preserve">                                               </w:t>
    </w:r>
    <w:r>
      <w:rPr>
        <w:color w:val="000000" w:themeColor="text1"/>
        <w:u w:val="double"/>
      </w:rPr>
      <w:tab/>
    </w:r>
    <w:r w:rsidR="006A1565" w:rsidRPr="004817B0">
      <w:rPr>
        <w:color w:val="000000" w:themeColor="text1"/>
        <w:u w:val="double"/>
      </w:rPr>
      <w:tab/>
    </w:r>
    <w:r w:rsidR="006A1565" w:rsidRPr="004817B0">
      <w:rPr>
        <w:color w:val="000000" w:themeColor="text1"/>
        <w:u w:val="double"/>
      </w:rPr>
      <w:tab/>
    </w:r>
    <w:r>
      <w:rPr>
        <w:color w:val="000000" w:themeColor="text1"/>
        <w:u w:val="double"/>
      </w:rPr>
      <w:t xml:space="preserve">       </w:t>
    </w:r>
    <w:r>
      <w:rPr>
        <w:color w:val="000000" w:themeColor="text1"/>
        <w:u w:val="double"/>
      </w:rPr>
      <w:tab/>
      <w:t xml:space="preserve">        </w:t>
    </w:r>
    <w:r w:rsidR="006A1565" w:rsidRPr="004817B0">
      <w:rPr>
        <w:color w:val="000000" w:themeColor="text1"/>
        <w:u w:val="double"/>
      </w:rPr>
      <w:tab/>
    </w:r>
    <w:r>
      <w:rPr>
        <w:color w:val="000000" w:themeColor="text1"/>
        <w:u w:val="doub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A6CF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5706A57"/>
    <w:multiLevelType w:val="hybridMultilevel"/>
    <w:tmpl w:val="0CAA3D42"/>
    <w:lvl w:ilvl="0" w:tplc="D778D976">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5E4001E7"/>
    <w:multiLevelType w:val="hybridMultilevel"/>
    <w:tmpl w:val="BED43DA2"/>
    <w:lvl w:ilvl="0" w:tplc="8660A538">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15E"/>
    <w:rsid w:val="00000392"/>
    <w:rsid w:val="0000069C"/>
    <w:rsid w:val="00001CB2"/>
    <w:rsid w:val="00002431"/>
    <w:rsid w:val="000028FB"/>
    <w:rsid w:val="000029DB"/>
    <w:rsid w:val="000044B3"/>
    <w:rsid w:val="000059D4"/>
    <w:rsid w:val="00005BD7"/>
    <w:rsid w:val="000063EF"/>
    <w:rsid w:val="00007AAC"/>
    <w:rsid w:val="00007E19"/>
    <w:rsid w:val="00007F64"/>
    <w:rsid w:val="000109AC"/>
    <w:rsid w:val="000110B8"/>
    <w:rsid w:val="000114DF"/>
    <w:rsid w:val="00012387"/>
    <w:rsid w:val="000124DF"/>
    <w:rsid w:val="00012755"/>
    <w:rsid w:val="000131D3"/>
    <w:rsid w:val="00014920"/>
    <w:rsid w:val="00014BB6"/>
    <w:rsid w:val="0001551B"/>
    <w:rsid w:val="00015A4E"/>
    <w:rsid w:val="00015DDB"/>
    <w:rsid w:val="00016A30"/>
    <w:rsid w:val="00017B79"/>
    <w:rsid w:val="00017C5D"/>
    <w:rsid w:val="00017FEA"/>
    <w:rsid w:val="00020411"/>
    <w:rsid w:val="000204FB"/>
    <w:rsid w:val="00022B92"/>
    <w:rsid w:val="00022EAA"/>
    <w:rsid w:val="00023062"/>
    <w:rsid w:val="000237BB"/>
    <w:rsid w:val="00024579"/>
    <w:rsid w:val="00025653"/>
    <w:rsid w:val="000259EF"/>
    <w:rsid w:val="00026217"/>
    <w:rsid w:val="00030632"/>
    <w:rsid w:val="00030886"/>
    <w:rsid w:val="00030EC4"/>
    <w:rsid w:val="0003105A"/>
    <w:rsid w:val="000312A2"/>
    <w:rsid w:val="00031FAC"/>
    <w:rsid w:val="00032AA2"/>
    <w:rsid w:val="00032D9C"/>
    <w:rsid w:val="000330B5"/>
    <w:rsid w:val="000349C4"/>
    <w:rsid w:val="00034A9A"/>
    <w:rsid w:val="00035BFD"/>
    <w:rsid w:val="00035E16"/>
    <w:rsid w:val="0003657A"/>
    <w:rsid w:val="000366DC"/>
    <w:rsid w:val="0003743B"/>
    <w:rsid w:val="00037C02"/>
    <w:rsid w:val="00037D12"/>
    <w:rsid w:val="00040E69"/>
    <w:rsid w:val="00040F43"/>
    <w:rsid w:val="000410A6"/>
    <w:rsid w:val="00041891"/>
    <w:rsid w:val="000418DA"/>
    <w:rsid w:val="000427A1"/>
    <w:rsid w:val="00042821"/>
    <w:rsid w:val="00042EBB"/>
    <w:rsid w:val="00044457"/>
    <w:rsid w:val="00044B21"/>
    <w:rsid w:val="00045670"/>
    <w:rsid w:val="000462FD"/>
    <w:rsid w:val="00046D55"/>
    <w:rsid w:val="00046E7D"/>
    <w:rsid w:val="0004764C"/>
    <w:rsid w:val="00047F8E"/>
    <w:rsid w:val="00050DC4"/>
    <w:rsid w:val="00050E0C"/>
    <w:rsid w:val="000517B4"/>
    <w:rsid w:val="00051D4B"/>
    <w:rsid w:val="00051E3E"/>
    <w:rsid w:val="00051FC6"/>
    <w:rsid w:val="00052DC8"/>
    <w:rsid w:val="000533F1"/>
    <w:rsid w:val="000535C4"/>
    <w:rsid w:val="0005380C"/>
    <w:rsid w:val="00053B0C"/>
    <w:rsid w:val="00054247"/>
    <w:rsid w:val="000552E6"/>
    <w:rsid w:val="00055597"/>
    <w:rsid w:val="000558AB"/>
    <w:rsid w:val="00056384"/>
    <w:rsid w:val="0005765D"/>
    <w:rsid w:val="00057C28"/>
    <w:rsid w:val="00057DB9"/>
    <w:rsid w:val="00060BC7"/>
    <w:rsid w:val="00061D44"/>
    <w:rsid w:val="000623DB"/>
    <w:rsid w:val="000643F1"/>
    <w:rsid w:val="00064ED1"/>
    <w:rsid w:val="000662D6"/>
    <w:rsid w:val="0006697A"/>
    <w:rsid w:val="00066B07"/>
    <w:rsid w:val="00067BDF"/>
    <w:rsid w:val="00070DC3"/>
    <w:rsid w:val="00071374"/>
    <w:rsid w:val="00071497"/>
    <w:rsid w:val="00071C2D"/>
    <w:rsid w:val="00071DDF"/>
    <w:rsid w:val="00072B66"/>
    <w:rsid w:val="00072C87"/>
    <w:rsid w:val="00073781"/>
    <w:rsid w:val="00073B58"/>
    <w:rsid w:val="00073EB5"/>
    <w:rsid w:val="000745D9"/>
    <w:rsid w:val="00074F32"/>
    <w:rsid w:val="000759F2"/>
    <w:rsid w:val="00075E3C"/>
    <w:rsid w:val="00076E07"/>
    <w:rsid w:val="000770A4"/>
    <w:rsid w:val="00077236"/>
    <w:rsid w:val="000777C3"/>
    <w:rsid w:val="00077E0E"/>
    <w:rsid w:val="00077E63"/>
    <w:rsid w:val="000803F3"/>
    <w:rsid w:val="000808BB"/>
    <w:rsid w:val="00081259"/>
    <w:rsid w:val="00081D1B"/>
    <w:rsid w:val="00082255"/>
    <w:rsid w:val="00082F5F"/>
    <w:rsid w:val="00082F7F"/>
    <w:rsid w:val="000839F3"/>
    <w:rsid w:val="000840D0"/>
    <w:rsid w:val="00084ECD"/>
    <w:rsid w:val="00084F3F"/>
    <w:rsid w:val="00090309"/>
    <w:rsid w:val="00090DF9"/>
    <w:rsid w:val="00091CD4"/>
    <w:rsid w:val="000921B6"/>
    <w:rsid w:val="0009243B"/>
    <w:rsid w:val="000928DE"/>
    <w:rsid w:val="00092C40"/>
    <w:rsid w:val="00092F38"/>
    <w:rsid w:val="000933D2"/>
    <w:rsid w:val="0009500A"/>
    <w:rsid w:val="00095696"/>
    <w:rsid w:val="0009618B"/>
    <w:rsid w:val="0009668F"/>
    <w:rsid w:val="000968EB"/>
    <w:rsid w:val="00097850"/>
    <w:rsid w:val="0009788C"/>
    <w:rsid w:val="00097D4F"/>
    <w:rsid w:val="000A0058"/>
    <w:rsid w:val="000A0221"/>
    <w:rsid w:val="000A0429"/>
    <w:rsid w:val="000A04D7"/>
    <w:rsid w:val="000A0DED"/>
    <w:rsid w:val="000A240A"/>
    <w:rsid w:val="000A26A3"/>
    <w:rsid w:val="000A6CC1"/>
    <w:rsid w:val="000A7076"/>
    <w:rsid w:val="000A7077"/>
    <w:rsid w:val="000A7561"/>
    <w:rsid w:val="000A766F"/>
    <w:rsid w:val="000A7D22"/>
    <w:rsid w:val="000B19DB"/>
    <w:rsid w:val="000B233F"/>
    <w:rsid w:val="000B2782"/>
    <w:rsid w:val="000B2FFB"/>
    <w:rsid w:val="000B3957"/>
    <w:rsid w:val="000B44D9"/>
    <w:rsid w:val="000B5BCC"/>
    <w:rsid w:val="000B63C9"/>
    <w:rsid w:val="000B740B"/>
    <w:rsid w:val="000B7437"/>
    <w:rsid w:val="000C0909"/>
    <w:rsid w:val="000C0C07"/>
    <w:rsid w:val="000C26B6"/>
    <w:rsid w:val="000C2B22"/>
    <w:rsid w:val="000C32A9"/>
    <w:rsid w:val="000C3B53"/>
    <w:rsid w:val="000C3F3B"/>
    <w:rsid w:val="000C3F4B"/>
    <w:rsid w:val="000C46CF"/>
    <w:rsid w:val="000C5043"/>
    <w:rsid w:val="000C50C7"/>
    <w:rsid w:val="000C5528"/>
    <w:rsid w:val="000C6361"/>
    <w:rsid w:val="000C69CC"/>
    <w:rsid w:val="000C7BEB"/>
    <w:rsid w:val="000D002E"/>
    <w:rsid w:val="000D0CAE"/>
    <w:rsid w:val="000D0FC6"/>
    <w:rsid w:val="000D1ECD"/>
    <w:rsid w:val="000D2183"/>
    <w:rsid w:val="000D304E"/>
    <w:rsid w:val="000D31DB"/>
    <w:rsid w:val="000D3937"/>
    <w:rsid w:val="000D4220"/>
    <w:rsid w:val="000D47E8"/>
    <w:rsid w:val="000D4E09"/>
    <w:rsid w:val="000D5187"/>
    <w:rsid w:val="000D564A"/>
    <w:rsid w:val="000D5956"/>
    <w:rsid w:val="000D6339"/>
    <w:rsid w:val="000E0847"/>
    <w:rsid w:val="000E0BDA"/>
    <w:rsid w:val="000E172D"/>
    <w:rsid w:val="000E257A"/>
    <w:rsid w:val="000E2B8A"/>
    <w:rsid w:val="000E3526"/>
    <w:rsid w:val="000E35F5"/>
    <w:rsid w:val="000E3E0A"/>
    <w:rsid w:val="000E5347"/>
    <w:rsid w:val="000E541D"/>
    <w:rsid w:val="000E778E"/>
    <w:rsid w:val="000E7B57"/>
    <w:rsid w:val="000E7D55"/>
    <w:rsid w:val="000F02E0"/>
    <w:rsid w:val="000F05A4"/>
    <w:rsid w:val="000F0EC2"/>
    <w:rsid w:val="000F105F"/>
    <w:rsid w:val="000F1A0B"/>
    <w:rsid w:val="000F20BE"/>
    <w:rsid w:val="000F21BC"/>
    <w:rsid w:val="000F23B1"/>
    <w:rsid w:val="000F285F"/>
    <w:rsid w:val="000F2B67"/>
    <w:rsid w:val="000F3790"/>
    <w:rsid w:val="000F3B8F"/>
    <w:rsid w:val="000F438B"/>
    <w:rsid w:val="000F465B"/>
    <w:rsid w:val="000F5896"/>
    <w:rsid w:val="000F6074"/>
    <w:rsid w:val="000F6B39"/>
    <w:rsid w:val="00100902"/>
    <w:rsid w:val="00100FCD"/>
    <w:rsid w:val="0010152E"/>
    <w:rsid w:val="00101606"/>
    <w:rsid w:val="00101846"/>
    <w:rsid w:val="00103029"/>
    <w:rsid w:val="0010331D"/>
    <w:rsid w:val="0010337F"/>
    <w:rsid w:val="001036AC"/>
    <w:rsid w:val="001043B5"/>
    <w:rsid w:val="00104A0E"/>
    <w:rsid w:val="00104F82"/>
    <w:rsid w:val="0010525E"/>
    <w:rsid w:val="0010530F"/>
    <w:rsid w:val="001054F0"/>
    <w:rsid w:val="00105E7A"/>
    <w:rsid w:val="001063D9"/>
    <w:rsid w:val="0010694C"/>
    <w:rsid w:val="00106C36"/>
    <w:rsid w:val="00106F78"/>
    <w:rsid w:val="00107335"/>
    <w:rsid w:val="0010782F"/>
    <w:rsid w:val="00107E01"/>
    <w:rsid w:val="00107FA6"/>
    <w:rsid w:val="0011040B"/>
    <w:rsid w:val="0011071C"/>
    <w:rsid w:val="001120FC"/>
    <w:rsid w:val="00113881"/>
    <w:rsid w:val="00113927"/>
    <w:rsid w:val="00114348"/>
    <w:rsid w:val="0011460D"/>
    <w:rsid w:val="00115419"/>
    <w:rsid w:val="0011554B"/>
    <w:rsid w:val="001160D0"/>
    <w:rsid w:val="0011699F"/>
    <w:rsid w:val="001174ED"/>
    <w:rsid w:val="0012016E"/>
    <w:rsid w:val="00120E37"/>
    <w:rsid w:val="00120E3E"/>
    <w:rsid w:val="00122785"/>
    <w:rsid w:val="0012305D"/>
    <w:rsid w:val="0012380A"/>
    <w:rsid w:val="00124D82"/>
    <w:rsid w:val="00124D89"/>
    <w:rsid w:val="00125448"/>
    <w:rsid w:val="0012569B"/>
    <w:rsid w:val="00125B06"/>
    <w:rsid w:val="00125E88"/>
    <w:rsid w:val="0012620E"/>
    <w:rsid w:val="00126258"/>
    <w:rsid w:val="001268D0"/>
    <w:rsid w:val="00126E01"/>
    <w:rsid w:val="00126FF5"/>
    <w:rsid w:val="0012741A"/>
    <w:rsid w:val="00127C6C"/>
    <w:rsid w:val="00127D58"/>
    <w:rsid w:val="0013028C"/>
    <w:rsid w:val="00131480"/>
    <w:rsid w:val="001315D0"/>
    <w:rsid w:val="00131749"/>
    <w:rsid w:val="00131B28"/>
    <w:rsid w:val="001327C6"/>
    <w:rsid w:val="00133FE6"/>
    <w:rsid w:val="00134395"/>
    <w:rsid w:val="00134E64"/>
    <w:rsid w:val="00135465"/>
    <w:rsid w:val="00135C83"/>
    <w:rsid w:val="00135CB9"/>
    <w:rsid w:val="00135F63"/>
    <w:rsid w:val="001365BE"/>
    <w:rsid w:val="00136EBB"/>
    <w:rsid w:val="00137539"/>
    <w:rsid w:val="001375F3"/>
    <w:rsid w:val="00137943"/>
    <w:rsid w:val="00137993"/>
    <w:rsid w:val="00137DB2"/>
    <w:rsid w:val="001401C1"/>
    <w:rsid w:val="001404AB"/>
    <w:rsid w:val="001413C4"/>
    <w:rsid w:val="001423B3"/>
    <w:rsid w:val="00142A5D"/>
    <w:rsid w:val="001435A3"/>
    <w:rsid w:val="00143B67"/>
    <w:rsid w:val="00144CEC"/>
    <w:rsid w:val="00144DF6"/>
    <w:rsid w:val="00145B72"/>
    <w:rsid w:val="00145D17"/>
    <w:rsid w:val="00145D9D"/>
    <w:rsid w:val="0014634D"/>
    <w:rsid w:val="00146BC4"/>
    <w:rsid w:val="001472A0"/>
    <w:rsid w:val="0014784F"/>
    <w:rsid w:val="00147EFD"/>
    <w:rsid w:val="00150642"/>
    <w:rsid w:val="00150F6D"/>
    <w:rsid w:val="00151203"/>
    <w:rsid w:val="00151D72"/>
    <w:rsid w:val="00152096"/>
    <w:rsid w:val="001520D2"/>
    <w:rsid w:val="0015320C"/>
    <w:rsid w:val="00153749"/>
    <w:rsid w:val="00153B1C"/>
    <w:rsid w:val="001547F2"/>
    <w:rsid w:val="0015499F"/>
    <w:rsid w:val="00154BD2"/>
    <w:rsid w:val="00154C2E"/>
    <w:rsid w:val="001556D7"/>
    <w:rsid w:val="001560BE"/>
    <w:rsid w:val="001562A4"/>
    <w:rsid w:val="0016040C"/>
    <w:rsid w:val="00160486"/>
    <w:rsid w:val="00160BA2"/>
    <w:rsid w:val="00160E62"/>
    <w:rsid w:val="00162F93"/>
    <w:rsid w:val="0016304A"/>
    <w:rsid w:val="001639A7"/>
    <w:rsid w:val="0016409D"/>
    <w:rsid w:val="001640B6"/>
    <w:rsid w:val="001649E6"/>
    <w:rsid w:val="00164F5D"/>
    <w:rsid w:val="0016799F"/>
    <w:rsid w:val="00167A01"/>
    <w:rsid w:val="00170FBE"/>
    <w:rsid w:val="00172CEB"/>
    <w:rsid w:val="00173332"/>
    <w:rsid w:val="0017426E"/>
    <w:rsid w:val="001742E5"/>
    <w:rsid w:val="001744B9"/>
    <w:rsid w:val="00174F7B"/>
    <w:rsid w:val="001751D0"/>
    <w:rsid w:val="00175952"/>
    <w:rsid w:val="0017706F"/>
    <w:rsid w:val="001775B0"/>
    <w:rsid w:val="00177950"/>
    <w:rsid w:val="001779FB"/>
    <w:rsid w:val="0018011D"/>
    <w:rsid w:val="00180EE8"/>
    <w:rsid w:val="001813E2"/>
    <w:rsid w:val="00181616"/>
    <w:rsid w:val="001821D8"/>
    <w:rsid w:val="00182835"/>
    <w:rsid w:val="00183515"/>
    <w:rsid w:val="00184048"/>
    <w:rsid w:val="0018551D"/>
    <w:rsid w:val="00185DF2"/>
    <w:rsid w:val="00186D17"/>
    <w:rsid w:val="001872E4"/>
    <w:rsid w:val="0018799C"/>
    <w:rsid w:val="00187C15"/>
    <w:rsid w:val="00187F95"/>
    <w:rsid w:val="00187FBF"/>
    <w:rsid w:val="00190428"/>
    <w:rsid w:val="00190519"/>
    <w:rsid w:val="00190A39"/>
    <w:rsid w:val="00190B0C"/>
    <w:rsid w:val="0019130E"/>
    <w:rsid w:val="00191707"/>
    <w:rsid w:val="001917CB"/>
    <w:rsid w:val="00191C47"/>
    <w:rsid w:val="001937C5"/>
    <w:rsid w:val="00193D7D"/>
    <w:rsid w:val="001942ED"/>
    <w:rsid w:val="00194DF1"/>
    <w:rsid w:val="0019530D"/>
    <w:rsid w:val="0019647B"/>
    <w:rsid w:val="00196B76"/>
    <w:rsid w:val="001972A6"/>
    <w:rsid w:val="001A00B4"/>
    <w:rsid w:val="001A0B08"/>
    <w:rsid w:val="001A0ED0"/>
    <w:rsid w:val="001A0F8C"/>
    <w:rsid w:val="001A1242"/>
    <w:rsid w:val="001A1541"/>
    <w:rsid w:val="001A1A15"/>
    <w:rsid w:val="001A1DAC"/>
    <w:rsid w:val="001A3863"/>
    <w:rsid w:val="001A44EC"/>
    <w:rsid w:val="001A4DFC"/>
    <w:rsid w:val="001A51C6"/>
    <w:rsid w:val="001A56DE"/>
    <w:rsid w:val="001A5B70"/>
    <w:rsid w:val="001A5E9F"/>
    <w:rsid w:val="001A657D"/>
    <w:rsid w:val="001A7AE3"/>
    <w:rsid w:val="001A7B76"/>
    <w:rsid w:val="001B1776"/>
    <w:rsid w:val="001B4616"/>
    <w:rsid w:val="001B4655"/>
    <w:rsid w:val="001B49AA"/>
    <w:rsid w:val="001B4B41"/>
    <w:rsid w:val="001B5DE9"/>
    <w:rsid w:val="001B5E34"/>
    <w:rsid w:val="001B5E82"/>
    <w:rsid w:val="001B6D32"/>
    <w:rsid w:val="001B6EFD"/>
    <w:rsid w:val="001B7747"/>
    <w:rsid w:val="001B7D2E"/>
    <w:rsid w:val="001B7E88"/>
    <w:rsid w:val="001B7F7B"/>
    <w:rsid w:val="001C063E"/>
    <w:rsid w:val="001C0DCB"/>
    <w:rsid w:val="001C119A"/>
    <w:rsid w:val="001C1C05"/>
    <w:rsid w:val="001C2190"/>
    <w:rsid w:val="001C22C8"/>
    <w:rsid w:val="001C291E"/>
    <w:rsid w:val="001C3005"/>
    <w:rsid w:val="001C3B09"/>
    <w:rsid w:val="001C4D24"/>
    <w:rsid w:val="001C51DB"/>
    <w:rsid w:val="001C583D"/>
    <w:rsid w:val="001C5EB2"/>
    <w:rsid w:val="001C7121"/>
    <w:rsid w:val="001D00CA"/>
    <w:rsid w:val="001D1605"/>
    <w:rsid w:val="001D1B1B"/>
    <w:rsid w:val="001D2E34"/>
    <w:rsid w:val="001D3455"/>
    <w:rsid w:val="001D3573"/>
    <w:rsid w:val="001D4299"/>
    <w:rsid w:val="001D4932"/>
    <w:rsid w:val="001D4B7C"/>
    <w:rsid w:val="001D4DA6"/>
    <w:rsid w:val="001D4F13"/>
    <w:rsid w:val="001D50B3"/>
    <w:rsid w:val="001D50E8"/>
    <w:rsid w:val="001D5572"/>
    <w:rsid w:val="001D55A2"/>
    <w:rsid w:val="001D598B"/>
    <w:rsid w:val="001D653A"/>
    <w:rsid w:val="001D73B9"/>
    <w:rsid w:val="001D73E1"/>
    <w:rsid w:val="001E0659"/>
    <w:rsid w:val="001E06FD"/>
    <w:rsid w:val="001E0A6F"/>
    <w:rsid w:val="001E0D3E"/>
    <w:rsid w:val="001E1181"/>
    <w:rsid w:val="001E485C"/>
    <w:rsid w:val="001E4F9A"/>
    <w:rsid w:val="001E58EE"/>
    <w:rsid w:val="001E5ACC"/>
    <w:rsid w:val="001E74DF"/>
    <w:rsid w:val="001E768E"/>
    <w:rsid w:val="001E77BC"/>
    <w:rsid w:val="001F0434"/>
    <w:rsid w:val="001F055D"/>
    <w:rsid w:val="001F0917"/>
    <w:rsid w:val="001F1FE3"/>
    <w:rsid w:val="001F5F2A"/>
    <w:rsid w:val="001F6105"/>
    <w:rsid w:val="001F6B4A"/>
    <w:rsid w:val="001F6D8F"/>
    <w:rsid w:val="001F6FBD"/>
    <w:rsid w:val="001F7250"/>
    <w:rsid w:val="002004F5"/>
    <w:rsid w:val="00200BE3"/>
    <w:rsid w:val="00200EBB"/>
    <w:rsid w:val="0020162A"/>
    <w:rsid w:val="00201FA3"/>
    <w:rsid w:val="00202221"/>
    <w:rsid w:val="0020241B"/>
    <w:rsid w:val="00202DFB"/>
    <w:rsid w:val="0020332E"/>
    <w:rsid w:val="00203916"/>
    <w:rsid w:val="002039BE"/>
    <w:rsid w:val="00204296"/>
    <w:rsid w:val="00204453"/>
    <w:rsid w:val="00204CF2"/>
    <w:rsid w:val="00205494"/>
    <w:rsid w:val="002064D3"/>
    <w:rsid w:val="00207C94"/>
    <w:rsid w:val="002102EB"/>
    <w:rsid w:val="0021082C"/>
    <w:rsid w:val="00210FD5"/>
    <w:rsid w:val="0021107A"/>
    <w:rsid w:val="0021154B"/>
    <w:rsid w:val="002116CC"/>
    <w:rsid w:val="002117D3"/>
    <w:rsid w:val="00212540"/>
    <w:rsid w:val="00212B3D"/>
    <w:rsid w:val="00212BE0"/>
    <w:rsid w:val="00213AA4"/>
    <w:rsid w:val="00213E66"/>
    <w:rsid w:val="00214290"/>
    <w:rsid w:val="00214ABB"/>
    <w:rsid w:val="002159AB"/>
    <w:rsid w:val="00215A92"/>
    <w:rsid w:val="00215AF2"/>
    <w:rsid w:val="002162DB"/>
    <w:rsid w:val="00216B82"/>
    <w:rsid w:val="00216C7A"/>
    <w:rsid w:val="00217246"/>
    <w:rsid w:val="0021746A"/>
    <w:rsid w:val="00221208"/>
    <w:rsid w:val="0022137A"/>
    <w:rsid w:val="00221416"/>
    <w:rsid w:val="00221420"/>
    <w:rsid w:val="0022428D"/>
    <w:rsid w:val="002250E1"/>
    <w:rsid w:val="002254AC"/>
    <w:rsid w:val="00226789"/>
    <w:rsid w:val="00226905"/>
    <w:rsid w:val="002278B8"/>
    <w:rsid w:val="00230940"/>
    <w:rsid w:val="00230CC8"/>
    <w:rsid w:val="002312E8"/>
    <w:rsid w:val="00231D84"/>
    <w:rsid w:val="002322E1"/>
    <w:rsid w:val="002324A7"/>
    <w:rsid w:val="002324E9"/>
    <w:rsid w:val="002325B8"/>
    <w:rsid w:val="00233099"/>
    <w:rsid w:val="002334D2"/>
    <w:rsid w:val="002338E9"/>
    <w:rsid w:val="00233CE1"/>
    <w:rsid w:val="002346F3"/>
    <w:rsid w:val="002346F7"/>
    <w:rsid w:val="00234EC4"/>
    <w:rsid w:val="002350E5"/>
    <w:rsid w:val="0023578F"/>
    <w:rsid w:val="00235B3E"/>
    <w:rsid w:val="002366F0"/>
    <w:rsid w:val="00236A08"/>
    <w:rsid w:val="00236EE5"/>
    <w:rsid w:val="00236F86"/>
    <w:rsid w:val="00237A49"/>
    <w:rsid w:val="002402D8"/>
    <w:rsid w:val="00240505"/>
    <w:rsid w:val="00241717"/>
    <w:rsid w:val="0024194D"/>
    <w:rsid w:val="002423E6"/>
    <w:rsid w:val="00242649"/>
    <w:rsid w:val="00242EC3"/>
    <w:rsid w:val="0024322E"/>
    <w:rsid w:val="002442EB"/>
    <w:rsid w:val="00244339"/>
    <w:rsid w:val="002443C5"/>
    <w:rsid w:val="0024473A"/>
    <w:rsid w:val="00245093"/>
    <w:rsid w:val="00246C04"/>
    <w:rsid w:val="00247EFC"/>
    <w:rsid w:val="00247FF2"/>
    <w:rsid w:val="002507F3"/>
    <w:rsid w:val="00251073"/>
    <w:rsid w:val="002514D7"/>
    <w:rsid w:val="00251CC6"/>
    <w:rsid w:val="0025258B"/>
    <w:rsid w:val="00255E66"/>
    <w:rsid w:val="0025627E"/>
    <w:rsid w:val="002562D6"/>
    <w:rsid w:val="00260276"/>
    <w:rsid w:val="0026055D"/>
    <w:rsid w:val="00261CB8"/>
    <w:rsid w:val="00262721"/>
    <w:rsid w:val="0026293A"/>
    <w:rsid w:val="002639FD"/>
    <w:rsid w:val="00264E04"/>
    <w:rsid w:val="00265253"/>
    <w:rsid w:val="002653F9"/>
    <w:rsid w:val="00265B65"/>
    <w:rsid w:val="00266221"/>
    <w:rsid w:val="0026681E"/>
    <w:rsid w:val="00266E1A"/>
    <w:rsid w:val="0026703A"/>
    <w:rsid w:val="00267509"/>
    <w:rsid w:val="002677AE"/>
    <w:rsid w:val="00267BC2"/>
    <w:rsid w:val="002701C1"/>
    <w:rsid w:val="00270ED4"/>
    <w:rsid w:val="00271012"/>
    <w:rsid w:val="00271791"/>
    <w:rsid w:val="00272122"/>
    <w:rsid w:val="002721C3"/>
    <w:rsid w:val="00272436"/>
    <w:rsid w:val="00273E16"/>
    <w:rsid w:val="00274DD6"/>
    <w:rsid w:val="00274FDB"/>
    <w:rsid w:val="0027507B"/>
    <w:rsid w:val="00275611"/>
    <w:rsid w:val="00275A30"/>
    <w:rsid w:val="00275C14"/>
    <w:rsid w:val="00275DC3"/>
    <w:rsid w:val="002760F1"/>
    <w:rsid w:val="00276510"/>
    <w:rsid w:val="0027666E"/>
    <w:rsid w:val="00276793"/>
    <w:rsid w:val="002769F2"/>
    <w:rsid w:val="00277475"/>
    <w:rsid w:val="002774E0"/>
    <w:rsid w:val="00277DE5"/>
    <w:rsid w:val="002800E8"/>
    <w:rsid w:val="00280A32"/>
    <w:rsid w:val="00281729"/>
    <w:rsid w:val="00281A10"/>
    <w:rsid w:val="002828B4"/>
    <w:rsid w:val="0028382D"/>
    <w:rsid w:val="0028480F"/>
    <w:rsid w:val="00284919"/>
    <w:rsid w:val="0028498A"/>
    <w:rsid w:val="0028509D"/>
    <w:rsid w:val="0028628B"/>
    <w:rsid w:val="00286518"/>
    <w:rsid w:val="00286D15"/>
    <w:rsid w:val="00286D9F"/>
    <w:rsid w:val="002870B9"/>
    <w:rsid w:val="00287489"/>
    <w:rsid w:val="002877FF"/>
    <w:rsid w:val="00287B00"/>
    <w:rsid w:val="00290451"/>
    <w:rsid w:val="00290538"/>
    <w:rsid w:val="00291D07"/>
    <w:rsid w:val="00292E61"/>
    <w:rsid w:val="002930AE"/>
    <w:rsid w:val="002945FC"/>
    <w:rsid w:val="00295350"/>
    <w:rsid w:val="002963AC"/>
    <w:rsid w:val="00296D1E"/>
    <w:rsid w:val="002976BE"/>
    <w:rsid w:val="00297848"/>
    <w:rsid w:val="002A0CC3"/>
    <w:rsid w:val="002A16F2"/>
    <w:rsid w:val="002A1A82"/>
    <w:rsid w:val="002A4919"/>
    <w:rsid w:val="002A539E"/>
    <w:rsid w:val="002A594C"/>
    <w:rsid w:val="002A5F0C"/>
    <w:rsid w:val="002A7393"/>
    <w:rsid w:val="002A7562"/>
    <w:rsid w:val="002A777F"/>
    <w:rsid w:val="002B06EE"/>
    <w:rsid w:val="002B35EC"/>
    <w:rsid w:val="002B36DC"/>
    <w:rsid w:val="002B40AF"/>
    <w:rsid w:val="002B425C"/>
    <w:rsid w:val="002B4283"/>
    <w:rsid w:val="002B47CB"/>
    <w:rsid w:val="002B6359"/>
    <w:rsid w:val="002B67A1"/>
    <w:rsid w:val="002B72C6"/>
    <w:rsid w:val="002B7828"/>
    <w:rsid w:val="002C154C"/>
    <w:rsid w:val="002C196B"/>
    <w:rsid w:val="002C2093"/>
    <w:rsid w:val="002C2A05"/>
    <w:rsid w:val="002C2AE7"/>
    <w:rsid w:val="002C3225"/>
    <w:rsid w:val="002C4BB6"/>
    <w:rsid w:val="002C4C60"/>
    <w:rsid w:val="002C5A03"/>
    <w:rsid w:val="002C5D0C"/>
    <w:rsid w:val="002C5DF6"/>
    <w:rsid w:val="002C6145"/>
    <w:rsid w:val="002C6C07"/>
    <w:rsid w:val="002C7001"/>
    <w:rsid w:val="002C7B7D"/>
    <w:rsid w:val="002D2293"/>
    <w:rsid w:val="002D24B5"/>
    <w:rsid w:val="002D3257"/>
    <w:rsid w:val="002D32FB"/>
    <w:rsid w:val="002D3377"/>
    <w:rsid w:val="002D3C2F"/>
    <w:rsid w:val="002D3D99"/>
    <w:rsid w:val="002D4B87"/>
    <w:rsid w:val="002D4B88"/>
    <w:rsid w:val="002D50D8"/>
    <w:rsid w:val="002D520F"/>
    <w:rsid w:val="002D57C9"/>
    <w:rsid w:val="002D5902"/>
    <w:rsid w:val="002D5A10"/>
    <w:rsid w:val="002D5BAD"/>
    <w:rsid w:val="002D714F"/>
    <w:rsid w:val="002D7221"/>
    <w:rsid w:val="002D7274"/>
    <w:rsid w:val="002D738E"/>
    <w:rsid w:val="002E0260"/>
    <w:rsid w:val="002E04DC"/>
    <w:rsid w:val="002E1230"/>
    <w:rsid w:val="002E1BDA"/>
    <w:rsid w:val="002E2446"/>
    <w:rsid w:val="002E2D5C"/>
    <w:rsid w:val="002E350F"/>
    <w:rsid w:val="002E364E"/>
    <w:rsid w:val="002E37DE"/>
    <w:rsid w:val="002E3D7B"/>
    <w:rsid w:val="002E3FED"/>
    <w:rsid w:val="002E409F"/>
    <w:rsid w:val="002E4ACB"/>
    <w:rsid w:val="002E5C20"/>
    <w:rsid w:val="002E5CC2"/>
    <w:rsid w:val="002E5F28"/>
    <w:rsid w:val="002E6171"/>
    <w:rsid w:val="002E6377"/>
    <w:rsid w:val="002E65F6"/>
    <w:rsid w:val="002E6AA9"/>
    <w:rsid w:val="002E7103"/>
    <w:rsid w:val="002E7B36"/>
    <w:rsid w:val="002F016A"/>
    <w:rsid w:val="002F13A1"/>
    <w:rsid w:val="002F19BD"/>
    <w:rsid w:val="002F3C3C"/>
    <w:rsid w:val="002F3C9D"/>
    <w:rsid w:val="002F407C"/>
    <w:rsid w:val="002F40FC"/>
    <w:rsid w:val="002F4182"/>
    <w:rsid w:val="002F4A3F"/>
    <w:rsid w:val="002F57D3"/>
    <w:rsid w:val="002F58ED"/>
    <w:rsid w:val="002F597C"/>
    <w:rsid w:val="002F647D"/>
    <w:rsid w:val="002F7149"/>
    <w:rsid w:val="002F7404"/>
    <w:rsid w:val="003005CB"/>
    <w:rsid w:val="00300640"/>
    <w:rsid w:val="00300A21"/>
    <w:rsid w:val="00301321"/>
    <w:rsid w:val="003029AD"/>
    <w:rsid w:val="00302A82"/>
    <w:rsid w:val="0030310F"/>
    <w:rsid w:val="00303754"/>
    <w:rsid w:val="003048A7"/>
    <w:rsid w:val="00304F18"/>
    <w:rsid w:val="0030520F"/>
    <w:rsid w:val="00307095"/>
    <w:rsid w:val="003071AC"/>
    <w:rsid w:val="00307CDB"/>
    <w:rsid w:val="00307E90"/>
    <w:rsid w:val="003110D0"/>
    <w:rsid w:val="0031167C"/>
    <w:rsid w:val="00311EE3"/>
    <w:rsid w:val="003123A1"/>
    <w:rsid w:val="003131AE"/>
    <w:rsid w:val="00313439"/>
    <w:rsid w:val="00313B44"/>
    <w:rsid w:val="00313E7F"/>
    <w:rsid w:val="00316322"/>
    <w:rsid w:val="00317038"/>
    <w:rsid w:val="0031743D"/>
    <w:rsid w:val="003175E9"/>
    <w:rsid w:val="0032042E"/>
    <w:rsid w:val="003208A6"/>
    <w:rsid w:val="0032093A"/>
    <w:rsid w:val="00320DD3"/>
    <w:rsid w:val="00321040"/>
    <w:rsid w:val="00321E11"/>
    <w:rsid w:val="00321F4A"/>
    <w:rsid w:val="00322D6B"/>
    <w:rsid w:val="003233C7"/>
    <w:rsid w:val="00325B63"/>
    <w:rsid w:val="00325BF8"/>
    <w:rsid w:val="00325E2B"/>
    <w:rsid w:val="00326162"/>
    <w:rsid w:val="003267CD"/>
    <w:rsid w:val="0032685B"/>
    <w:rsid w:val="00326BA2"/>
    <w:rsid w:val="00327A1D"/>
    <w:rsid w:val="00330D0D"/>
    <w:rsid w:val="0033242C"/>
    <w:rsid w:val="00332465"/>
    <w:rsid w:val="00333329"/>
    <w:rsid w:val="00333526"/>
    <w:rsid w:val="00333B26"/>
    <w:rsid w:val="00333E27"/>
    <w:rsid w:val="003345C6"/>
    <w:rsid w:val="003345F6"/>
    <w:rsid w:val="00334FAD"/>
    <w:rsid w:val="0033575B"/>
    <w:rsid w:val="0033620B"/>
    <w:rsid w:val="00336CF0"/>
    <w:rsid w:val="00337043"/>
    <w:rsid w:val="0033768A"/>
    <w:rsid w:val="00337FB6"/>
    <w:rsid w:val="003412FC"/>
    <w:rsid w:val="00341BED"/>
    <w:rsid w:val="00341C21"/>
    <w:rsid w:val="00342ACB"/>
    <w:rsid w:val="00342C61"/>
    <w:rsid w:val="00343D68"/>
    <w:rsid w:val="003444C9"/>
    <w:rsid w:val="003453C6"/>
    <w:rsid w:val="00345CE8"/>
    <w:rsid w:val="00346157"/>
    <w:rsid w:val="0034662A"/>
    <w:rsid w:val="00346E7F"/>
    <w:rsid w:val="00347FFD"/>
    <w:rsid w:val="003505FB"/>
    <w:rsid w:val="0035079F"/>
    <w:rsid w:val="003513BF"/>
    <w:rsid w:val="00351E29"/>
    <w:rsid w:val="003521FB"/>
    <w:rsid w:val="0035342F"/>
    <w:rsid w:val="00355213"/>
    <w:rsid w:val="003554F7"/>
    <w:rsid w:val="003563A7"/>
    <w:rsid w:val="003564B2"/>
    <w:rsid w:val="00356880"/>
    <w:rsid w:val="00356A21"/>
    <w:rsid w:val="00356CA4"/>
    <w:rsid w:val="00356CF4"/>
    <w:rsid w:val="0035752A"/>
    <w:rsid w:val="00357926"/>
    <w:rsid w:val="003579F9"/>
    <w:rsid w:val="00357B5A"/>
    <w:rsid w:val="003615F3"/>
    <w:rsid w:val="00362C5E"/>
    <w:rsid w:val="00363600"/>
    <w:rsid w:val="003636B4"/>
    <w:rsid w:val="003649E6"/>
    <w:rsid w:val="00364CD4"/>
    <w:rsid w:val="0036528D"/>
    <w:rsid w:val="00366CFA"/>
    <w:rsid w:val="003676F1"/>
    <w:rsid w:val="0036797B"/>
    <w:rsid w:val="00367AC9"/>
    <w:rsid w:val="00367B39"/>
    <w:rsid w:val="0037002F"/>
    <w:rsid w:val="0037024C"/>
    <w:rsid w:val="003709F1"/>
    <w:rsid w:val="00371963"/>
    <w:rsid w:val="0037346E"/>
    <w:rsid w:val="003735DB"/>
    <w:rsid w:val="00374636"/>
    <w:rsid w:val="00374863"/>
    <w:rsid w:val="003755E7"/>
    <w:rsid w:val="00375623"/>
    <w:rsid w:val="00375B71"/>
    <w:rsid w:val="003769CD"/>
    <w:rsid w:val="003779B0"/>
    <w:rsid w:val="00380697"/>
    <w:rsid w:val="00380B20"/>
    <w:rsid w:val="00382052"/>
    <w:rsid w:val="0038222B"/>
    <w:rsid w:val="00382A00"/>
    <w:rsid w:val="00382DDB"/>
    <w:rsid w:val="003838B7"/>
    <w:rsid w:val="00383B26"/>
    <w:rsid w:val="00383E23"/>
    <w:rsid w:val="00383EF8"/>
    <w:rsid w:val="00384CC0"/>
    <w:rsid w:val="00386074"/>
    <w:rsid w:val="003862B3"/>
    <w:rsid w:val="003863F4"/>
    <w:rsid w:val="00386DA9"/>
    <w:rsid w:val="003870B6"/>
    <w:rsid w:val="003873E7"/>
    <w:rsid w:val="00387617"/>
    <w:rsid w:val="003877BF"/>
    <w:rsid w:val="00387E01"/>
    <w:rsid w:val="003908EA"/>
    <w:rsid w:val="00390C50"/>
    <w:rsid w:val="00390D10"/>
    <w:rsid w:val="00391910"/>
    <w:rsid w:val="00391F63"/>
    <w:rsid w:val="00393791"/>
    <w:rsid w:val="00393C61"/>
    <w:rsid w:val="00393D24"/>
    <w:rsid w:val="00393DA4"/>
    <w:rsid w:val="0039427C"/>
    <w:rsid w:val="00394716"/>
    <w:rsid w:val="00394C80"/>
    <w:rsid w:val="00395BEE"/>
    <w:rsid w:val="00396013"/>
    <w:rsid w:val="00396C87"/>
    <w:rsid w:val="00396DBA"/>
    <w:rsid w:val="0039739E"/>
    <w:rsid w:val="00397847"/>
    <w:rsid w:val="00397BA8"/>
    <w:rsid w:val="003A1242"/>
    <w:rsid w:val="003A240B"/>
    <w:rsid w:val="003A26BA"/>
    <w:rsid w:val="003A37EB"/>
    <w:rsid w:val="003A3E7C"/>
    <w:rsid w:val="003A4669"/>
    <w:rsid w:val="003A47AA"/>
    <w:rsid w:val="003A483B"/>
    <w:rsid w:val="003A5ABA"/>
    <w:rsid w:val="003A6B0B"/>
    <w:rsid w:val="003A6E9F"/>
    <w:rsid w:val="003A76EE"/>
    <w:rsid w:val="003A7795"/>
    <w:rsid w:val="003B07AE"/>
    <w:rsid w:val="003B0A77"/>
    <w:rsid w:val="003B0C7F"/>
    <w:rsid w:val="003B1755"/>
    <w:rsid w:val="003B182A"/>
    <w:rsid w:val="003B1863"/>
    <w:rsid w:val="003B2977"/>
    <w:rsid w:val="003B2BE5"/>
    <w:rsid w:val="003B2F66"/>
    <w:rsid w:val="003B30B5"/>
    <w:rsid w:val="003B3C14"/>
    <w:rsid w:val="003B3E7D"/>
    <w:rsid w:val="003B4096"/>
    <w:rsid w:val="003B418D"/>
    <w:rsid w:val="003B442C"/>
    <w:rsid w:val="003B5205"/>
    <w:rsid w:val="003B5D1E"/>
    <w:rsid w:val="003B629C"/>
    <w:rsid w:val="003B64CE"/>
    <w:rsid w:val="003B6737"/>
    <w:rsid w:val="003B683F"/>
    <w:rsid w:val="003B6847"/>
    <w:rsid w:val="003B6B2D"/>
    <w:rsid w:val="003C0B9D"/>
    <w:rsid w:val="003C1744"/>
    <w:rsid w:val="003C1852"/>
    <w:rsid w:val="003C22B7"/>
    <w:rsid w:val="003C2871"/>
    <w:rsid w:val="003C34A0"/>
    <w:rsid w:val="003C3EFC"/>
    <w:rsid w:val="003C45E4"/>
    <w:rsid w:val="003C7ED4"/>
    <w:rsid w:val="003D05AB"/>
    <w:rsid w:val="003D1F99"/>
    <w:rsid w:val="003D21EB"/>
    <w:rsid w:val="003D280F"/>
    <w:rsid w:val="003D361C"/>
    <w:rsid w:val="003D3CC4"/>
    <w:rsid w:val="003D3E57"/>
    <w:rsid w:val="003D4653"/>
    <w:rsid w:val="003D4720"/>
    <w:rsid w:val="003D4920"/>
    <w:rsid w:val="003D518F"/>
    <w:rsid w:val="003D6546"/>
    <w:rsid w:val="003D6C29"/>
    <w:rsid w:val="003D7285"/>
    <w:rsid w:val="003D7483"/>
    <w:rsid w:val="003D7CD0"/>
    <w:rsid w:val="003E0D13"/>
    <w:rsid w:val="003E0DCF"/>
    <w:rsid w:val="003E1ADB"/>
    <w:rsid w:val="003E236E"/>
    <w:rsid w:val="003E23DB"/>
    <w:rsid w:val="003E2DB7"/>
    <w:rsid w:val="003E2F5A"/>
    <w:rsid w:val="003E37A5"/>
    <w:rsid w:val="003E37EF"/>
    <w:rsid w:val="003E4305"/>
    <w:rsid w:val="003E48B7"/>
    <w:rsid w:val="003E538A"/>
    <w:rsid w:val="003E56CA"/>
    <w:rsid w:val="003E5EFF"/>
    <w:rsid w:val="003E6176"/>
    <w:rsid w:val="003E6D94"/>
    <w:rsid w:val="003E7B94"/>
    <w:rsid w:val="003E7BE1"/>
    <w:rsid w:val="003F085C"/>
    <w:rsid w:val="003F1191"/>
    <w:rsid w:val="003F1451"/>
    <w:rsid w:val="003F1726"/>
    <w:rsid w:val="003F1F5A"/>
    <w:rsid w:val="003F215D"/>
    <w:rsid w:val="003F2C0C"/>
    <w:rsid w:val="003F350E"/>
    <w:rsid w:val="003F3F8E"/>
    <w:rsid w:val="003F5AB1"/>
    <w:rsid w:val="003F5B6B"/>
    <w:rsid w:val="003F7672"/>
    <w:rsid w:val="003F7B80"/>
    <w:rsid w:val="004014A5"/>
    <w:rsid w:val="00402A31"/>
    <w:rsid w:val="0040355F"/>
    <w:rsid w:val="004035A8"/>
    <w:rsid w:val="004039F0"/>
    <w:rsid w:val="00403A7B"/>
    <w:rsid w:val="00404770"/>
    <w:rsid w:val="00405348"/>
    <w:rsid w:val="004057D9"/>
    <w:rsid w:val="00406201"/>
    <w:rsid w:val="004062A5"/>
    <w:rsid w:val="004065D8"/>
    <w:rsid w:val="0041043B"/>
    <w:rsid w:val="00411269"/>
    <w:rsid w:val="0041191F"/>
    <w:rsid w:val="004120AB"/>
    <w:rsid w:val="0041224E"/>
    <w:rsid w:val="004128B1"/>
    <w:rsid w:val="00412DE7"/>
    <w:rsid w:val="00412EB9"/>
    <w:rsid w:val="00413F46"/>
    <w:rsid w:val="004147C1"/>
    <w:rsid w:val="00414BC7"/>
    <w:rsid w:val="00415D3A"/>
    <w:rsid w:val="0041632E"/>
    <w:rsid w:val="0041635D"/>
    <w:rsid w:val="004169C4"/>
    <w:rsid w:val="00416B5B"/>
    <w:rsid w:val="00416FFF"/>
    <w:rsid w:val="00417288"/>
    <w:rsid w:val="004173B1"/>
    <w:rsid w:val="0041788E"/>
    <w:rsid w:val="00420142"/>
    <w:rsid w:val="0042139C"/>
    <w:rsid w:val="004219C7"/>
    <w:rsid w:val="004219E5"/>
    <w:rsid w:val="00424693"/>
    <w:rsid w:val="00424A99"/>
    <w:rsid w:val="00425060"/>
    <w:rsid w:val="00425085"/>
    <w:rsid w:val="0042594F"/>
    <w:rsid w:val="00426B23"/>
    <w:rsid w:val="00431423"/>
    <w:rsid w:val="00431EBC"/>
    <w:rsid w:val="00432BF6"/>
    <w:rsid w:val="0043363F"/>
    <w:rsid w:val="0043378E"/>
    <w:rsid w:val="004340BF"/>
    <w:rsid w:val="004349A8"/>
    <w:rsid w:val="00434C41"/>
    <w:rsid w:val="004350EB"/>
    <w:rsid w:val="00435101"/>
    <w:rsid w:val="0043703C"/>
    <w:rsid w:val="00437D22"/>
    <w:rsid w:val="00440BA4"/>
    <w:rsid w:val="0044106A"/>
    <w:rsid w:val="004411F5"/>
    <w:rsid w:val="00441BE1"/>
    <w:rsid w:val="00442672"/>
    <w:rsid w:val="00442C65"/>
    <w:rsid w:val="00444AEB"/>
    <w:rsid w:val="004459B5"/>
    <w:rsid w:val="00445D96"/>
    <w:rsid w:val="0044728F"/>
    <w:rsid w:val="0044735C"/>
    <w:rsid w:val="00450963"/>
    <w:rsid w:val="00450F89"/>
    <w:rsid w:val="00451A1B"/>
    <w:rsid w:val="00451D04"/>
    <w:rsid w:val="00452164"/>
    <w:rsid w:val="00452B87"/>
    <w:rsid w:val="004535B7"/>
    <w:rsid w:val="0045368D"/>
    <w:rsid w:val="0045522F"/>
    <w:rsid w:val="00455534"/>
    <w:rsid w:val="00455650"/>
    <w:rsid w:val="00455C01"/>
    <w:rsid w:val="00455C9F"/>
    <w:rsid w:val="004560DD"/>
    <w:rsid w:val="00456D81"/>
    <w:rsid w:val="004616A0"/>
    <w:rsid w:val="0046172D"/>
    <w:rsid w:val="00462481"/>
    <w:rsid w:val="0046279E"/>
    <w:rsid w:val="00462B6C"/>
    <w:rsid w:val="00462C71"/>
    <w:rsid w:val="00463D09"/>
    <w:rsid w:val="004650CA"/>
    <w:rsid w:val="0046581C"/>
    <w:rsid w:val="00466685"/>
    <w:rsid w:val="00466A7D"/>
    <w:rsid w:val="00467DC0"/>
    <w:rsid w:val="004702AB"/>
    <w:rsid w:val="0047066F"/>
    <w:rsid w:val="00470883"/>
    <w:rsid w:val="00470FDE"/>
    <w:rsid w:val="00471A0E"/>
    <w:rsid w:val="0047240B"/>
    <w:rsid w:val="004732B5"/>
    <w:rsid w:val="004733B8"/>
    <w:rsid w:val="00473CCA"/>
    <w:rsid w:val="004742F5"/>
    <w:rsid w:val="004745FA"/>
    <w:rsid w:val="004747E5"/>
    <w:rsid w:val="00474855"/>
    <w:rsid w:val="00474AED"/>
    <w:rsid w:val="0047700C"/>
    <w:rsid w:val="004805CD"/>
    <w:rsid w:val="00480D20"/>
    <w:rsid w:val="0048123E"/>
    <w:rsid w:val="004817B0"/>
    <w:rsid w:val="00481ED9"/>
    <w:rsid w:val="004825E9"/>
    <w:rsid w:val="00482DF2"/>
    <w:rsid w:val="00483362"/>
    <w:rsid w:val="00483380"/>
    <w:rsid w:val="00483519"/>
    <w:rsid w:val="0048369C"/>
    <w:rsid w:val="00483B2E"/>
    <w:rsid w:val="004846D5"/>
    <w:rsid w:val="00485AB4"/>
    <w:rsid w:val="00486395"/>
    <w:rsid w:val="004864A1"/>
    <w:rsid w:val="00486A47"/>
    <w:rsid w:val="0048707C"/>
    <w:rsid w:val="00487209"/>
    <w:rsid w:val="004873EB"/>
    <w:rsid w:val="00487947"/>
    <w:rsid w:val="0048796B"/>
    <w:rsid w:val="004903EA"/>
    <w:rsid w:val="00490B86"/>
    <w:rsid w:val="00491CF8"/>
    <w:rsid w:val="00492068"/>
    <w:rsid w:val="00493840"/>
    <w:rsid w:val="00493E18"/>
    <w:rsid w:val="0049422A"/>
    <w:rsid w:val="004942A4"/>
    <w:rsid w:val="00494D79"/>
    <w:rsid w:val="00494DE2"/>
    <w:rsid w:val="00494FFB"/>
    <w:rsid w:val="004952D9"/>
    <w:rsid w:val="00496200"/>
    <w:rsid w:val="00496429"/>
    <w:rsid w:val="0049709A"/>
    <w:rsid w:val="00497430"/>
    <w:rsid w:val="00497B70"/>
    <w:rsid w:val="004A009F"/>
    <w:rsid w:val="004A02EB"/>
    <w:rsid w:val="004A0527"/>
    <w:rsid w:val="004A0822"/>
    <w:rsid w:val="004A0C68"/>
    <w:rsid w:val="004A0D2E"/>
    <w:rsid w:val="004A13E7"/>
    <w:rsid w:val="004A2039"/>
    <w:rsid w:val="004A264C"/>
    <w:rsid w:val="004A27FD"/>
    <w:rsid w:val="004A2958"/>
    <w:rsid w:val="004A4157"/>
    <w:rsid w:val="004A494F"/>
    <w:rsid w:val="004A53F4"/>
    <w:rsid w:val="004A5615"/>
    <w:rsid w:val="004A6513"/>
    <w:rsid w:val="004A72AC"/>
    <w:rsid w:val="004A75D6"/>
    <w:rsid w:val="004A7A8A"/>
    <w:rsid w:val="004A7DF1"/>
    <w:rsid w:val="004B0139"/>
    <w:rsid w:val="004B0C22"/>
    <w:rsid w:val="004B13FF"/>
    <w:rsid w:val="004B1BC9"/>
    <w:rsid w:val="004B1D3C"/>
    <w:rsid w:val="004B3F6A"/>
    <w:rsid w:val="004B513C"/>
    <w:rsid w:val="004B52CE"/>
    <w:rsid w:val="004B6CAF"/>
    <w:rsid w:val="004B6D74"/>
    <w:rsid w:val="004B725E"/>
    <w:rsid w:val="004B7A01"/>
    <w:rsid w:val="004B7E58"/>
    <w:rsid w:val="004C0084"/>
    <w:rsid w:val="004C0317"/>
    <w:rsid w:val="004C064D"/>
    <w:rsid w:val="004C0EF7"/>
    <w:rsid w:val="004C10CA"/>
    <w:rsid w:val="004C1135"/>
    <w:rsid w:val="004C198A"/>
    <w:rsid w:val="004C1B4D"/>
    <w:rsid w:val="004C1BF1"/>
    <w:rsid w:val="004C25CE"/>
    <w:rsid w:val="004C2821"/>
    <w:rsid w:val="004C2CAC"/>
    <w:rsid w:val="004C4006"/>
    <w:rsid w:val="004C7F13"/>
    <w:rsid w:val="004C7F5F"/>
    <w:rsid w:val="004D07E2"/>
    <w:rsid w:val="004D1718"/>
    <w:rsid w:val="004D17D6"/>
    <w:rsid w:val="004D19DC"/>
    <w:rsid w:val="004D3C14"/>
    <w:rsid w:val="004D3F79"/>
    <w:rsid w:val="004D534D"/>
    <w:rsid w:val="004D5679"/>
    <w:rsid w:val="004D63FB"/>
    <w:rsid w:val="004D74F3"/>
    <w:rsid w:val="004D7F02"/>
    <w:rsid w:val="004E04A4"/>
    <w:rsid w:val="004E0596"/>
    <w:rsid w:val="004E1264"/>
    <w:rsid w:val="004E12C8"/>
    <w:rsid w:val="004E1BBE"/>
    <w:rsid w:val="004E2AC8"/>
    <w:rsid w:val="004E3059"/>
    <w:rsid w:val="004E3D11"/>
    <w:rsid w:val="004E44DC"/>
    <w:rsid w:val="004E4B10"/>
    <w:rsid w:val="004E4DDA"/>
    <w:rsid w:val="004E4DF1"/>
    <w:rsid w:val="004E5AB6"/>
    <w:rsid w:val="004E5E36"/>
    <w:rsid w:val="004E64FF"/>
    <w:rsid w:val="004E701E"/>
    <w:rsid w:val="004E732D"/>
    <w:rsid w:val="004E77F9"/>
    <w:rsid w:val="004F0017"/>
    <w:rsid w:val="004F004F"/>
    <w:rsid w:val="004F1806"/>
    <w:rsid w:val="004F1BAE"/>
    <w:rsid w:val="004F1E60"/>
    <w:rsid w:val="004F1F83"/>
    <w:rsid w:val="004F2452"/>
    <w:rsid w:val="004F29C6"/>
    <w:rsid w:val="004F3B84"/>
    <w:rsid w:val="004F3F33"/>
    <w:rsid w:val="004F4B67"/>
    <w:rsid w:val="004F642D"/>
    <w:rsid w:val="004F7065"/>
    <w:rsid w:val="004F7AB5"/>
    <w:rsid w:val="004F7C48"/>
    <w:rsid w:val="005001FA"/>
    <w:rsid w:val="00500B0A"/>
    <w:rsid w:val="0050183B"/>
    <w:rsid w:val="00501CD7"/>
    <w:rsid w:val="00501EB6"/>
    <w:rsid w:val="0050244E"/>
    <w:rsid w:val="0050369F"/>
    <w:rsid w:val="00505D86"/>
    <w:rsid w:val="0050649F"/>
    <w:rsid w:val="0050718A"/>
    <w:rsid w:val="00507C26"/>
    <w:rsid w:val="00507E11"/>
    <w:rsid w:val="00510733"/>
    <w:rsid w:val="00510889"/>
    <w:rsid w:val="00510EBD"/>
    <w:rsid w:val="005111DC"/>
    <w:rsid w:val="0051122C"/>
    <w:rsid w:val="00511496"/>
    <w:rsid w:val="00511E07"/>
    <w:rsid w:val="00512302"/>
    <w:rsid w:val="0051244A"/>
    <w:rsid w:val="00513BB5"/>
    <w:rsid w:val="00513ECD"/>
    <w:rsid w:val="00514F16"/>
    <w:rsid w:val="00515050"/>
    <w:rsid w:val="005150FB"/>
    <w:rsid w:val="0051510F"/>
    <w:rsid w:val="00515208"/>
    <w:rsid w:val="00515243"/>
    <w:rsid w:val="005152CD"/>
    <w:rsid w:val="00515C63"/>
    <w:rsid w:val="00515EB7"/>
    <w:rsid w:val="005166B6"/>
    <w:rsid w:val="00516AF9"/>
    <w:rsid w:val="0052017D"/>
    <w:rsid w:val="00521831"/>
    <w:rsid w:val="00521FCE"/>
    <w:rsid w:val="00522A88"/>
    <w:rsid w:val="00522DA1"/>
    <w:rsid w:val="00523446"/>
    <w:rsid w:val="0052347B"/>
    <w:rsid w:val="00523ABD"/>
    <w:rsid w:val="0052453D"/>
    <w:rsid w:val="0052513F"/>
    <w:rsid w:val="00525A73"/>
    <w:rsid w:val="00525B52"/>
    <w:rsid w:val="00527753"/>
    <w:rsid w:val="005307CC"/>
    <w:rsid w:val="005312F4"/>
    <w:rsid w:val="0053252E"/>
    <w:rsid w:val="00532964"/>
    <w:rsid w:val="00532C89"/>
    <w:rsid w:val="00533D6E"/>
    <w:rsid w:val="00533DB4"/>
    <w:rsid w:val="005355A6"/>
    <w:rsid w:val="005357E9"/>
    <w:rsid w:val="00535F79"/>
    <w:rsid w:val="0053624A"/>
    <w:rsid w:val="005366DF"/>
    <w:rsid w:val="00537110"/>
    <w:rsid w:val="00537F92"/>
    <w:rsid w:val="00541145"/>
    <w:rsid w:val="00542B57"/>
    <w:rsid w:val="00544C17"/>
    <w:rsid w:val="00544DEF"/>
    <w:rsid w:val="00545331"/>
    <w:rsid w:val="00545BB4"/>
    <w:rsid w:val="00546688"/>
    <w:rsid w:val="00546974"/>
    <w:rsid w:val="00546A04"/>
    <w:rsid w:val="00547109"/>
    <w:rsid w:val="00547EA5"/>
    <w:rsid w:val="005501B3"/>
    <w:rsid w:val="00550C5E"/>
    <w:rsid w:val="005510D2"/>
    <w:rsid w:val="00551661"/>
    <w:rsid w:val="005530BF"/>
    <w:rsid w:val="00554D0D"/>
    <w:rsid w:val="00555280"/>
    <w:rsid w:val="00555944"/>
    <w:rsid w:val="005561E9"/>
    <w:rsid w:val="005564E3"/>
    <w:rsid w:val="005565D8"/>
    <w:rsid w:val="00560390"/>
    <w:rsid w:val="00560CDB"/>
    <w:rsid w:val="00561167"/>
    <w:rsid w:val="005635B8"/>
    <w:rsid w:val="0056469D"/>
    <w:rsid w:val="00564706"/>
    <w:rsid w:val="00564859"/>
    <w:rsid w:val="0056621B"/>
    <w:rsid w:val="0056708A"/>
    <w:rsid w:val="00567A0B"/>
    <w:rsid w:val="0057193F"/>
    <w:rsid w:val="00571ABA"/>
    <w:rsid w:val="00571F26"/>
    <w:rsid w:val="00572CCE"/>
    <w:rsid w:val="00574152"/>
    <w:rsid w:val="005745C5"/>
    <w:rsid w:val="00574E51"/>
    <w:rsid w:val="005750F7"/>
    <w:rsid w:val="00575D6B"/>
    <w:rsid w:val="00577588"/>
    <w:rsid w:val="005776C5"/>
    <w:rsid w:val="00577BBB"/>
    <w:rsid w:val="0058032D"/>
    <w:rsid w:val="0058081A"/>
    <w:rsid w:val="00580A27"/>
    <w:rsid w:val="00582418"/>
    <w:rsid w:val="00582626"/>
    <w:rsid w:val="0058334F"/>
    <w:rsid w:val="005842B0"/>
    <w:rsid w:val="005843E3"/>
    <w:rsid w:val="00584EB3"/>
    <w:rsid w:val="005851AC"/>
    <w:rsid w:val="0058550C"/>
    <w:rsid w:val="00585759"/>
    <w:rsid w:val="00585D8C"/>
    <w:rsid w:val="005863A3"/>
    <w:rsid w:val="005863A5"/>
    <w:rsid w:val="00586C3C"/>
    <w:rsid w:val="005905AC"/>
    <w:rsid w:val="00590794"/>
    <w:rsid w:val="00590A8A"/>
    <w:rsid w:val="00590E9F"/>
    <w:rsid w:val="00591AE6"/>
    <w:rsid w:val="00591DE3"/>
    <w:rsid w:val="00591FB9"/>
    <w:rsid w:val="00593455"/>
    <w:rsid w:val="00593765"/>
    <w:rsid w:val="00593AAE"/>
    <w:rsid w:val="00593B51"/>
    <w:rsid w:val="005951C4"/>
    <w:rsid w:val="00597E2B"/>
    <w:rsid w:val="005A0AA3"/>
    <w:rsid w:val="005A0D09"/>
    <w:rsid w:val="005A1595"/>
    <w:rsid w:val="005A1B05"/>
    <w:rsid w:val="005A2569"/>
    <w:rsid w:val="005A3EAB"/>
    <w:rsid w:val="005A3F74"/>
    <w:rsid w:val="005A4AED"/>
    <w:rsid w:val="005A5337"/>
    <w:rsid w:val="005A5596"/>
    <w:rsid w:val="005A55CB"/>
    <w:rsid w:val="005A63BD"/>
    <w:rsid w:val="005A655D"/>
    <w:rsid w:val="005A6D92"/>
    <w:rsid w:val="005A7151"/>
    <w:rsid w:val="005A720C"/>
    <w:rsid w:val="005B140F"/>
    <w:rsid w:val="005B18FB"/>
    <w:rsid w:val="005B1D5E"/>
    <w:rsid w:val="005B24EE"/>
    <w:rsid w:val="005B31DE"/>
    <w:rsid w:val="005B3D8E"/>
    <w:rsid w:val="005B463E"/>
    <w:rsid w:val="005B4967"/>
    <w:rsid w:val="005B4976"/>
    <w:rsid w:val="005B4EF1"/>
    <w:rsid w:val="005B4F31"/>
    <w:rsid w:val="005B5EE5"/>
    <w:rsid w:val="005B75BF"/>
    <w:rsid w:val="005B7A65"/>
    <w:rsid w:val="005B7D1C"/>
    <w:rsid w:val="005B7EC3"/>
    <w:rsid w:val="005C085D"/>
    <w:rsid w:val="005C0959"/>
    <w:rsid w:val="005C0EA3"/>
    <w:rsid w:val="005C1385"/>
    <w:rsid w:val="005C17DC"/>
    <w:rsid w:val="005C198E"/>
    <w:rsid w:val="005C1C59"/>
    <w:rsid w:val="005C23B8"/>
    <w:rsid w:val="005C2AC4"/>
    <w:rsid w:val="005C2F0B"/>
    <w:rsid w:val="005C3967"/>
    <w:rsid w:val="005C398E"/>
    <w:rsid w:val="005C4E7E"/>
    <w:rsid w:val="005C5015"/>
    <w:rsid w:val="005C5345"/>
    <w:rsid w:val="005C5795"/>
    <w:rsid w:val="005C5957"/>
    <w:rsid w:val="005C61CD"/>
    <w:rsid w:val="005C6A57"/>
    <w:rsid w:val="005C6B7E"/>
    <w:rsid w:val="005C6C9B"/>
    <w:rsid w:val="005C7CB8"/>
    <w:rsid w:val="005D0D42"/>
    <w:rsid w:val="005D0D4F"/>
    <w:rsid w:val="005D1971"/>
    <w:rsid w:val="005D2240"/>
    <w:rsid w:val="005D348F"/>
    <w:rsid w:val="005D34EB"/>
    <w:rsid w:val="005D362C"/>
    <w:rsid w:val="005D39A2"/>
    <w:rsid w:val="005D3B48"/>
    <w:rsid w:val="005D6304"/>
    <w:rsid w:val="005D7256"/>
    <w:rsid w:val="005D7297"/>
    <w:rsid w:val="005D7E19"/>
    <w:rsid w:val="005E18B7"/>
    <w:rsid w:val="005E192C"/>
    <w:rsid w:val="005E2D08"/>
    <w:rsid w:val="005E305E"/>
    <w:rsid w:val="005E3151"/>
    <w:rsid w:val="005E31C3"/>
    <w:rsid w:val="005E326E"/>
    <w:rsid w:val="005E3AA7"/>
    <w:rsid w:val="005E3D04"/>
    <w:rsid w:val="005E5169"/>
    <w:rsid w:val="005E5186"/>
    <w:rsid w:val="005E5F6E"/>
    <w:rsid w:val="005E6263"/>
    <w:rsid w:val="005E681B"/>
    <w:rsid w:val="005E69BB"/>
    <w:rsid w:val="005F072C"/>
    <w:rsid w:val="005F116A"/>
    <w:rsid w:val="005F1616"/>
    <w:rsid w:val="005F1D2B"/>
    <w:rsid w:val="005F3FD9"/>
    <w:rsid w:val="005F4159"/>
    <w:rsid w:val="005F4622"/>
    <w:rsid w:val="005F46A2"/>
    <w:rsid w:val="005F5329"/>
    <w:rsid w:val="005F53D6"/>
    <w:rsid w:val="005F5A36"/>
    <w:rsid w:val="005F627C"/>
    <w:rsid w:val="005F6452"/>
    <w:rsid w:val="005F7797"/>
    <w:rsid w:val="00600CB7"/>
    <w:rsid w:val="00600F32"/>
    <w:rsid w:val="0060137B"/>
    <w:rsid w:val="006013A8"/>
    <w:rsid w:val="00602A33"/>
    <w:rsid w:val="00603B5E"/>
    <w:rsid w:val="006040D9"/>
    <w:rsid w:val="00604218"/>
    <w:rsid w:val="00604BF3"/>
    <w:rsid w:val="006063FC"/>
    <w:rsid w:val="00610557"/>
    <w:rsid w:val="00610B7A"/>
    <w:rsid w:val="00611340"/>
    <w:rsid w:val="0061290D"/>
    <w:rsid w:val="00613283"/>
    <w:rsid w:val="00613846"/>
    <w:rsid w:val="0061437A"/>
    <w:rsid w:val="006144D4"/>
    <w:rsid w:val="006148E9"/>
    <w:rsid w:val="00615396"/>
    <w:rsid w:val="0061692B"/>
    <w:rsid w:val="006173EC"/>
    <w:rsid w:val="00617889"/>
    <w:rsid w:val="00620D32"/>
    <w:rsid w:val="006214B1"/>
    <w:rsid w:val="00622323"/>
    <w:rsid w:val="006235AC"/>
    <w:rsid w:val="00623840"/>
    <w:rsid w:val="00623E84"/>
    <w:rsid w:val="00624DA2"/>
    <w:rsid w:val="0062502C"/>
    <w:rsid w:val="00625D45"/>
    <w:rsid w:val="00626457"/>
    <w:rsid w:val="00626637"/>
    <w:rsid w:val="00626936"/>
    <w:rsid w:val="00630C5C"/>
    <w:rsid w:val="00630E8B"/>
    <w:rsid w:val="0063135C"/>
    <w:rsid w:val="0063185F"/>
    <w:rsid w:val="006327F8"/>
    <w:rsid w:val="0063322B"/>
    <w:rsid w:val="00633713"/>
    <w:rsid w:val="006337C0"/>
    <w:rsid w:val="00635070"/>
    <w:rsid w:val="00635A71"/>
    <w:rsid w:val="00636990"/>
    <w:rsid w:val="00636E4C"/>
    <w:rsid w:val="006371E3"/>
    <w:rsid w:val="00637236"/>
    <w:rsid w:val="00637408"/>
    <w:rsid w:val="0063799D"/>
    <w:rsid w:val="006379AA"/>
    <w:rsid w:val="006405BF"/>
    <w:rsid w:val="00640866"/>
    <w:rsid w:val="00640C5E"/>
    <w:rsid w:val="00640CE8"/>
    <w:rsid w:val="00641758"/>
    <w:rsid w:val="006419FC"/>
    <w:rsid w:val="0064238D"/>
    <w:rsid w:val="006427E8"/>
    <w:rsid w:val="00643222"/>
    <w:rsid w:val="00643892"/>
    <w:rsid w:val="00643A02"/>
    <w:rsid w:val="00643CC0"/>
    <w:rsid w:val="00643E85"/>
    <w:rsid w:val="00643F14"/>
    <w:rsid w:val="00644CC2"/>
    <w:rsid w:val="00645A3D"/>
    <w:rsid w:val="00646F07"/>
    <w:rsid w:val="006477D6"/>
    <w:rsid w:val="00647B68"/>
    <w:rsid w:val="00651D12"/>
    <w:rsid w:val="00652413"/>
    <w:rsid w:val="00652D5A"/>
    <w:rsid w:val="00653CA2"/>
    <w:rsid w:val="00653F2F"/>
    <w:rsid w:val="00653F72"/>
    <w:rsid w:val="0065406E"/>
    <w:rsid w:val="00654303"/>
    <w:rsid w:val="00655699"/>
    <w:rsid w:val="00656212"/>
    <w:rsid w:val="006576EE"/>
    <w:rsid w:val="006578A7"/>
    <w:rsid w:val="00661758"/>
    <w:rsid w:val="00661913"/>
    <w:rsid w:val="00662455"/>
    <w:rsid w:val="006642E0"/>
    <w:rsid w:val="006646FB"/>
    <w:rsid w:val="00664738"/>
    <w:rsid w:val="006655E7"/>
    <w:rsid w:val="006665D9"/>
    <w:rsid w:val="00666CA2"/>
    <w:rsid w:val="006670A2"/>
    <w:rsid w:val="0067005D"/>
    <w:rsid w:val="0067021F"/>
    <w:rsid w:val="006714E6"/>
    <w:rsid w:val="00672223"/>
    <w:rsid w:val="006723D1"/>
    <w:rsid w:val="00675389"/>
    <w:rsid w:val="00676084"/>
    <w:rsid w:val="00676534"/>
    <w:rsid w:val="00677A24"/>
    <w:rsid w:val="0068043B"/>
    <w:rsid w:val="00680BFA"/>
    <w:rsid w:val="00681087"/>
    <w:rsid w:val="00681ED5"/>
    <w:rsid w:val="0068204F"/>
    <w:rsid w:val="00682E3C"/>
    <w:rsid w:val="0068312B"/>
    <w:rsid w:val="00683CEC"/>
    <w:rsid w:val="006847BE"/>
    <w:rsid w:val="0068503F"/>
    <w:rsid w:val="00685221"/>
    <w:rsid w:val="00685F66"/>
    <w:rsid w:val="0068613D"/>
    <w:rsid w:val="00686C16"/>
    <w:rsid w:val="00687245"/>
    <w:rsid w:val="006873C6"/>
    <w:rsid w:val="00687557"/>
    <w:rsid w:val="0068798B"/>
    <w:rsid w:val="00687B56"/>
    <w:rsid w:val="00690470"/>
    <w:rsid w:val="006904B3"/>
    <w:rsid w:val="006909E0"/>
    <w:rsid w:val="00690D37"/>
    <w:rsid w:val="00691056"/>
    <w:rsid w:val="006915A8"/>
    <w:rsid w:val="00691CCF"/>
    <w:rsid w:val="0069270C"/>
    <w:rsid w:val="0069301C"/>
    <w:rsid w:val="006934C7"/>
    <w:rsid w:val="00693A93"/>
    <w:rsid w:val="00693B58"/>
    <w:rsid w:val="0069401B"/>
    <w:rsid w:val="0069466C"/>
    <w:rsid w:val="006963BE"/>
    <w:rsid w:val="00696DC5"/>
    <w:rsid w:val="006976F7"/>
    <w:rsid w:val="006A0D00"/>
    <w:rsid w:val="006A1565"/>
    <w:rsid w:val="006A2871"/>
    <w:rsid w:val="006A2D9E"/>
    <w:rsid w:val="006A326D"/>
    <w:rsid w:val="006A3371"/>
    <w:rsid w:val="006A37D7"/>
    <w:rsid w:val="006A432F"/>
    <w:rsid w:val="006A44EB"/>
    <w:rsid w:val="006A5094"/>
    <w:rsid w:val="006A6110"/>
    <w:rsid w:val="006A7677"/>
    <w:rsid w:val="006A789A"/>
    <w:rsid w:val="006A7F54"/>
    <w:rsid w:val="006B0704"/>
    <w:rsid w:val="006B11EF"/>
    <w:rsid w:val="006B175A"/>
    <w:rsid w:val="006B19BA"/>
    <w:rsid w:val="006B28C3"/>
    <w:rsid w:val="006B2A86"/>
    <w:rsid w:val="006B2DE2"/>
    <w:rsid w:val="006B33C5"/>
    <w:rsid w:val="006B3894"/>
    <w:rsid w:val="006B414A"/>
    <w:rsid w:val="006B4D19"/>
    <w:rsid w:val="006B5069"/>
    <w:rsid w:val="006B6053"/>
    <w:rsid w:val="006B6E4F"/>
    <w:rsid w:val="006B7357"/>
    <w:rsid w:val="006B75A6"/>
    <w:rsid w:val="006C071C"/>
    <w:rsid w:val="006C0F1B"/>
    <w:rsid w:val="006C14DA"/>
    <w:rsid w:val="006C1DBE"/>
    <w:rsid w:val="006C21B2"/>
    <w:rsid w:val="006C2A62"/>
    <w:rsid w:val="006C2EFC"/>
    <w:rsid w:val="006C325E"/>
    <w:rsid w:val="006C3A99"/>
    <w:rsid w:val="006C49B1"/>
    <w:rsid w:val="006C4A84"/>
    <w:rsid w:val="006C4CD7"/>
    <w:rsid w:val="006C60CC"/>
    <w:rsid w:val="006C6412"/>
    <w:rsid w:val="006C69CC"/>
    <w:rsid w:val="006C6CF9"/>
    <w:rsid w:val="006C7562"/>
    <w:rsid w:val="006C7B54"/>
    <w:rsid w:val="006D0360"/>
    <w:rsid w:val="006D0FE4"/>
    <w:rsid w:val="006D1767"/>
    <w:rsid w:val="006D1B80"/>
    <w:rsid w:val="006D1BA6"/>
    <w:rsid w:val="006D30F3"/>
    <w:rsid w:val="006D40E1"/>
    <w:rsid w:val="006D436C"/>
    <w:rsid w:val="006D45CF"/>
    <w:rsid w:val="006D5311"/>
    <w:rsid w:val="006D5402"/>
    <w:rsid w:val="006D5442"/>
    <w:rsid w:val="006D5B6D"/>
    <w:rsid w:val="006D6499"/>
    <w:rsid w:val="006D6613"/>
    <w:rsid w:val="006D738D"/>
    <w:rsid w:val="006E0082"/>
    <w:rsid w:val="006E1605"/>
    <w:rsid w:val="006E1DF3"/>
    <w:rsid w:val="006E2312"/>
    <w:rsid w:val="006E281D"/>
    <w:rsid w:val="006E2DE5"/>
    <w:rsid w:val="006E3882"/>
    <w:rsid w:val="006E3AA7"/>
    <w:rsid w:val="006E4168"/>
    <w:rsid w:val="006E46A0"/>
    <w:rsid w:val="006E5DDF"/>
    <w:rsid w:val="006E6A0C"/>
    <w:rsid w:val="006E7853"/>
    <w:rsid w:val="006F0363"/>
    <w:rsid w:val="006F0744"/>
    <w:rsid w:val="006F08EE"/>
    <w:rsid w:val="006F0A02"/>
    <w:rsid w:val="006F1386"/>
    <w:rsid w:val="006F1625"/>
    <w:rsid w:val="006F17DA"/>
    <w:rsid w:val="006F2316"/>
    <w:rsid w:val="006F3618"/>
    <w:rsid w:val="006F3832"/>
    <w:rsid w:val="006F3C99"/>
    <w:rsid w:val="006F3E95"/>
    <w:rsid w:val="006F3FCD"/>
    <w:rsid w:val="006F67D8"/>
    <w:rsid w:val="006F69C4"/>
    <w:rsid w:val="006F7AC2"/>
    <w:rsid w:val="0070074D"/>
    <w:rsid w:val="007011E0"/>
    <w:rsid w:val="007025DD"/>
    <w:rsid w:val="00702AC3"/>
    <w:rsid w:val="007037CF"/>
    <w:rsid w:val="007041E4"/>
    <w:rsid w:val="00704283"/>
    <w:rsid w:val="007046B7"/>
    <w:rsid w:val="00704729"/>
    <w:rsid w:val="007060B6"/>
    <w:rsid w:val="0070637F"/>
    <w:rsid w:val="007068B8"/>
    <w:rsid w:val="007072B9"/>
    <w:rsid w:val="0070739E"/>
    <w:rsid w:val="007077A7"/>
    <w:rsid w:val="007103D6"/>
    <w:rsid w:val="00710601"/>
    <w:rsid w:val="00710A2B"/>
    <w:rsid w:val="00710E0A"/>
    <w:rsid w:val="007117E4"/>
    <w:rsid w:val="00711C26"/>
    <w:rsid w:val="007122A7"/>
    <w:rsid w:val="00712994"/>
    <w:rsid w:val="00712D0E"/>
    <w:rsid w:val="00713BEC"/>
    <w:rsid w:val="00714279"/>
    <w:rsid w:val="00714F0B"/>
    <w:rsid w:val="00714F0E"/>
    <w:rsid w:val="00715C99"/>
    <w:rsid w:val="00716004"/>
    <w:rsid w:val="00716061"/>
    <w:rsid w:val="00716FEC"/>
    <w:rsid w:val="0071756D"/>
    <w:rsid w:val="00717CF9"/>
    <w:rsid w:val="00717F7B"/>
    <w:rsid w:val="00720A19"/>
    <w:rsid w:val="00720CE0"/>
    <w:rsid w:val="00720E0C"/>
    <w:rsid w:val="00720E56"/>
    <w:rsid w:val="00721203"/>
    <w:rsid w:val="0072177C"/>
    <w:rsid w:val="00722220"/>
    <w:rsid w:val="00722416"/>
    <w:rsid w:val="007225FE"/>
    <w:rsid w:val="00722896"/>
    <w:rsid w:val="00722D57"/>
    <w:rsid w:val="00723AB8"/>
    <w:rsid w:val="00724663"/>
    <w:rsid w:val="00725DDD"/>
    <w:rsid w:val="0072671D"/>
    <w:rsid w:val="007269BA"/>
    <w:rsid w:val="00730F5A"/>
    <w:rsid w:val="0073194A"/>
    <w:rsid w:val="0073194B"/>
    <w:rsid w:val="00732004"/>
    <w:rsid w:val="00733AD1"/>
    <w:rsid w:val="00733BC8"/>
    <w:rsid w:val="00734306"/>
    <w:rsid w:val="00735CB6"/>
    <w:rsid w:val="00736045"/>
    <w:rsid w:val="00736D2E"/>
    <w:rsid w:val="0074091C"/>
    <w:rsid w:val="00740F14"/>
    <w:rsid w:val="00741338"/>
    <w:rsid w:val="007415F3"/>
    <w:rsid w:val="00741E4C"/>
    <w:rsid w:val="00741F20"/>
    <w:rsid w:val="0074243C"/>
    <w:rsid w:val="007442CE"/>
    <w:rsid w:val="0074775B"/>
    <w:rsid w:val="00750013"/>
    <w:rsid w:val="00750D68"/>
    <w:rsid w:val="007510EC"/>
    <w:rsid w:val="007518EA"/>
    <w:rsid w:val="00751DBF"/>
    <w:rsid w:val="00752058"/>
    <w:rsid w:val="00752336"/>
    <w:rsid w:val="007531FD"/>
    <w:rsid w:val="00753ADE"/>
    <w:rsid w:val="007541BD"/>
    <w:rsid w:val="00754727"/>
    <w:rsid w:val="00754B0C"/>
    <w:rsid w:val="00754E95"/>
    <w:rsid w:val="00755844"/>
    <w:rsid w:val="007561F5"/>
    <w:rsid w:val="00756B1C"/>
    <w:rsid w:val="00757D1A"/>
    <w:rsid w:val="00760316"/>
    <w:rsid w:val="007608DD"/>
    <w:rsid w:val="00761E1A"/>
    <w:rsid w:val="0076201F"/>
    <w:rsid w:val="007630AE"/>
    <w:rsid w:val="007639B5"/>
    <w:rsid w:val="007647B4"/>
    <w:rsid w:val="00764806"/>
    <w:rsid w:val="00764F9C"/>
    <w:rsid w:val="007654C1"/>
    <w:rsid w:val="00765666"/>
    <w:rsid w:val="0076574D"/>
    <w:rsid w:val="00765AD2"/>
    <w:rsid w:val="007672F1"/>
    <w:rsid w:val="00767F7D"/>
    <w:rsid w:val="00770737"/>
    <w:rsid w:val="00770DC6"/>
    <w:rsid w:val="007715FA"/>
    <w:rsid w:val="00771622"/>
    <w:rsid w:val="00772641"/>
    <w:rsid w:val="007726E2"/>
    <w:rsid w:val="00772836"/>
    <w:rsid w:val="00772A06"/>
    <w:rsid w:val="007730B4"/>
    <w:rsid w:val="007732A8"/>
    <w:rsid w:val="00773E30"/>
    <w:rsid w:val="0077466D"/>
    <w:rsid w:val="00774B18"/>
    <w:rsid w:val="00774DFA"/>
    <w:rsid w:val="00775C6C"/>
    <w:rsid w:val="00776DAC"/>
    <w:rsid w:val="007778A1"/>
    <w:rsid w:val="00777AEC"/>
    <w:rsid w:val="00780152"/>
    <w:rsid w:val="007809BB"/>
    <w:rsid w:val="00781B2F"/>
    <w:rsid w:val="00782F90"/>
    <w:rsid w:val="00783506"/>
    <w:rsid w:val="0078351E"/>
    <w:rsid w:val="00783827"/>
    <w:rsid w:val="007838E7"/>
    <w:rsid w:val="00783F50"/>
    <w:rsid w:val="007845A4"/>
    <w:rsid w:val="00785989"/>
    <w:rsid w:val="00787CF0"/>
    <w:rsid w:val="00787D4C"/>
    <w:rsid w:val="007906D0"/>
    <w:rsid w:val="007907C4"/>
    <w:rsid w:val="00790D06"/>
    <w:rsid w:val="00792456"/>
    <w:rsid w:val="007934B8"/>
    <w:rsid w:val="00793738"/>
    <w:rsid w:val="00793CD8"/>
    <w:rsid w:val="00794182"/>
    <w:rsid w:val="00794ADC"/>
    <w:rsid w:val="00794CCD"/>
    <w:rsid w:val="0079633B"/>
    <w:rsid w:val="0079633E"/>
    <w:rsid w:val="00796AE3"/>
    <w:rsid w:val="00796EB0"/>
    <w:rsid w:val="0079796B"/>
    <w:rsid w:val="007979AF"/>
    <w:rsid w:val="007A06E4"/>
    <w:rsid w:val="007A0A22"/>
    <w:rsid w:val="007A166C"/>
    <w:rsid w:val="007A250C"/>
    <w:rsid w:val="007A2593"/>
    <w:rsid w:val="007A49CE"/>
    <w:rsid w:val="007A5AB8"/>
    <w:rsid w:val="007A6CAC"/>
    <w:rsid w:val="007A731D"/>
    <w:rsid w:val="007A785C"/>
    <w:rsid w:val="007B1153"/>
    <w:rsid w:val="007B15C1"/>
    <w:rsid w:val="007B20BE"/>
    <w:rsid w:val="007B3BB3"/>
    <w:rsid w:val="007B3D83"/>
    <w:rsid w:val="007B4B2D"/>
    <w:rsid w:val="007B6AEC"/>
    <w:rsid w:val="007B6CC4"/>
    <w:rsid w:val="007B77D1"/>
    <w:rsid w:val="007B7ABC"/>
    <w:rsid w:val="007B7C0E"/>
    <w:rsid w:val="007B7F47"/>
    <w:rsid w:val="007C03DD"/>
    <w:rsid w:val="007C0D89"/>
    <w:rsid w:val="007C1982"/>
    <w:rsid w:val="007C1A5D"/>
    <w:rsid w:val="007C1F56"/>
    <w:rsid w:val="007C28A1"/>
    <w:rsid w:val="007C2C35"/>
    <w:rsid w:val="007C323F"/>
    <w:rsid w:val="007C33DA"/>
    <w:rsid w:val="007C34D3"/>
    <w:rsid w:val="007C3C64"/>
    <w:rsid w:val="007C3F80"/>
    <w:rsid w:val="007C44A0"/>
    <w:rsid w:val="007C44A9"/>
    <w:rsid w:val="007C7043"/>
    <w:rsid w:val="007D0014"/>
    <w:rsid w:val="007D0E80"/>
    <w:rsid w:val="007D21D1"/>
    <w:rsid w:val="007D2915"/>
    <w:rsid w:val="007D29AB"/>
    <w:rsid w:val="007D2C19"/>
    <w:rsid w:val="007D3E07"/>
    <w:rsid w:val="007D4322"/>
    <w:rsid w:val="007D43C1"/>
    <w:rsid w:val="007D5836"/>
    <w:rsid w:val="007D5D58"/>
    <w:rsid w:val="007D5ED1"/>
    <w:rsid w:val="007D6007"/>
    <w:rsid w:val="007D6370"/>
    <w:rsid w:val="007D6BD0"/>
    <w:rsid w:val="007D7253"/>
    <w:rsid w:val="007D7A17"/>
    <w:rsid w:val="007E00C7"/>
    <w:rsid w:val="007E184D"/>
    <w:rsid w:val="007E2442"/>
    <w:rsid w:val="007E2B49"/>
    <w:rsid w:val="007E33AB"/>
    <w:rsid w:val="007E3D32"/>
    <w:rsid w:val="007E4078"/>
    <w:rsid w:val="007E41FA"/>
    <w:rsid w:val="007E47F2"/>
    <w:rsid w:val="007E48EC"/>
    <w:rsid w:val="007E4A06"/>
    <w:rsid w:val="007E5484"/>
    <w:rsid w:val="007E6639"/>
    <w:rsid w:val="007E78BD"/>
    <w:rsid w:val="007E7984"/>
    <w:rsid w:val="007F195C"/>
    <w:rsid w:val="007F2717"/>
    <w:rsid w:val="007F3DDE"/>
    <w:rsid w:val="007F4064"/>
    <w:rsid w:val="007F4CAA"/>
    <w:rsid w:val="007F5431"/>
    <w:rsid w:val="007F6AF1"/>
    <w:rsid w:val="007F6E8B"/>
    <w:rsid w:val="007F77BA"/>
    <w:rsid w:val="00800205"/>
    <w:rsid w:val="00800730"/>
    <w:rsid w:val="00800796"/>
    <w:rsid w:val="00802C23"/>
    <w:rsid w:val="00802DF1"/>
    <w:rsid w:val="00803E35"/>
    <w:rsid w:val="008042AD"/>
    <w:rsid w:val="008042B1"/>
    <w:rsid w:val="008046D3"/>
    <w:rsid w:val="00805CC6"/>
    <w:rsid w:val="0080602D"/>
    <w:rsid w:val="008065A8"/>
    <w:rsid w:val="00806AB3"/>
    <w:rsid w:val="00807AA0"/>
    <w:rsid w:val="008102A8"/>
    <w:rsid w:val="008113F7"/>
    <w:rsid w:val="00811409"/>
    <w:rsid w:val="0081251D"/>
    <w:rsid w:val="00812DA1"/>
    <w:rsid w:val="008133D7"/>
    <w:rsid w:val="0081356A"/>
    <w:rsid w:val="008137BF"/>
    <w:rsid w:val="00813AD4"/>
    <w:rsid w:val="00813AEC"/>
    <w:rsid w:val="00813B75"/>
    <w:rsid w:val="00815BC0"/>
    <w:rsid w:val="00817B4B"/>
    <w:rsid w:val="008205C7"/>
    <w:rsid w:val="00821C68"/>
    <w:rsid w:val="00821D78"/>
    <w:rsid w:val="008220AF"/>
    <w:rsid w:val="00823128"/>
    <w:rsid w:val="00823824"/>
    <w:rsid w:val="00823BD4"/>
    <w:rsid w:val="0082421D"/>
    <w:rsid w:val="0082592D"/>
    <w:rsid w:val="00825E85"/>
    <w:rsid w:val="00826240"/>
    <w:rsid w:val="00826983"/>
    <w:rsid w:val="008271BE"/>
    <w:rsid w:val="00827256"/>
    <w:rsid w:val="008308E2"/>
    <w:rsid w:val="00830AFE"/>
    <w:rsid w:val="00830D69"/>
    <w:rsid w:val="00831244"/>
    <w:rsid w:val="00831462"/>
    <w:rsid w:val="008324D0"/>
    <w:rsid w:val="00833298"/>
    <w:rsid w:val="00833608"/>
    <w:rsid w:val="00835780"/>
    <w:rsid w:val="008361C4"/>
    <w:rsid w:val="00837135"/>
    <w:rsid w:val="00837208"/>
    <w:rsid w:val="0083720E"/>
    <w:rsid w:val="00837B42"/>
    <w:rsid w:val="00837E0C"/>
    <w:rsid w:val="00837EFE"/>
    <w:rsid w:val="00840A53"/>
    <w:rsid w:val="00840C71"/>
    <w:rsid w:val="00841B5F"/>
    <w:rsid w:val="008424D8"/>
    <w:rsid w:val="008435AD"/>
    <w:rsid w:val="008436B6"/>
    <w:rsid w:val="00843BEF"/>
    <w:rsid w:val="00844061"/>
    <w:rsid w:val="00845363"/>
    <w:rsid w:val="00846549"/>
    <w:rsid w:val="00846837"/>
    <w:rsid w:val="008468F3"/>
    <w:rsid w:val="008469B9"/>
    <w:rsid w:val="00850087"/>
    <w:rsid w:val="00850145"/>
    <w:rsid w:val="0085064E"/>
    <w:rsid w:val="008506CF"/>
    <w:rsid w:val="00851463"/>
    <w:rsid w:val="008516E1"/>
    <w:rsid w:val="00851800"/>
    <w:rsid w:val="008530E9"/>
    <w:rsid w:val="008539EF"/>
    <w:rsid w:val="00854044"/>
    <w:rsid w:val="0085452B"/>
    <w:rsid w:val="00854564"/>
    <w:rsid w:val="008550B5"/>
    <w:rsid w:val="008562CD"/>
    <w:rsid w:val="00857063"/>
    <w:rsid w:val="008575C9"/>
    <w:rsid w:val="0085774A"/>
    <w:rsid w:val="0086091E"/>
    <w:rsid w:val="00860B7A"/>
    <w:rsid w:val="00860E44"/>
    <w:rsid w:val="008617A2"/>
    <w:rsid w:val="008618E4"/>
    <w:rsid w:val="00861AB7"/>
    <w:rsid w:val="00861B21"/>
    <w:rsid w:val="00862192"/>
    <w:rsid w:val="00862B60"/>
    <w:rsid w:val="0086499C"/>
    <w:rsid w:val="00864F28"/>
    <w:rsid w:val="00865865"/>
    <w:rsid w:val="008674AF"/>
    <w:rsid w:val="00871736"/>
    <w:rsid w:val="00871745"/>
    <w:rsid w:val="008728A8"/>
    <w:rsid w:val="008729C5"/>
    <w:rsid w:val="00873DF5"/>
    <w:rsid w:val="008745A8"/>
    <w:rsid w:val="00874B4D"/>
    <w:rsid w:val="008752C4"/>
    <w:rsid w:val="008758AB"/>
    <w:rsid w:val="0087701B"/>
    <w:rsid w:val="008772D7"/>
    <w:rsid w:val="0087746E"/>
    <w:rsid w:val="008774B7"/>
    <w:rsid w:val="00877A1F"/>
    <w:rsid w:val="00877F8D"/>
    <w:rsid w:val="00881558"/>
    <w:rsid w:val="0088190E"/>
    <w:rsid w:val="0088209F"/>
    <w:rsid w:val="00882224"/>
    <w:rsid w:val="0088235D"/>
    <w:rsid w:val="00882385"/>
    <w:rsid w:val="00882999"/>
    <w:rsid w:val="00883019"/>
    <w:rsid w:val="00885816"/>
    <w:rsid w:val="00885963"/>
    <w:rsid w:val="00885B84"/>
    <w:rsid w:val="00885F4C"/>
    <w:rsid w:val="0088654D"/>
    <w:rsid w:val="00886FDB"/>
    <w:rsid w:val="00890491"/>
    <w:rsid w:val="0089205B"/>
    <w:rsid w:val="008920CE"/>
    <w:rsid w:val="00892189"/>
    <w:rsid w:val="00892298"/>
    <w:rsid w:val="00892516"/>
    <w:rsid w:val="00893125"/>
    <w:rsid w:val="00894849"/>
    <w:rsid w:val="00894E04"/>
    <w:rsid w:val="00894E28"/>
    <w:rsid w:val="008952A1"/>
    <w:rsid w:val="0089606D"/>
    <w:rsid w:val="008962FD"/>
    <w:rsid w:val="008973CE"/>
    <w:rsid w:val="008973D1"/>
    <w:rsid w:val="008A0450"/>
    <w:rsid w:val="008A1435"/>
    <w:rsid w:val="008A1891"/>
    <w:rsid w:val="008A2889"/>
    <w:rsid w:val="008A3292"/>
    <w:rsid w:val="008A3A6D"/>
    <w:rsid w:val="008A3DFF"/>
    <w:rsid w:val="008A42A4"/>
    <w:rsid w:val="008A43B4"/>
    <w:rsid w:val="008A4917"/>
    <w:rsid w:val="008A49E7"/>
    <w:rsid w:val="008A4E96"/>
    <w:rsid w:val="008A56D5"/>
    <w:rsid w:val="008A5CED"/>
    <w:rsid w:val="008A6069"/>
    <w:rsid w:val="008A6A2D"/>
    <w:rsid w:val="008A6F94"/>
    <w:rsid w:val="008A7797"/>
    <w:rsid w:val="008A7B11"/>
    <w:rsid w:val="008B1387"/>
    <w:rsid w:val="008B2667"/>
    <w:rsid w:val="008B2F0B"/>
    <w:rsid w:val="008B303B"/>
    <w:rsid w:val="008B4651"/>
    <w:rsid w:val="008B48CD"/>
    <w:rsid w:val="008B4A73"/>
    <w:rsid w:val="008B5784"/>
    <w:rsid w:val="008B5AD6"/>
    <w:rsid w:val="008B6436"/>
    <w:rsid w:val="008B64B6"/>
    <w:rsid w:val="008B65B4"/>
    <w:rsid w:val="008B6CED"/>
    <w:rsid w:val="008B6DE4"/>
    <w:rsid w:val="008B7135"/>
    <w:rsid w:val="008C12D6"/>
    <w:rsid w:val="008C2430"/>
    <w:rsid w:val="008C341F"/>
    <w:rsid w:val="008C6E96"/>
    <w:rsid w:val="008C6F87"/>
    <w:rsid w:val="008C7584"/>
    <w:rsid w:val="008C7BBF"/>
    <w:rsid w:val="008D1AC0"/>
    <w:rsid w:val="008D1DE6"/>
    <w:rsid w:val="008D38F4"/>
    <w:rsid w:val="008D3983"/>
    <w:rsid w:val="008D3E08"/>
    <w:rsid w:val="008D4643"/>
    <w:rsid w:val="008D4EFB"/>
    <w:rsid w:val="008D5652"/>
    <w:rsid w:val="008D5D92"/>
    <w:rsid w:val="008D6137"/>
    <w:rsid w:val="008D63F2"/>
    <w:rsid w:val="008D7050"/>
    <w:rsid w:val="008E020D"/>
    <w:rsid w:val="008E044C"/>
    <w:rsid w:val="008E1442"/>
    <w:rsid w:val="008E18D3"/>
    <w:rsid w:val="008E33CE"/>
    <w:rsid w:val="008E366F"/>
    <w:rsid w:val="008E3C37"/>
    <w:rsid w:val="008E3EAA"/>
    <w:rsid w:val="008E53FA"/>
    <w:rsid w:val="008E5784"/>
    <w:rsid w:val="008E73D8"/>
    <w:rsid w:val="008E7892"/>
    <w:rsid w:val="008F0A2A"/>
    <w:rsid w:val="008F0DF3"/>
    <w:rsid w:val="008F1B5A"/>
    <w:rsid w:val="008F4953"/>
    <w:rsid w:val="008F4B87"/>
    <w:rsid w:val="008F58E8"/>
    <w:rsid w:val="008F5ACC"/>
    <w:rsid w:val="008F651E"/>
    <w:rsid w:val="008F7681"/>
    <w:rsid w:val="009003BA"/>
    <w:rsid w:val="0090055A"/>
    <w:rsid w:val="00900800"/>
    <w:rsid w:val="00900C4F"/>
    <w:rsid w:val="0090125E"/>
    <w:rsid w:val="009013CC"/>
    <w:rsid w:val="0090171B"/>
    <w:rsid w:val="00901B38"/>
    <w:rsid w:val="00902558"/>
    <w:rsid w:val="00902C9A"/>
    <w:rsid w:val="00902D9B"/>
    <w:rsid w:val="009033CA"/>
    <w:rsid w:val="009033DA"/>
    <w:rsid w:val="00903ABF"/>
    <w:rsid w:val="00903DB1"/>
    <w:rsid w:val="00903DDC"/>
    <w:rsid w:val="00903E67"/>
    <w:rsid w:val="00903EDF"/>
    <w:rsid w:val="00903F16"/>
    <w:rsid w:val="00904A98"/>
    <w:rsid w:val="00904AC9"/>
    <w:rsid w:val="009050C5"/>
    <w:rsid w:val="00905226"/>
    <w:rsid w:val="00905594"/>
    <w:rsid w:val="00905E6C"/>
    <w:rsid w:val="00906BD6"/>
    <w:rsid w:val="0090727A"/>
    <w:rsid w:val="00907E23"/>
    <w:rsid w:val="00910ABA"/>
    <w:rsid w:val="009112C3"/>
    <w:rsid w:val="00911B76"/>
    <w:rsid w:val="009127C0"/>
    <w:rsid w:val="0091295F"/>
    <w:rsid w:val="00912B3D"/>
    <w:rsid w:val="009142FE"/>
    <w:rsid w:val="0091486E"/>
    <w:rsid w:val="00915022"/>
    <w:rsid w:val="0091513E"/>
    <w:rsid w:val="0091550B"/>
    <w:rsid w:val="00915AE9"/>
    <w:rsid w:val="0091630B"/>
    <w:rsid w:val="00916CAA"/>
    <w:rsid w:val="00917387"/>
    <w:rsid w:val="00917B63"/>
    <w:rsid w:val="009206C8"/>
    <w:rsid w:val="009208CA"/>
    <w:rsid w:val="00920F19"/>
    <w:rsid w:val="00921101"/>
    <w:rsid w:val="0092148F"/>
    <w:rsid w:val="00921497"/>
    <w:rsid w:val="00921710"/>
    <w:rsid w:val="00921B32"/>
    <w:rsid w:val="00921E7A"/>
    <w:rsid w:val="009220D1"/>
    <w:rsid w:val="0092214F"/>
    <w:rsid w:val="009222E8"/>
    <w:rsid w:val="00922F77"/>
    <w:rsid w:val="009249A2"/>
    <w:rsid w:val="009256E0"/>
    <w:rsid w:val="009261CA"/>
    <w:rsid w:val="00926690"/>
    <w:rsid w:val="00926798"/>
    <w:rsid w:val="0092690C"/>
    <w:rsid w:val="00927057"/>
    <w:rsid w:val="00927B99"/>
    <w:rsid w:val="00927F79"/>
    <w:rsid w:val="009301B1"/>
    <w:rsid w:val="00930D21"/>
    <w:rsid w:val="00930E0C"/>
    <w:rsid w:val="009314F2"/>
    <w:rsid w:val="00932366"/>
    <w:rsid w:val="00932832"/>
    <w:rsid w:val="00932F6A"/>
    <w:rsid w:val="009346F0"/>
    <w:rsid w:val="00936782"/>
    <w:rsid w:val="00937B7F"/>
    <w:rsid w:val="00937BEB"/>
    <w:rsid w:val="00940199"/>
    <w:rsid w:val="00940B09"/>
    <w:rsid w:val="00940F6E"/>
    <w:rsid w:val="00941467"/>
    <w:rsid w:val="009438A4"/>
    <w:rsid w:val="00943B19"/>
    <w:rsid w:val="0094490D"/>
    <w:rsid w:val="00944AA8"/>
    <w:rsid w:val="009455FF"/>
    <w:rsid w:val="00945F3C"/>
    <w:rsid w:val="00946E72"/>
    <w:rsid w:val="0094721F"/>
    <w:rsid w:val="009474DA"/>
    <w:rsid w:val="00947E3D"/>
    <w:rsid w:val="009506D9"/>
    <w:rsid w:val="009517DA"/>
    <w:rsid w:val="00951C6C"/>
    <w:rsid w:val="00952738"/>
    <w:rsid w:val="00953D58"/>
    <w:rsid w:val="00954950"/>
    <w:rsid w:val="00954C6C"/>
    <w:rsid w:val="00956551"/>
    <w:rsid w:val="00956628"/>
    <w:rsid w:val="00956D06"/>
    <w:rsid w:val="00956D8E"/>
    <w:rsid w:val="00956E48"/>
    <w:rsid w:val="00957535"/>
    <w:rsid w:val="0095759F"/>
    <w:rsid w:val="00957802"/>
    <w:rsid w:val="00960F88"/>
    <w:rsid w:val="009617B6"/>
    <w:rsid w:val="009621AA"/>
    <w:rsid w:val="0096312E"/>
    <w:rsid w:val="009631F1"/>
    <w:rsid w:val="00963391"/>
    <w:rsid w:val="009634E1"/>
    <w:rsid w:val="00963B83"/>
    <w:rsid w:val="00964552"/>
    <w:rsid w:val="009647AD"/>
    <w:rsid w:val="0096555B"/>
    <w:rsid w:val="00965B4F"/>
    <w:rsid w:val="00966999"/>
    <w:rsid w:val="00966EA9"/>
    <w:rsid w:val="009673D9"/>
    <w:rsid w:val="009706EA"/>
    <w:rsid w:val="009708AD"/>
    <w:rsid w:val="00971870"/>
    <w:rsid w:val="009718D6"/>
    <w:rsid w:val="00971F8E"/>
    <w:rsid w:val="00973BC2"/>
    <w:rsid w:val="00974D87"/>
    <w:rsid w:val="00974FD2"/>
    <w:rsid w:val="00975F08"/>
    <w:rsid w:val="00976191"/>
    <w:rsid w:val="009762DB"/>
    <w:rsid w:val="00976BC1"/>
    <w:rsid w:val="00976E68"/>
    <w:rsid w:val="00977930"/>
    <w:rsid w:val="00977CCE"/>
    <w:rsid w:val="00977CDC"/>
    <w:rsid w:val="0098051C"/>
    <w:rsid w:val="00980D50"/>
    <w:rsid w:val="009818A1"/>
    <w:rsid w:val="00981EFE"/>
    <w:rsid w:val="00982059"/>
    <w:rsid w:val="009828C8"/>
    <w:rsid w:val="00982BFB"/>
    <w:rsid w:val="009833C5"/>
    <w:rsid w:val="00983575"/>
    <w:rsid w:val="009839CE"/>
    <w:rsid w:val="00983B8B"/>
    <w:rsid w:val="00984225"/>
    <w:rsid w:val="00984A75"/>
    <w:rsid w:val="0098575A"/>
    <w:rsid w:val="00986B67"/>
    <w:rsid w:val="00986C42"/>
    <w:rsid w:val="009872DF"/>
    <w:rsid w:val="009879CB"/>
    <w:rsid w:val="00990D1F"/>
    <w:rsid w:val="009910B7"/>
    <w:rsid w:val="00991D39"/>
    <w:rsid w:val="0099282D"/>
    <w:rsid w:val="00992C71"/>
    <w:rsid w:val="0099442A"/>
    <w:rsid w:val="00994556"/>
    <w:rsid w:val="009956F9"/>
    <w:rsid w:val="0099591D"/>
    <w:rsid w:val="00995965"/>
    <w:rsid w:val="00995C5B"/>
    <w:rsid w:val="00996F31"/>
    <w:rsid w:val="009A02EF"/>
    <w:rsid w:val="009A03ED"/>
    <w:rsid w:val="009A0B84"/>
    <w:rsid w:val="009A3764"/>
    <w:rsid w:val="009A3CE0"/>
    <w:rsid w:val="009A40E0"/>
    <w:rsid w:val="009A43E7"/>
    <w:rsid w:val="009A4E11"/>
    <w:rsid w:val="009A4FDA"/>
    <w:rsid w:val="009A5978"/>
    <w:rsid w:val="009A6556"/>
    <w:rsid w:val="009A6916"/>
    <w:rsid w:val="009A76FD"/>
    <w:rsid w:val="009A7EFC"/>
    <w:rsid w:val="009B0296"/>
    <w:rsid w:val="009B11FE"/>
    <w:rsid w:val="009B2CC9"/>
    <w:rsid w:val="009B3B55"/>
    <w:rsid w:val="009B4242"/>
    <w:rsid w:val="009B441B"/>
    <w:rsid w:val="009B4A2C"/>
    <w:rsid w:val="009B4FB1"/>
    <w:rsid w:val="009B577E"/>
    <w:rsid w:val="009B5BAB"/>
    <w:rsid w:val="009C0D5B"/>
    <w:rsid w:val="009C12C5"/>
    <w:rsid w:val="009C330A"/>
    <w:rsid w:val="009C3654"/>
    <w:rsid w:val="009C375B"/>
    <w:rsid w:val="009C3D6B"/>
    <w:rsid w:val="009C47E9"/>
    <w:rsid w:val="009C5016"/>
    <w:rsid w:val="009C5B20"/>
    <w:rsid w:val="009C699C"/>
    <w:rsid w:val="009C6A49"/>
    <w:rsid w:val="009C7412"/>
    <w:rsid w:val="009C757D"/>
    <w:rsid w:val="009C79D5"/>
    <w:rsid w:val="009D014F"/>
    <w:rsid w:val="009D0263"/>
    <w:rsid w:val="009D0579"/>
    <w:rsid w:val="009D06EF"/>
    <w:rsid w:val="009D13C1"/>
    <w:rsid w:val="009D1B6A"/>
    <w:rsid w:val="009D1C2B"/>
    <w:rsid w:val="009D21ED"/>
    <w:rsid w:val="009D2A13"/>
    <w:rsid w:val="009D2F0A"/>
    <w:rsid w:val="009D3C9B"/>
    <w:rsid w:val="009D4081"/>
    <w:rsid w:val="009D4A69"/>
    <w:rsid w:val="009D6A87"/>
    <w:rsid w:val="009D7084"/>
    <w:rsid w:val="009D7547"/>
    <w:rsid w:val="009E1C81"/>
    <w:rsid w:val="009E2343"/>
    <w:rsid w:val="009E2569"/>
    <w:rsid w:val="009E2778"/>
    <w:rsid w:val="009E3029"/>
    <w:rsid w:val="009E421D"/>
    <w:rsid w:val="009E436B"/>
    <w:rsid w:val="009E495B"/>
    <w:rsid w:val="009E4D29"/>
    <w:rsid w:val="009E4D66"/>
    <w:rsid w:val="009E4EF8"/>
    <w:rsid w:val="009E5248"/>
    <w:rsid w:val="009E55CF"/>
    <w:rsid w:val="009E594B"/>
    <w:rsid w:val="009E5DFC"/>
    <w:rsid w:val="009E78A8"/>
    <w:rsid w:val="009E7B72"/>
    <w:rsid w:val="009F0545"/>
    <w:rsid w:val="009F0867"/>
    <w:rsid w:val="009F0E63"/>
    <w:rsid w:val="009F12A6"/>
    <w:rsid w:val="009F1555"/>
    <w:rsid w:val="009F3BF9"/>
    <w:rsid w:val="009F41ED"/>
    <w:rsid w:val="009F5AE5"/>
    <w:rsid w:val="009F5AE7"/>
    <w:rsid w:val="009F5DBF"/>
    <w:rsid w:val="009F6064"/>
    <w:rsid w:val="009F63C9"/>
    <w:rsid w:val="009F6733"/>
    <w:rsid w:val="009F68D4"/>
    <w:rsid w:val="009F6F81"/>
    <w:rsid w:val="009F73B5"/>
    <w:rsid w:val="00A00072"/>
    <w:rsid w:val="00A00321"/>
    <w:rsid w:val="00A0143A"/>
    <w:rsid w:val="00A02AC7"/>
    <w:rsid w:val="00A03AB5"/>
    <w:rsid w:val="00A03E00"/>
    <w:rsid w:val="00A04C0C"/>
    <w:rsid w:val="00A05BFE"/>
    <w:rsid w:val="00A05CCE"/>
    <w:rsid w:val="00A06498"/>
    <w:rsid w:val="00A075D2"/>
    <w:rsid w:val="00A10854"/>
    <w:rsid w:val="00A1091B"/>
    <w:rsid w:val="00A11E5A"/>
    <w:rsid w:val="00A11F68"/>
    <w:rsid w:val="00A123F9"/>
    <w:rsid w:val="00A124A2"/>
    <w:rsid w:val="00A12756"/>
    <w:rsid w:val="00A13723"/>
    <w:rsid w:val="00A14167"/>
    <w:rsid w:val="00A14B2B"/>
    <w:rsid w:val="00A14F18"/>
    <w:rsid w:val="00A152D2"/>
    <w:rsid w:val="00A1557C"/>
    <w:rsid w:val="00A15FFF"/>
    <w:rsid w:val="00A16320"/>
    <w:rsid w:val="00A17146"/>
    <w:rsid w:val="00A17757"/>
    <w:rsid w:val="00A17908"/>
    <w:rsid w:val="00A17BB0"/>
    <w:rsid w:val="00A20409"/>
    <w:rsid w:val="00A20DCC"/>
    <w:rsid w:val="00A2146F"/>
    <w:rsid w:val="00A21CF7"/>
    <w:rsid w:val="00A235CD"/>
    <w:rsid w:val="00A235D0"/>
    <w:rsid w:val="00A2361A"/>
    <w:rsid w:val="00A23F84"/>
    <w:rsid w:val="00A2437F"/>
    <w:rsid w:val="00A24927"/>
    <w:rsid w:val="00A24B53"/>
    <w:rsid w:val="00A251E6"/>
    <w:rsid w:val="00A25411"/>
    <w:rsid w:val="00A25661"/>
    <w:rsid w:val="00A3135E"/>
    <w:rsid w:val="00A31CAC"/>
    <w:rsid w:val="00A31DEB"/>
    <w:rsid w:val="00A31FC1"/>
    <w:rsid w:val="00A32206"/>
    <w:rsid w:val="00A324EF"/>
    <w:rsid w:val="00A325BF"/>
    <w:rsid w:val="00A329EE"/>
    <w:rsid w:val="00A34E48"/>
    <w:rsid w:val="00A36A95"/>
    <w:rsid w:val="00A37B4D"/>
    <w:rsid w:val="00A406A2"/>
    <w:rsid w:val="00A41322"/>
    <w:rsid w:val="00A425F1"/>
    <w:rsid w:val="00A4331F"/>
    <w:rsid w:val="00A4383C"/>
    <w:rsid w:val="00A4393D"/>
    <w:rsid w:val="00A43A56"/>
    <w:rsid w:val="00A43E50"/>
    <w:rsid w:val="00A44AAC"/>
    <w:rsid w:val="00A44ADC"/>
    <w:rsid w:val="00A45F38"/>
    <w:rsid w:val="00A47041"/>
    <w:rsid w:val="00A47535"/>
    <w:rsid w:val="00A50150"/>
    <w:rsid w:val="00A50348"/>
    <w:rsid w:val="00A50798"/>
    <w:rsid w:val="00A523F6"/>
    <w:rsid w:val="00A5285F"/>
    <w:rsid w:val="00A52C4D"/>
    <w:rsid w:val="00A52D23"/>
    <w:rsid w:val="00A531A6"/>
    <w:rsid w:val="00A531ED"/>
    <w:rsid w:val="00A53384"/>
    <w:rsid w:val="00A534D8"/>
    <w:rsid w:val="00A53551"/>
    <w:rsid w:val="00A535E3"/>
    <w:rsid w:val="00A5362B"/>
    <w:rsid w:val="00A542DE"/>
    <w:rsid w:val="00A54843"/>
    <w:rsid w:val="00A55074"/>
    <w:rsid w:val="00A55080"/>
    <w:rsid w:val="00A55308"/>
    <w:rsid w:val="00A5550C"/>
    <w:rsid w:val="00A55D65"/>
    <w:rsid w:val="00A5620E"/>
    <w:rsid w:val="00A5645E"/>
    <w:rsid w:val="00A57E0A"/>
    <w:rsid w:val="00A6176A"/>
    <w:rsid w:val="00A6365E"/>
    <w:rsid w:val="00A63BDA"/>
    <w:rsid w:val="00A6411C"/>
    <w:rsid w:val="00A6442F"/>
    <w:rsid w:val="00A644D5"/>
    <w:rsid w:val="00A646FE"/>
    <w:rsid w:val="00A660AD"/>
    <w:rsid w:val="00A663D9"/>
    <w:rsid w:val="00A66850"/>
    <w:rsid w:val="00A66EDB"/>
    <w:rsid w:val="00A671BA"/>
    <w:rsid w:val="00A671D1"/>
    <w:rsid w:val="00A67921"/>
    <w:rsid w:val="00A67BD3"/>
    <w:rsid w:val="00A7076C"/>
    <w:rsid w:val="00A71022"/>
    <w:rsid w:val="00A71730"/>
    <w:rsid w:val="00A71C32"/>
    <w:rsid w:val="00A71D6B"/>
    <w:rsid w:val="00A729B8"/>
    <w:rsid w:val="00A72EA1"/>
    <w:rsid w:val="00A7307D"/>
    <w:rsid w:val="00A732CB"/>
    <w:rsid w:val="00A735C5"/>
    <w:rsid w:val="00A73B3D"/>
    <w:rsid w:val="00A73E71"/>
    <w:rsid w:val="00A73FF9"/>
    <w:rsid w:val="00A7500E"/>
    <w:rsid w:val="00A7517B"/>
    <w:rsid w:val="00A75585"/>
    <w:rsid w:val="00A75645"/>
    <w:rsid w:val="00A763A1"/>
    <w:rsid w:val="00A76939"/>
    <w:rsid w:val="00A7698C"/>
    <w:rsid w:val="00A777B5"/>
    <w:rsid w:val="00A80101"/>
    <w:rsid w:val="00A806FB"/>
    <w:rsid w:val="00A82ADF"/>
    <w:rsid w:val="00A82B1B"/>
    <w:rsid w:val="00A82F35"/>
    <w:rsid w:val="00A83DE6"/>
    <w:rsid w:val="00A83E68"/>
    <w:rsid w:val="00A842FE"/>
    <w:rsid w:val="00A847B4"/>
    <w:rsid w:val="00A84EBF"/>
    <w:rsid w:val="00A85E09"/>
    <w:rsid w:val="00A85E57"/>
    <w:rsid w:val="00A86008"/>
    <w:rsid w:val="00A876FB"/>
    <w:rsid w:val="00A9055E"/>
    <w:rsid w:val="00A907B8"/>
    <w:rsid w:val="00A914C4"/>
    <w:rsid w:val="00A91E20"/>
    <w:rsid w:val="00A91E36"/>
    <w:rsid w:val="00A928D1"/>
    <w:rsid w:val="00A93756"/>
    <w:rsid w:val="00A93847"/>
    <w:rsid w:val="00A93BA7"/>
    <w:rsid w:val="00A940AA"/>
    <w:rsid w:val="00A944E2"/>
    <w:rsid w:val="00A946FD"/>
    <w:rsid w:val="00A949DB"/>
    <w:rsid w:val="00A94B16"/>
    <w:rsid w:val="00A95537"/>
    <w:rsid w:val="00A95BEB"/>
    <w:rsid w:val="00A95D51"/>
    <w:rsid w:val="00A96D42"/>
    <w:rsid w:val="00A972DE"/>
    <w:rsid w:val="00A97C98"/>
    <w:rsid w:val="00AA179F"/>
    <w:rsid w:val="00AA183E"/>
    <w:rsid w:val="00AA1F1E"/>
    <w:rsid w:val="00AA24CA"/>
    <w:rsid w:val="00AA2F54"/>
    <w:rsid w:val="00AA30D7"/>
    <w:rsid w:val="00AA3668"/>
    <w:rsid w:val="00AA3705"/>
    <w:rsid w:val="00AA49B9"/>
    <w:rsid w:val="00AA49DE"/>
    <w:rsid w:val="00AA5040"/>
    <w:rsid w:val="00AA5B14"/>
    <w:rsid w:val="00AA5F53"/>
    <w:rsid w:val="00AA6087"/>
    <w:rsid w:val="00AA67A2"/>
    <w:rsid w:val="00AA705A"/>
    <w:rsid w:val="00AA7C4F"/>
    <w:rsid w:val="00AA7DA8"/>
    <w:rsid w:val="00AB015E"/>
    <w:rsid w:val="00AB0B61"/>
    <w:rsid w:val="00AB114B"/>
    <w:rsid w:val="00AB11FB"/>
    <w:rsid w:val="00AB1586"/>
    <w:rsid w:val="00AB1824"/>
    <w:rsid w:val="00AB1834"/>
    <w:rsid w:val="00AB1F03"/>
    <w:rsid w:val="00AB1F7D"/>
    <w:rsid w:val="00AB2113"/>
    <w:rsid w:val="00AB33B6"/>
    <w:rsid w:val="00AB3A5F"/>
    <w:rsid w:val="00AB47CE"/>
    <w:rsid w:val="00AB55AE"/>
    <w:rsid w:val="00AB5E68"/>
    <w:rsid w:val="00AB6545"/>
    <w:rsid w:val="00AB6EAB"/>
    <w:rsid w:val="00AB6EF7"/>
    <w:rsid w:val="00AB7208"/>
    <w:rsid w:val="00AB7D13"/>
    <w:rsid w:val="00AC0598"/>
    <w:rsid w:val="00AC0C5A"/>
    <w:rsid w:val="00AC0DB6"/>
    <w:rsid w:val="00AC2B24"/>
    <w:rsid w:val="00AC3480"/>
    <w:rsid w:val="00AC357E"/>
    <w:rsid w:val="00AC39AE"/>
    <w:rsid w:val="00AC4000"/>
    <w:rsid w:val="00AC4C34"/>
    <w:rsid w:val="00AC5BEE"/>
    <w:rsid w:val="00AC5E24"/>
    <w:rsid w:val="00AC6905"/>
    <w:rsid w:val="00AC7192"/>
    <w:rsid w:val="00AC76B0"/>
    <w:rsid w:val="00AC7C6C"/>
    <w:rsid w:val="00AC7CCA"/>
    <w:rsid w:val="00AD1127"/>
    <w:rsid w:val="00AD1900"/>
    <w:rsid w:val="00AD1B1E"/>
    <w:rsid w:val="00AD1BDC"/>
    <w:rsid w:val="00AD1F6E"/>
    <w:rsid w:val="00AD2689"/>
    <w:rsid w:val="00AD3AE4"/>
    <w:rsid w:val="00AD3AFE"/>
    <w:rsid w:val="00AD4018"/>
    <w:rsid w:val="00AD44C3"/>
    <w:rsid w:val="00AD493D"/>
    <w:rsid w:val="00AD54FE"/>
    <w:rsid w:val="00AD6473"/>
    <w:rsid w:val="00AD6703"/>
    <w:rsid w:val="00AD6BE8"/>
    <w:rsid w:val="00AD79CE"/>
    <w:rsid w:val="00AE0069"/>
    <w:rsid w:val="00AE02D4"/>
    <w:rsid w:val="00AE1C23"/>
    <w:rsid w:val="00AE1D08"/>
    <w:rsid w:val="00AE27C7"/>
    <w:rsid w:val="00AE65F2"/>
    <w:rsid w:val="00AE7711"/>
    <w:rsid w:val="00AE77E1"/>
    <w:rsid w:val="00AF023F"/>
    <w:rsid w:val="00AF0401"/>
    <w:rsid w:val="00AF0475"/>
    <w:rsid w:val="00AF11F5"/>
    <w:rsid w:val="00AF12A4"/>
    <w:rsid w:val="00AF1609"/>
    <w:rsid w:val="00AF1736"/>
    <w:rsid w:val="00AF17F3"/>
    <w:rsid w:val="00AF20A0"/>
    <w:rsid w:val="00AF22E7"/>
    <w:rsid w:val="00AF2561"/>
    <w:rsid w:val="00AF396B"/>
    <w:rsid w:val="00AF42EA"/>
    <w:rsid w:val="00AF49AC"/>
    <w:rsid w:val="00AF4EDF"/>
    <w:rsid w:val="00AF508F"/>
    <w:rsid w:val="00AF5BD3"/>
    <w:rsid w:val="00AF60CB"/>
    <w:rsid w:val="00AF6481"/>
    <w:rsid w:val="00AF6623"/>
    <w:rsid w:val="00AF6D1C"/>
    <w:rsid w:val="00AF6F66"/>
    <w:rsid w:val="00AF6FA6"/>
    <w:rsid w:val="00AF70CE"/>
    <w:rsid w:val="00AF7F81"/>
    <w:rsid w:val="00B005AB"/>
    <w:rsid w:val="00B00F31"/>
    <w:rsid w:val="00B02690"/>
    <w:rsid w:val="00B02716"/>
    <w:rsid w:val="00B03123"/>
    <w:rsid w:val="00B04F99"/>
    <w:rsid w:val="00B067CC"/>
    <w:rsid w:val="00B07A38"/>
    <w:rsid w:val="00B10525"/>
    <w:rsid w:val="00B11B58"/>
    <w:rsid w:val="00B1233E"/>
    <w:rsid w:val="00B12599"/>
    <w:rsid w:val="00B1293F"/>
    <w:rsid w:val="00B12D12"/>
    <w:rsid w:val="00B133C0"/>
    <w:rsid w:val="00B13BD4"/>
    <w:rsid w:val="00B13F33"/>
    <w:rsid w:val="00B148F3"/>
    <w:rsid w:val="00B14DE5"/>
    <w:rsid w:val="00B15B9A"/>
    <w:rsid w:val="00B17650"/>
    <w:rsid w:val="00B17C5D"/>
    <w:rsid w:val="00B20114"/>
    <w:rsid w:val="00B20C71"/>
    <w:rsid w:val="00B21188"/>
    <w:rsid w:val="00B21A7F"/>
    <w:rsid w:val="00B21DF4"/>
    <w:rsid w:val="00B229E7"/>
    <w:rsid w:val="00B22BAD"/>
    <w:rsid w:val="00B22E30"/>
    <w:rsid w:val="00B23488"/>
    <w:rsid w:val="00B234FC"/>
    <w:rsid w:val="00B2352F"/>
    <w:rsid w:val="00B23CC8"/>
    <w:rsid w:val="00B245DE"/>
    <w:rsid w:val="00B24734"/>
    <w:rsid w:val="00B249F6"/>
    <w:rsid w:val="00B25962"/>
    <w:rsid w:val="00B261F0"/>
    <w:rsid w:val="00B264F0"/>
    <w:rsid w:val="00B26BE0"/>
    <w:rsid w:val="00B26F48"/>
    <w:rsid w:val="00B27929"/>
    <w:rsid w:val="00B27C59"/>
    <w:rsid w:val="00B30CD0"/>
    <w:rsid w:val="00B30FFD"/>
    <w:rsid w:val="00B310FF"/>
    <w:rsid w:val="00B312F7"/>
    <w:rsid w:val="00B32FDC"/>
    <w:rsid w:val="00B33116"/>
    <w:rsid w:val="00B34188"/>
    <w:rsid w:val="00B34E46"/>
    <w:rsid w:val="00B36296"/>
    <w:rsid w:val="00B366B4"/>
    <w:rsid w:val="00B36994"/>
    <w:rsid w:val="00B36D39"/>
    <w:rsid w:val="00B3709A"/>
    <w:rsid w:val="00B371C1"/>
    <w:rsid w:val="00B42244"/>
    <w:rsid w:val="00B42340"/>
    <w:rsid w:val="00B4296E"/>
    <w:rsid w:val="00B4368F"/>
    <w:rsid w:val="00B438A4"/>
    <w:rsid w:val="00B43970"/>
    <w:rsid w:val="00B44C6C"/>
    <w:rsid w:val="00B45949"/>
    <w:rsid w:val="00B45ED5"/>
    <w:rsid w:val="00B46928"/>
    <w:rsid w:val="00B46FC7"/>
    <w:rsid w:val="00B47A7F"/>
    <w:rsid w:val="00B5088C"/>
    <w:rsid w:val="00B50E8A"/>
    <w:rsid w:val="00B516F8"/>
    <w:rsid w:val="00B52C74"/>
    <w:rsid w:val="00B52D5B"/>
    <w:rsid w:val="00B52D92"/>
    <w:rsid w:val="00B5407C"/>
    <w:rsid w:val="00B54420"/>
    <w:rsid w:val="00B55C02"/>
    <w:rsid w:val="00B55C15"/>
    <w:rsid w:val="00B55CE6"/>
    <w:rsid w:val="00B560E5"/>
    <w:rsid w:val="00B56831"/>
    <w:rsid w:val="00B56C4B"/>
    <w:rsid w:val="00B60565"/>
    <w:rsid w:val="00B60A1D"/>
    <w:rsid w:val="00B60DFF"/>
    <w:rsid w:val="00B60F35"/>
    <w:rsid w:val="00B61AA5"/>
    <w:rsid w:val="00B61EEA"/>
    <w:rsid w:val="00B62534"/>
    <w:rsid w:val="00B62B50"/>
    <w:rsid w:val="00B62FDB"/>
    <w:rsid w:val="00B64225"/>
    <w:rsid w:val="00B648D2"/>
    <w:rsid w:val="00B65116"/>
    <w:rsid w:val="00B666CC"/>
    <w:rsid w:val="00B67F7B"/>
    <w:rsid w:val="00B72C10"/>
    <w:rsid w:val="00B7400A"/>
    <w:rsid w:val="00B745D7"/>
    <w:rsid w:val="00B748F8"/>
    <w:rsid w:val="00B74A77"/>
    <w:rsid w:val="00B7520E"/>
    <w:rsid w:val="00B77780"/>
    <w:rsid w:val="00B77AFF"/>
    <w:rsid w:val="00B77CCA"/>
    <w:rsid w:val="00B802F2"/>
    <w:rsid w:val="00B805B8"/>
    <w:rsid w:val="00B80935"/>
    <w:rsid w:val="00B8259B"/>
    <w:rsid w:val="00B83A96"/>
    <w:rsid w:val="00B857A3"/>
    <w:rsid w:val="00B857AE"/>
    <w:rsid w:val="00B85999"/>
    <w:rsid w:val="00B86E30"/>
    <w:rsid w:val="00B873B0"/>
    <w:rsid w:val="00B87EB2"/>
    <w:rsid w:val="00B90AF9"/>
    <w:rsid w:val="00B912F3"/>
    <w:rsid w:val="00B91883"/>
    <w:rsid w:val="00B91B3A"/>
    <w:rsid w:val="00B91B8B"/>
    <w:rsid w:val="00B91D1E"/>
    <w:rsid w:val="00B925A7"/>
    <w:rsid w:val="00B92DE2"/>
    <w:rsid w:val="00B93E91"/>
    <w:rsid w:val="00B95388"/>
    <w:rsid w:val="00B95A2E"/>
    <w:rsid w:val="00B95A7D"/>
    <w:rsid w:val="00B9637B"/>
    <w:rsid w:val="00B963D0"/>
    <w:rsid w:val="00B96890"/>
    <w:rsid w:val="00BA081E"/>
    <w:rsid w:val="00BA0FCE"/>
    <w:rsid w:val="00BA1693"/>
    <w:rsid w:val="00BA170E"/>
    <w:rsid w:val="00BA18A4"/>
    <w:rsid w:val="00BA2E87"/>
    <w:rsid w:val="00BA361F"/>
    <w:rsid w:val="00BA3692"/>
    <w:rsid w:val="00BA3965"/>
    <w:rsid w:val="00BA4842"/>
    <w:rsid w:val="00BA4BAC"/>
    <w:rsid w:val="00BA4FBB"/>
    <w:rsid w:val="00BA5054"/>
    <w:rsid w:val="00BA53D6"/>
    <w:rsid w:val="00BA5485"/>
    <w:rsid w:val="00BA6940"/>
    <w:rsid w:val="00BA70C1"/>
    <w:rsid w:val="00BA76F1"/>
    <w:rsid w:val="00BA7B0A"/>
    <w:rsid w:val="00BB0B27"/>
    <w:rsid w:val="00BB113F"/>
    <w:rsid w:val="00BB1F1E"/>
    <w:rsid w:val="00BB2164"/>
    <w:rsid w:val="00BB224E"/>
    <w:rsid w:val="00BB2735"/>
    <w:rsid w:val="00BB2DA3"/>
    <w:rsid w:val="00BB373F"/>
    <w:rsid w:val="00BB3BDA"/>
    <w:rsid w:val="00BB3CED"/>
    <w:rsid w:val="00BB405F"/>
    <w:rsid w:val="00BB4685"/>
    <w:rsid w:val="00BB4724"/>
    <w:rsid w:val="00BB4905"/>
    <w:rsid w:val="00BB50C5"/>
    <w:rsid w:val="00BB5954"/>
    <w:rsid w:val="00BB5A46"/>
    <w:rsid w:val="00BB5D0C"/>
    <w:rsid w:val="00BB5ED8"/>
    <w:rsid w:val="00BB5F66"/>
    <w:rsid w:val="00BB60CB"/>
    <w:rsid w:val="00BB6192"/>
    <w:rsid w:val="00BB6701"/>
    <w:rsid w:val="00BB6AA8"/>
    <w:rsid w:val="00BB7832"/>
    <w:rsid w:val="00BB78ED"/>
    <w:rsid w:val="00BB78F5"/>
    <w:rsid w:val="00BC186D"/>
    <w:rsid w:val="00BC1D8C"/>
    <w:rsid w:val="00BC2296"/>
    <w:rsid w:val="00BC2D4A"/>
    <w:rsid w:val="00BC3396"/>
    <w:rsid w:val="00BC43A6"/>
    <w:rsid w:val="00BC45AF"/>
    <w:rsid w:val="00BC65D7"/>
    <w:rsid w:val="00BC681E"/>
    <w:rsid w:val="00BD0710"/>
    <w:rsid w:val="00BD1EDF"/>
    <w:rsid w:val="00BD3CE7"/>
    <w:rsid w:val="00BD4419"/>
    <w:rsid w:val="00BD5134"/>
    <w:rsid w:val="00BD5521"/>
    <w:rsid w:val="00BD5BEA"/>
    <w:rsid w:val="00BD5C32"/>
    <w:rsid w:val="00BD5C42"/>
    <w:rsid w:val="00BD5FFA"/>
    <w:rsid w:val="00BD6105"/>
    <w:rsid w:val="00BD638A"/>
    <w:rsid w:val="00BD6AEA"/>
    <w:rsid w:val="00BD6D01"/>
    <w:rsid w:val="00BD725E"/>
    <w:rsid w:val="00BD739F"/>
    <w:rsid w:val="00BE00B5"/>
    <w:rsid w:val="00BE03A7"/>
    <w:rsid w:val="00BE04BA"/>
    <w:rsid w:val="00BE0C38"/>
    <w:rsid w:val="00BE13CA"/>
    <w:rsid w:val="00BE262B"/>
    <w:rsid w:val="00BE31FC"/>
    <w:rsid w:val="00BE39F1"/>
    <w:rsid w:val="00BE3A23"/>
    <w:rsid w:val="00BE3BEE"/>
    <w:rsid w:val="00BE3E1A"/>
    <w:rsid w:val="00BE448D"/>
    <w:rsid w:val="00BE5585"/>
    <w:rsid w:val="00BE5D01"/>
    <w:rsid w:val="00BE66BF"/>
    <w:rsid w:val="00BE73ED"/>
    <w:rsid w:val="00BE7E21"/>
    <w:rsid w:val="00BF0DD5"/>
    <w:rsid w:val="00BF161D"/>
    <w:rsid w:val="00BF1D37"/>
    <w:rsid w:val="00BF261D"/>
    <w:rsid w:val="00BF281D"/>
    <w:rsid w:val="00BF2EBE"/>
    <w:rsid w:val="00BF484B"/>
    <w:rsid w:val="00BF5B32"/>
    <w:rsid w:val="00BF667B"/>
    <w:rsid w:val="00BF6B0F"/>
    <w:rsid w:val="00BF6FAD"/>
    <w:rsid w:val="00BF7B68"/>
    <w:rsid w:val="00C012C9"/>
    <w:rsid w:val="00C02224"/>
    <w:rsid w:val="00C037B1"/>
    <w:rsid w:val="00C03C0C"/>
    <w:rsid w:val="00C03F4B"/>
    <w:rsid w:val="00C043B5"/>
    <w:rsid w:val="00C0442A"/>
    <w:rsid w:val="00C044B9"/>
    <w:rsid w:val="00C053CC"/>
    <w:rsid w:val="00C05B69"/>
    <w:rsid w:val="00C05CD8"/>
    <w:rsid w:val="00C06680"/>
    <w:rsid w:val="00C0699B"/>
    <w:rsid w:val="00C06EE8"/>
    <w:rsid w:val="00C07287"/>
    <w:rsid w:val="00C07467"/>
    <w:rsid w:val="00C10822"/>
    <w:rsid w:val="00C11042"/>
    <w:rsid w:val="00C110E9"/>
    <w:rsid w:val="00C1130A"/>
    <w:rsid w:val="00C142AA"/>
    <w:rsid w:val="00C14614"/>
    <w:rsid w:val="00C16885"/>
    <w:rsid w:val="00C16FE2"/>
    <w:rsid w:val="00C17194"/>
    <w:rsid w:val="00C17939"/>
    <w:rsid w:val="00C20A6E"/>
    <w:rsid w:val="00C22218"/>
    <w:rsid w:val="00C22295"/>
    <w:rsid w:val="00C22A53"/>
    <w:rsid w:val="00C22F81"/>
    <w:rsid w:val="00C23EE1"/>
    <w:rsid w:val="00C2421E"/>
    <w:rsid w:val="00C24259"/>
    <w:rsid w:val="00C24531"/>
    <w:rsid w:val="00C2466E"/>
    <w:rsid w:val="00C253F6"/>
    <w:rsid w:val="00C2638F"/>
    <w:rsid w:val="00C2741D"/>
    <w:rsid w:val="00C27C04"/>
    <w:rsid w:val="00C27D0C"/>
    <w:rsid w:val="00C30BCF"/>
    <w:rsid w:val="00C336CC"/>
    <w:rsid w:val="00C33A74"/>
    <w:rsid w:val="00C33C3D"/>
    <w:rsid w:val="00C344D5"/>
    <w:rsid w:val="00C34F78"/>
    <w:rsid w:val="00C35A8B"/>
    <w:rsid w:val="00C35BA7"/>
    <w:rsid w:val="00C35FBE"/>
    <w:rsid w:val="00C36185"/>
    <w:rsid w:val="00C362F4"/>
    <w:rsid w:val="00C364A2"/>
    <w:rsid w:val="00C3732C"/>
    <w:rsid w:val="00C37AC9"/>
    <w:rsid w:val="00C40643"/>
    <w:rsid w:val="00C407CA"/>
    <w:rsid w:val="00C40C9E"/>
    <w:rsid w:val="00C41F6E"/>
    <w:rsid w:val="00C42316"/>
    <w:rsid w:val="00C4266D"/>
    <w:rsid w:val="00C42DE9"/>
    <w:rsid w:val="00C43840"/>
    <w:rsid w:val="00C439D2"/>
    <w:rsid w:val="00C44C59"/>
    <w:rsid w:val="00C453BC"/>
    <w:rsid w:val="00C45707"/>
    <w:rsid w:val="00C461D3"/>
    <w:rsid w:val="00C46C05"/>
    <w:rsid w:val="00C46C18"/>
    <w:rsid w:val="00C47094"/>
    <w:rsid w:val="00C473F0"/>
    <w:rsid w:val="00C4754A"/>
    <w:rsid w:val="00C50261"/>
    <w:rsid w:val="00C50523"/>
    <w:rsid w:val="00C5196F"/>
    <w:rsid w:val="00C52D1F"/>
    <w:rsid w:val="00C53096"/>
    <w:rsid w:val="00C53B6B"/>
    <w:rsid w:val="00C54685"/>
    <w:rsid w:val="00C55AA9"/>
    <w:rsid w:val="00C55AE2"/>
    <w:rsid w:val="00C564EE"/>
    <w:rsid w:val="00C57198"/>
    <w:rsid w:val="00C575CA"/>
    <w:rsid w:val="00C601F1"/>
    <w:rsid w:val="00C60606"/>
    <w:rsid w:val="00C60ABA"/>
    <w:rsid w:val="00C60BC7"/>
    <w:rsid w:val="00C61683"/>
    <w:rsid w:val="00C617DB"/>
    <w:rsid w:val="00C618EE"/>
    <w:rsid w:val="00C625BE"/>
    <w:rsid w:val="00C629BA"/>
    <w:rsid w:val="00C62B84"/>
    <w:rsid w:val="00C62C52"/>
    <w:rsid w:val="00C6363F"/>
    <w:rsid w:val="00C63B69"/>
    <w:rsid w:val="00C641F2"/>
    <w:rsid w:val="00C648D4"/>
    <w:rsid w:val="00C651CA"/>
    <w:rsid w:val="00C65C0F"/>
    <w:rsid w:val="00C65E4A"/>
    <w:rsid w:val="00C67A93"/>
    <w:rsid w:val="00C67B82"/>
    <w:rsid w:val="00C67BB2"/>
    <w:rsid w:val="00C702A9"/>
    <w:rsid w:val="00C702CE"/>
    <w:rsid w:val="00C7035D"/>
    <w:rsid w:val="00C72ABB"/>
    <w:rsid w:val="00C72B06"/>
    <w:rsid w:val="00C7360B"/>
    <w:rsid w:val="00C73D66"/>
    <w:rsid w:val="00C74517"/>
    <w:rsid w:val="00C74767"/>
    <w:rsid w:val="00C751C1"/>
    <w:rsid w:val="00C752AE"/>
    <w:rsid w:val="00C75EA7"/>
    <w:rsid w:val="00C77B51"/>
    <w:rsid w:val="00C80101"/>
    <w:rsid w:val="00C80307"/>
    <w:rsid w:val="00C80882"/>
    <w:rsid w:val="00C80A22"/>
    <w:rsid w:val="00C8211E"/>
    <w:rsid w:val="00C82730"/>
    <w:rsid w:val="00C8431B"/>
    <w:rsid w:val="00C84BF8"/>
    <w:rsid w:val="00C84E5E"/>
    <w:rsid w:val="00C86898"/>
    <w:rsid w:val="00C8778D"/>
    <w:rsid w:val="00C879A5"/>
    <w:rsid w:val="00C87A7E"/>
    <w:rsid w:val="00C92056"/>
    <w:rsid w:val="00C92F88"/>
    <w:rsid w:val="00C936F6"/>
    <w:rsid w:val="00C93B9E"/>
    <w:rsid w:val="00C94B5E"/>
    <w:rsid w:val="00C94DAE"/>
    <w:rsid w:val="00C9653E"/>
    <w:rsid w:val="00C96B8F"/>
    <w:rsid w:val="00C97048"/>
    <w:rsid w:val="00CA0B40"/>
    <w:rsid w:val="00CA1048"/>
    <w:rsid w:val="00CA12C5"/>
    <w:rsid w:val="00CA142A"/>
    <w:rsid w:val="00CA1562"/>
    <w:rsid w:val="00CA185C"/>
    <w:rsid w:val="00CA1A03"/>
    <w:rsid w:val="00CA1AB8"/>
    <w:rsid w:val="00CA1C6C"/>
    <w:rsid w:val="00CA1F43"/>
    <w:rsid w:val="00CA2519"/>
    <w:rsid w:val="00CA2AD2"/>
    <w:rsid w:val="00CA32FC"/>
    <w:rsid w:val="00CA460A"/>
    <w:rsid w:val="00CA4CF1"/>
    <w:rsid w:val="00CA54B1"/>
    <w:rsid w:val="00CA55B2"/>
    <w:rsid w:val="00CA5E85"/>
    <w:rsid w:val="00CA6B2C"/>
    <w:rsid w:val="00CA6E52"/>
    <w:rsid w:val="00CA7B32"/>
    <w:rsid w:val="00CB032C"/>
    <w:rsid w:val="00CB06A6"/>
    <w:rsid w:val="00CB157B"/>
    <w:rsid w:val="00CB1E74"/>
    <w:rsid w:val="00CB1F35"/>
    <w:rsid w:val="00CB279A"/>
    <w:rsid w:val="00CB305D"/>
    <w:rsid w:val="00CB327B"/>
    <w:rsid w:val="00CB330B"/>
    <w:rsid w:val="00CB382F"/>
    <w:rsid w:val="00CB384A"/>
    <w:rsid w:val="00CB3E48"/>
    <w:rsid w:val="00CB52A0"/>
    <w:rsid w:val="00CB6DD7"/>
    <w:rsid w:val="00CC0441"/>
    <w:rsid w:val="00CC090A"/>
    <w:rsid w:val="00CC23DD"/>
    <w:rsid w:val="00CC354B"/>
    <w:rsid w:val="00CC47AE"/>
    <w:rsid w:val="00CC4FE1"/>
    <w:rsid w:val="00CC5771"/>
    <w:rsid w:val="00CC5B21"/>
    <w:rsid w:val="00CC6B12"/>
    <w:rsid w:val="00CC7457"/>
    <w:rsid w:val="00CC7601"/>
    <w:rsid w:val="00CC796A"/>
    <w:rsid w:val="00CC7BB0"/>
    <w:rsid w:val="00CD01A7"/>
    <w:rsid w:val="00CD0617"/>
    <w:rsid w:val="00CD0743"/>
    <w:rsid w:val="00CD0E02"/>
    <w:rsid w:val="00CD1BFF"/>
    <w:rsid w:val="00CD1D71"/>
    <w:rsid w:val="00CD2F69"/>
    <w:rsid w:val="00CD2F9F"/>
    <w:rsid w:val="00CD3177"/>
    <w:rsid w:val="00CD33AA"/>
    <w:rsid w:val="00CD3865"/>
    <w:rsid w:val="00CD43DF"/>
    <w:rsid w:val="00CD5538"/>
    <w:rsid w:val="00CD6540"/>
    <w:rsid w:val="00CD6EC9"/>
    <w:rsid w:val="00CD6FC7"/>
    <w:rsid w:val="00CD735C"/>
    <w:rsid w:val="00CD79E9"/>
    <w:rsid w:val="00CD7A4D"/>
    <w:rsid w:val="00CE0090"/>
    <w:rsid w:val="00CE012B"/>
    <w:rsid w:val="00CE04D4"/>
    <w:rsid w:val="00CE07B6"/>
    <w:rsid w:val="00CE1304"/>
    <w:rsid w:val="00CE14AF"/>
    <w:rsid w:val="00CE1644"/>
    <w:rsid w:val="00CE18B0"/>
    <w:rsid w:val="00CE2565"/>
    <w:rsid w:val="00CE2699"/>
    <w:rsid w:val="00CE2EBE"/>
    <w:rsid w:val="00CE3177"/>
    <w:rsid w:val="00CE34A2"/>
    <w:rsid w:val="00CE3963"/>
    <w:rsid w:val="00CE4374"/>
    <w:rsid w:val="00CE54C3"/>
    <w:rsid w:val="00CE5A08"/>
    <w:rsid w:val="00CE5A4A"/>
    <w:rsid w:val="00CE6A06"/>
    <w:rsid w:val="00CE7C95"/>
    <w:rsid w:val="00CE7F59"/>
    <w:rsid w:val="00CF0294"/>
    <w:rsid w:val="00CF03D5"/>
    <w:rsid w:val="00CF2C8F"/>
    <w:rsid w:val="00CF35EC"/>
    <w:rsid w:val="00CF3D28"/>
    <w:rsid w:val="00CF584C"/>
    <w:rsid w:val="00CF5CD0"/>
    <w:rsid w:val="00CF6339"/>
    <w:rsid w:val="00CF6FAF"/>
    <w:rsid w:val="00CF769F"/>
    <w:rsid w:val="00CF7BF8"/>
    <w:rsid w:val="00D00705"/>
    <w:rsid w:val="00D00715"/>
    <w:rsid w:val="00D00ADD"/>
    <w:rsid w:val="00D00C65"/>
    <w:rsid w:val="00D00E69"/>
    <w:rsid w:val="00D00FA9"/>
    <w:rsid w:val="00D0103C"/>
    <w:rsid w:val="00D0225A"/>
    <w:rsid w:val="00D02737"/>
    <w:rsid w:val="00D0273F"/>
    <w:rsid w:val="00D030C6"/>
    <w:rsid w:val="00D03733"/>
    <w:rsid w:val="00D03CAC"/>
    <w:rsid w:val="00D04077"/>
    <w:rsid w:val="00D04160"/>
    <w:rsid w:val="00D04A3F"/>
    <w:rsid w:val="00D05766"/>
    <w:rsid w:val="00D06044"/>
    <w:rsid w:val="00D065FF"/>
    <w:rsid w:val="00D0663B"/>
    <w:rsid w:val="00D07132"/>
    <w:rsid w:val="00D0728C"/>
    <w:rsid w:val="00D105C5"/>
    <w:rsid w:val="00D1072E"/>
    <w:rsid w:val="00D11816"/>
    <w:rsid w:val="00D12504"/>
    <w:rsid w:val="00D1297E"/>
    <w:rsid w:val="00D12A09"/>
    <w:rsid w:val="00D12A6D"/>
    <w:rsid w:val="00D13AC7"/>
    <w:rsid w:val="00D13F02"/>
    <w:rsid w:val="00D141DF"/>
    <w:rsid w:val="00D14745"/>
    <w:rsid w:val="00D148FA"/>
    <w:rsid w:val="00D1529C"/>
    <w:rsid w:val="00D154C2"/>
    <w:rsid w:val="00D15676"/>
    <w:rsid w:val="00D168AF"/>
    <w:rsid w:val="00D16C94"/>
    <w:rsid w:val="00D16DA4"/>
    <w:rsid w:val="00D16E5D"/>
    <w:rsid w:val="00D17E36"/>
    <w:rsid w:val="00D200F9"/>
    <w:rsid w:val="00D209A2"/>
    <w:rsid w:val="00D20C01"/>
    <w:rsid w:val="00D20F1C"/>
    <w:rsid w:val="00D21673"/>
    <w:rsid w:val="00D225D5"/>
    <w:rsid w:val="00D22CCE"/>
    <w:rsid w:val="00D252CE"/>
    <w:rsid w:val="00D2535A"/>
    <w:rsid w:val="00D26597"/>
    <w:rsid w:val="00D26BD3"/>
    <w:rsid w:val="00D270F3"/>
    <w:rsid w:val="00D27794"/>
    <w:rsid w:val="00D30178"/>
    <w:rsid w:val="00D3050D"/>
    <w:rsid w:val="00D3051A"/>
    <w:rsid w:val="00D31178"/>
    <w:rsid w:val="00D3174B"/>
    <w:rsid w:val="00D31F25"/>
    <w:rsid w:val="00D322F9"/>
    <w:rsid w:val="00D323F7"/>
    <w:rsid w:val="00D32F82"/>
    <w:rsid w:val="00D33358"/>
    <w:rsid w:val="00D33779"/>
    <w:rsid w:val="00D33A67"/>
    <w:rsid w:val="00D34028"/>
    <w:rsid w:val="00D341C8"/>
    <w:rsid w:val="00D34D0E"/>
    <w:rsid w:val="00D34E47"/>
    <w:rsid w:val="00D36AC1"/>
    <w:rsid w:val="00D3755B"/>
    <w:rsid w:val="00D375B7"/>
    <w:rsid w:val="00D37EB1"/>
    <w:rsid w:val="00D37EB5"/>
    <w:rsid w:val="00D4054B"/>
    <w:rsid w:val="00D40621"/>
    <w:rsid w:val="00D41227"/>
    <w:rsid w:val="00D419D7"/>
    <w:rsid w:val="00D426DC"/>
    <w:rsid w:val="00D42797"/>
    <w:rsid w:val="00D42C43"/>
    <w:rsid w:val="00D43EF7"/>
    <w:rsid w:val="00D44E99"/>
    <w:rsid w:val="00D451B2"/>
    <w:rsid w:val="00D45460"/>
    <w:rsid w:val="00D46D8F"/>
    <w:rsid w:val="00D47AF6"/>
    <w:rsid w:val="00D47EDA"/>
    <w:rsid w:val="00D47F2A"/>
    <w:rsid w:val="00D50123"/>
    <w:rsid w:val="00D51560"/>
    <w:rsid w:val="00D51A36"/>
    <w:rsid w:val="00D5206E"/>
    <w:rsid w:val="00D52395"/>
    <w:rsid w:val="00D52773"/>
    <w:rsid w:val="00D52E88"/>
    <w:rsid w:val="00D53045"/>
    <w:rsid w:val="00D5349B"/>
    <w:rsid w:val="00D53E61"/>
    <w:rsid w:val="00D551FB"/>
    <w:rsid w:val="00D5543A"/>
    <w:rsid w:val="00D5578A"/>
    <w:rsid w:val="00D55896"/>
    <w:rsid w:val="00D55DCF"/>
    <w:rsid w:val="00D55E63"/>
    <w:rsid w:val="00D5670E"/>
    <w:rsid w:val="00D572F2"/>
    <w:rsid w:val="00D601DD"/>
    <w:rsid w:val="00D61163"/>
    <w:rsid w:val="00D61688"/>
    <w:rsid w:val="00D64BAA"/>
    <w:rsid w:val="00D65C27"/>
    <w:rsid w:val="00D65E39"/>
    <w:rsid w:val="00D65F6F"/>
    <w:rsid w:val="00D66734"/>
    <w:rsid w:val="00D66D99"/>
    <w:rsid w:val="00D7073C"/>
    <w:rsid w:val="00D70E7E"/>
    <w:rsid w:val="00D721AC"/>
    <w:rsid w:val="00D732A4"/>
    <w:rsid w:val="00D736C3"/>
    <w:rsid w:val="00D73B24"/>
    <w:rsid w:val="00D73D00"/>
    <w:rsid w:val="00D741DB"/>
    <w:rsid w:val="00D7458D"/>
    <w:rsid w:val="00D76173"/>
    <w:rsid w:val="00D7627D"/>
    <w:rsid w:val="00D762EC"/>
    <w:rsid w:val="00D76301"/>
    <w:rsid w:val="00D7661E"/>
    <w:rsid w:val="00D7695A"/>
    <w:rsid w:val="00D76C01"/>
    <w:rsid w:val="00D7705A"/>
    <w:rsid w:val="00D80139"/>
    <w:rsid w:val="00D80649"/>
    <w:rsid w:val="00D826BA"/>
    <w:rsid w:val="00D82CDA"/>
    <w:rsid w:val="00D8317E"/>
    <w:rsid w:val="00D83A37"/>
    <w:rsid w:val="00D83D19"/>
    <w:rsid w:val="00D8407E"/>
    <w:rsid w:val="00D8439D"/>
    <w:rsid w:val="00D84698"/>
    <w:rsid w:val="00D84AB7"/>
    <w:rsid w:val="00D863FF"/>
    <w:rsid w:val="00D86749"/>
    <w:rsid w:val="00D868B5"/>
    <w:rsid w:val="00D868FF"/>
    <w:rsid w:val="00D86D28"/>
    <w:rsid w:val="00D8773C"/>
    <w:rsid w:val="00D87763"/>
    <w:rsid w:val="00D9058E"/>
    <w:rsid w:val="00D90B8F"/>
    <w:rsid w:val="00D9108B"/>
    <w:rsid w:val="00D914BB"/>
    <w:rsid w:val="00D92963"/>
    <w:rsid w:val="00D92C33"/>
    <w:rsid w:val="00D9342D"/>
    <w:rsid w:val="00D9350D"/>
    <w:rsid w:val="00D93784"/>
    <w:rsid w:val="00D94DE8"/>
    <w:rsid w:val="00D95322"/>
    <w:rsid w:val="00D9550D"/>
    <w:rsid w:val="00D9598F"/>
    <w:rsid w:val="00D95EBE"/>
    <w:rsid w:val="00D96534"/>
    <w:rsid w:val="00D9681C"/>
    <w:rsid w:val="00D97C46"/>
    <w:rsid w:val="00DA1989"/>
    <w:rsid w:val="00DA237D"/>
    <w:rsid w:val="00DA35EB"/>
    <w:rsid w:val="00DA3CA0"/>
    <w:rsid w:val="00DA3CF4"/>
    <w:rsid w:val="00DA538A"/>
    <w:rsid w:val="00DA5925"/>
    <w:rsid w:val="00DA5BC9"/>
    <w:rsid w:val="00DA64B0"/>
    <w:rsid w:val="00DA71C5"/>
    <w:rsid w:val="00DA7B57"/>
    <w:rsid w:val="00DB0899"/>
    <w:rsid w:val="00DB20A1"/>
    <w:rsid w:val="00DB2770"/>
    <w:rsid w:val="00DB2DBC"/>
    <w:rsid w:val="00DB2EAB"/>
    <w:rsid w:val="00DB3033"/>
    <w:rsid w:val="00DB3416"/>
    <w:rsid w:val="00DB3EFD"/>
    <w:rsid w:val="00DB4DED"/>
    <w:rsid w:val="00DB5165"/>
    <w:rsid w:val="00DB5315"/>
    <w:rsid w:val="00DB5EBB"/>
    <w:rsid w:val="00DB66BE"/>
    <w:rsid w:val="00DB680B"/>
    <w:rsid w:val="00DB70AB"/>
    <w:rsid w:val="00DC0391"/>
    <w:rsid w:val="00DC094A"/>
    <w:rsid w:val="00DC09BB"/>
    <w:rsid w:val="00DC1089"/>
    <w:rsid w:val="00DC1478"/>
    <w:rsid w:val="00DC1F50"/>
    <w:rsid w:val="00DC22C6"/>
    <w:rsid w:val="00DC22E4"/>
    <w:rsid w:val="00DC2F1E"/>
    <w:rsid w:val="00DC347F"/>
    <w:rsid w:val="00DC3967"/>
    <w:rsid w:val="00DC4578"/>
    <w:rsid w:val="00DC47BC"/>
    <w:rsid w:val="00DC48B9"/>
    <w:rsid w:val="00DC48FC"/>
    <w:rsid w:val="00DC49AE"/>
    <w:rsid w:val="00DC4B5A"/>
    <w:rsid w:val="00DC4D45"/>
    <w:rsid w:val="00DC5473"/>
    <w:rsid w:val="00DC563B"/>
    <w:rsid w:val="00DC56B3"/>
    <w:rsid w:val="00DC6767"/>
    <w:rsid w:val="00DC6B33"/>
    <w:rsid w:val="00DC6D4F"/>
    <w:rsid w:val="00DC7228"/>
    <w:rsid w:val="00DC75A9"/>
    <w:rsid w:val="00DD0274"/>
    <w:rsid w:val="00DD0907"/>
    <w:rsid w:val="00DD0EE8"/>
    <w:rsid w:val="00DD0F90"/>
    <w:rsid w:val="00DD1D6D"/>
    <w:rsid w:val="00DD2F12"/>
    <w:rsid w:val="00DD422B"/>
    <w:rsid w:val="00DD446F"/>
    <w:rsid w:val="00DD6AD5"/>
    <w:rsid w:val="00DD6AD9"/>
    <w:rsid w:val="00DD6AE1"/>
    <w:rsid w:val="00DD6D05"/>
    <w:rsid w:val="00DD76AB"/>
    <w:rsid w:val="00DE0B46"/>
    <w:rsid w:val="00DE0EC4"/>
    <w:rsid w:val="00DE11B3"/>
    <w:rsid w:val="00DE13D5"/>
    <w:rsid w:val="00DE17AE"/>
    <w:rsid w:val="00DE17CE"/>
    <w:rsid w:val="00DE1E4C"/>
    <w:rsid w:val="00DE28BE"/>
    <w:rsid w:val="00DE2B8B"/>
    <w:rsid w:val="00DE384D"/>
    <w:rsid w:val="00DE3BED"/>
    <w:rsid w:val="00DE4331"/>
    <w:rsid w:val="00DE487D"/>
    <w:rsid w:val="00DE57BB"/>
    <w:rsid w:val="00DE5A4D"/>
    <w:rsid w:val="00DF01D0"/>
    <w:rsid w:val="00DF08CD"/>
    <w:rsid w:val="00DF0FAC"/>
    <w:rsid w:val="00DF110E"/>
    <w:rsid w:val="00DF1841"/>
    <w:rsid w:val="00DF2557"/>
    <w:rsid w:val="00DF28F0"/>
    <w:rsid w:val="00DF2F51"/>
    <w:rsid w:val="00DF2FB2"/>
    <w:rsid w:val="00DF30BB"/>
    <w:rsid w:val="00DF35E3"/>
    <w:rsid w:val="00DF476F"/>
    <w:rsid w:val="00DF4C26"/>
    <w:rsid w:val="00DF5ABE"/>
    <w:rsid w:val="00DF7358"/>
    <w:rsid w:val="00DF7B43"/>
    <w:rsid w:val="00DF7B9B"/>
    <w:rsid w:val="00DF7D9D"/>
    <w:rsid w:val="00E0002E"/>
    <w:rsid w:val="00E00AAB"/>
    <w:rsid w:val="00E014FE"/>
    <w:rsid w:val="00E01D64"/>
    <w:rsid w:val="00E03194"/>
    <w:rsid w:val="00E03273"/>
    <w:rsid w:val="00E0399F"/>
    <w:rsid w:val="00E04013"/>
    <w:rsid w:val="00E04FA4"/>
    <w:rsid w:val="00E05893"/>
    <w:rsid w:val="00E05CCC"/>
    <w:rsid w:val="00E07263"/>
    <w:rsid w:val="00E11FF5"/>
    <w:rsid w:val="00E1260D"/>
    <w:rsid w:val="00E130D0"/>
    <w:rsid w:val="00E1337E"/>
    <w:rsid w:val="00E14367"/>
    <w:rsid w:val="00E1502A"/>
    <w:rsid w:val="00E15FCE"/>
    <w:rsid w:val="00E17A2D"/>
    <w:rsid w:val="00E17CE8"/>
    <w:rsid w:val="00E2115D"/>
    <w:rsid w:val="00E21986"/>
    <w:rsid w:val="00E22DD2"/>
    <w:rsid w:val="00E23171"/>
    <w:rsid w:val="00E24842"/>
    <w:rsid w:val="00E24BEB"/>
    <w:rsid w:val="00E25857"/>
    <w:rsid w:val="00E26010"/>
    <w:rsid w:val="00E269E1"/>
    <w:rsid w:val="00E26CA5"/>
    <w:rsid w:val="00E27000"/>
    <w:rsid w:val="00E27B64"/>
    <w:rsid w:val="00E30594"/>
    <w:rsid w:val="00E3086D"/>
    <w:rsid w:val="00E31329"/>
    <w:rsid w:val="00E32994"/>
    <w:rsid w:val="00E32B22"/>
    <w:rsid w:val="00E32F54"/>
    <w:rsid w:val="00E33304"/>
    <w:rsid w:val="00E3363F"/>
    <w:rsid w:val="00E3391F"/>
    <w:rsid w:val="00E34F74"/>
    <w:rsid w:val="00E36B47"/>
    <w:rsid w:val="00E37084"/>
    <w:rsid w:val="00E40900"/>
    <w:rsid w:val="00E40BCF"/>
    <w:rsid w:val="00E41827"/>
    <w:rsid w:val="00E418C8"/>
    <w:rsid w:val="00E41E17"/>
    <w:rsid w:val="00E42049"/>
    <w:rsid w:val="00E436CC"/>
    <w:rsid w:val="00E437B6"/>
    <w:rsid w:val="00E438A4"/>
    <w:rsid w:val="00E43CED"/>
    <w:rsid w:val="00E4422A"/>
    <w:rsid w:val="00E445E8"/>
    <w:rsid w:val="00E44651"/>
    <w:rsid w:val="00E4566B"/>
    <w:rsid w:val="00E47215"/>
    <w:rsid w:val="00E475EF"/>
    <w:rsid w:val="00E4761B"/>
    <w:rsid w:val="00E5050B"/>
    <w:rsid w:val="00E50B0A"/>
    <w:rsid w:val="00E53290"/>
    <w:rsid w:val="00E53B1A"/>
    <w:rsid w:val="00E5498E"/>
    <w:rsid w:val="00E55251"/>
    <w:rsid w:val="00E55C79"/>
    <w:rsid w:val="00E56765"/>
    <w:rsid w:val="00E56CEA"/>
    <w:rsid w:val="00E570F9"/>
    <w:rsid w:val="00E57116"/>
    <w:rsid w:val="00E57527"/>
    <w:rsid w:val="00E57B8A"/>
    <w:rsid w:val="00E57D87"/>
    <w:rsid w:val="00E57E11"/>
    <w:rsid w:val="00E606F2"/>
    <w:rsid w:val="00E60F59"/>
    <w:rsid w:val="00E6107B"/>
    <w:rsid w:val="00E610D8"/>
    <w:rsid w:val="00E613D7"/>
    <w:rsid w:val="00E61A39"/>
    <w:rsid w:val="00E62489"/>
    <w:rsid w:val="00E64B74"/>
    <w:rsid w:val="00E656D6"/>
    <w:rsid w:val="00E65A21"/>
    <w:rsid w:val="00E65C68"/>
    <w:rsid w:val="00E65F4D"/>
    <w:rsid w:val="00E6696F"/>
    <w:rsid w:val="00E6793D"/>
    <w:rsid w:val="00E702FC"/>
    <w:rsid w:val="00E7059B"/>
    <w:rsid w:val="00E705FD"/>
    <w:rsid w:val="00E70CF7"/>
    <w:rsid w:val="00E70D7E"/>
    <w:rsid w:val="00E7265A"/>
    <w:rsid w:val="00E73D8A"/>
    <w:rsid w:val="00E7448F"/>
    <w:rsid w:val="00E74EDC"/>
    <w:rsid w:val="00E751CC"/>
    <w:rsid w:val="00E75208"/>
    <w:rsid w:val="00E762DE"/>
    <w:rsid w:val="00E76DEE"/>
    <w:rsid w:val="00E76F3D"/>
    <w:rsid w:val="00E76FEB"/>
    <w:rsid w:val="00E77232"/>
    <w:rsid w:val="00E80910"/>
    <w:rsid w:val="00E80ED1"/>
    <w:rsid w:val="00E81140"/>
    <w:rsid w:val="00E8216A"/>
    <w:rsid w:val="00E827CF"/>
    <w:rsid w:val="00E82D32"/>
    <w:rsid w:val="00E830CC"/>
    <w:rsid w:val="00E83E8C"/>
    <w:rsid w:val="00E84C4F"/>
    <w:rsid w:val="00E85777"/>
    <w:rsid w:val="00E85D32"/>
    <w:rsid w:val="00E87293"/>
    <w:rsid w:val="00E906E0"/>
    <w:rsid w:val="00E920DA"/>
    <w:rsid w:val="00E922B4"/>
    <w:rsid w:val="00E93B1B"/>
    <w:rsid w:val="00E93EB9"/>
    <w:rsid w:val="00E94589"/>
    <w:rsid w:val="00E94C6D"/>
    <w:rsid w:val="00E95388"/>
    <w:rsid w:val="00E9569F"/>
    <w:rsid w:val="00E96946"/>
    <w:rsid w:val="00E96A35"/>
    <w:rsid w:val="00E96C20"/>
    <w:rsid w:val="00E96E85"/>
    <w:rsid w:val="00E97DA2"/>
    <w:rsid w:val="00EA0002"/>
    <w:rsid w:val="00EA0344"/>
    <w:rsid w:val="00EA0843"/>
    <w:rsid w:val="00EA1597"/>
    <w:rsid w:val="00EA161C"/>
    <w:rsid w:val="00EA3399"/>
    <w:rsid w:val="00EA3EA3"/>
    <w:rsid w:val="00EA4059"/>
    <w:rsid w:val="00EA40F1"/>
    <w:rsid w:val="00EA5751"/>
    <w:rsid w:val="00EA5A15"/>
    <w:rsid w:val="00EA5D71"/>
    <w:rsid w:val="00EA5DF1"/>
    <w:rsid w:val="00EA6176"/>
    <w:rsid w:val="00EA7170"/>
    <w:rsid w:val="00EA7B4D"/>
    <w:rsid w:val="00EA7CBB"/>
    <w:rsid w:val="00EB005B"/>
    <w:rsid w:val="00EB036B"/>
    <w:rsid w:val="00EB041C"/>
    <w:rsid w:val="00EB0816"/>
    <w:rsid w:val="00EB15E2"/>
    <w:rsid w:val="00EB2C7C"/>
    <w:rsid w:val="00EB3210"/>
    <w:rsid w:val="00EB335D"/>
    <w:rsid w:val="00EB33D9"/>
    <w:rsid w:val="00EB383F"/>
    <w:rsid w:val="00EB3B02"/>
    <w:rsid w:val="00EB48B1"/>
    <w:rsid w:val="00EB56AF"/>
    <w:rsid w:val="00EB5BEE"/>
    <w:rsid w:val="00EB5C96"/>
    <w:rsid w:val="00EB5FE8"/>
    <w:rsid w:val="00EB654B"/>
    <w:rsid w:val="00EB6B03"/>
    <w:rsid w:val="00EB7A70"/>
    <w:rsid w:val="00EC0D44"/>
    <w:rsid w:val="00EC12DE"/>
    <w:rsid w:val="00EC1CDA"/>
    <w:rsid w:val="00EC2EC9"/>
    <w:rsid w:val="00EC438E"/>
    <w:rsid w:val="00EC688B"/>
    <w:rsid w:val="00EC724D"/>
    <w:rsid w:val="00EC7C1C"/>
    <w:rsid w:val="00ED0FF9"/>
    <w:rsid w:val="00ED1738"/>
    <w:rsid w:val="00ED1CB1"/>
    <w:rsid w:val="00ED2671"/>
    <w:rsid w:val="00ED2DF2"/>
    <w:rsid w:val="00ED3BA9"/>
    <w:rsid w:val="00ED4304"/>
    <w:rsid w:val="00ED4505"/>
    <w:rsid w:val="00ED52FA"/>
    <w:rsid w:val="00ED5805"/>
    <w:rsid w:val="00ED6015"/>
    <w:rsid w:val="00ED6071"/>
    <w:rsid w:val="00ED6311"/>
    <w:rsid w:val="00ED791B"/>
    <w:rsid w:val="00ED7B69"/>
    <w:rsid w:val="00EE0D0E"/>
    <w:rsid w:val="00EE145E"/>
    <w:rsid w:val="00EE236E"/>
    <w:rsid w:val="00EE23F2"/>
    <w:rsid w:val="00EE3D2D"/>
    <w:rsid w:val="00EE49A5"/>
    <w:rsid w:val="00EE5048"/>
    <w:rsid w:val="00EE5527"/>
    <w:rsid w:val="00EE5BBE"/>
    <w:rsid w:val="00EE60C0"/>
    <w:rsid w:val="00EE638E"/>
    <w:rsid w:val="00EF0E22"/>
    <w:rsid w:val="00EF3252"/>
    <w:rsid w:val="00EF3397"/>
    <w:rsid w:val="00EF364F"/>
    <w:rsid w:val="00EF46F7"/>
    <w:rsid w:val="00EF57B1"/>
    <w:rsid w:val="00EF7560"/>
    <w:rsid w:val="00F0034A"/>
    <w:rsid w:val="00F00F7F"/>
    <w:rsid w:val="00F01204"/>
    <w:rsid w:val="00F012DB"/>
    <w:rsid w:val="00F025BE"/>
    <w:rsid w:val="00F0372A"/>
    <w:rsid w:val="00F03B90"/>
    <w:rsid w:val="00F04531"/>
    <w:rsid w:val="00F04693"/>
    <w:rsid w:val="00F05A66"/>
    <w:rsid w:val="00F066D6"/>
    <w:rsid w:val="00F06A79"/>
    <w:rsid w:val="00F06E4F"/>
    <w:rsid w:val="00F070B6"/>
    <w:rsid w:val="00F0745E"/>
    <w:rsid w:val="00F076C2"/>
    <w:rsid w:val="00F1007E"/>
    <w:rsid w:val="00F11137"/>
    <w:rsid w:val="00F118FA"/>
    <w:rsid w:val="00F11B0E"/>
    <w:rsid w:val="00F123EC"/>
    <w:rsid w:val="00F12C84"/>
    <w:rsid w:val="00F12FB5"/>
    <w:rsid w:val="00F130B2"/>
    <w:rsid w:val="00F13119"/>
    <w:rsid w:val="00F1314F"/>
    <w:rsid w:val="00F14D89"/>
    <w:rsid w:val="00F16BF7"/>
    <w:rsid w:val="00F20F32"/>
    <w:rsid w:val="00F21F84"/>
    <w:rsid w:val="00F2232C"/>
    <w:rsid w:val="00F22DED"/>
    <w:rsid w:val="00F23181"/>
    <w:rsid w:val="00F24CCB"/>
    <w:rsid w:val="00F24D6A"/>
    <w:rsid w:val="00F25CEC"/>
    <w:rsid w:val="00F263D1"/>
    <w:rsid w:val="00F26429"/>
    <w:rsid w:val="00F2681F"/>
    <w:rsid w:val="00F26A76"/>
    <w:rsid w:val="00F27C62"/>
    <w:rsid w:val="00F27EDE"/>
    <w:rsid w:val="00F30065"/>
    <w:rsid w:val="00F31569"/>
    <w:rsid w:val="00F316FF"/>
    <w:rsid w:val="00F31D90"/>
    <w:rsid w:val="00F31F99"/>
    <w:rsid w:val="00F321F4"/>
    <w:rsid w:val="00F32F7E"/>
    <w:rsid w:val="00F3480D"/>
    <w:rsid w:val="00F349D3"/>
    <w:rsid w:val="00F35907"/>
    <w:rsid w:val="00F35B2F"/>
    <w:rsid w:val="00F35C81"/>
    <w:rsid w:val="00F3639B"/>
    <w:rsid w:val="00F367D8"/>
    <w:rsid w:val="00F37558"/>
    <w:rsid w:val="00F37730"/>
    <w:rsid w:val="00F37BC2"/>
    <w:rsid w:val="00F37D11"/>
    <w:rsid w:val="00F400D4"/>
    <w:rsid w:val="00F40159"/>
    <w:rsid w:val="00F407A0"/>
    <w:rsid w:val="00F41BCC"/>
    <w:rsid w:val="00F439F9"/>
    <w:rsid w:val="00F43B10"/>
    <w:rsid w:val="00F4442F"/>
    <w:rsid w:val="00F4462D"/>
    <w:rsid w:val="00F44B5A"/>
    <w:rsid w:val="00F4520E"/>
    <w:rsid w:val="00F453A6"/>
    <w:rsid w:val="00F46448"/>
    <w:rsid w:val="00F4664F"/>
    <w:rsid w:val="00F46B33"/>
    <w:rsid w:val="00F47024"/>
    <w:rsid w:val="00F47D46"/>
    <w:rsid w:val="00F47F55"/>
    <w:rsid w:val="00F502CB"/>
    <w:rsid w:val="00F50BF2"/>
    <w:rsid w:val="00F5130F"/>
    <w:rsid w:val="00F51564"/>
    <w:rsid w:val="00F53FBD"/>
    <w:rsid w:val="00F5468E"/>
    <w:rsid w:val="00F549E7"/>
    <w:rsid w:val="00F54D7A"/>
    <w:rsid w:val="00F555ED"/>
    <w:rsid w:val="00F55F26"/>
    <w:rsid w:val="00F568CD"/>
    <w:rsid w:val="00F56EFF"/>
    <w:rsid w:val="00F57038"/>
    <w:rsid w:val="00F57373"/>
    <w:rsid w:val="00F57693"/>
    <w:rsid w:val="00F5769C"/>
    <w:rsid w:val="00F5782B"/>
    <w:rsid w:val="00F57902"/>
    <w:rsid w:val="00F57BE2"/>
    <w:rsid w:val="00F6094B"/>
    <w:rsid w:val="00F60E01"/>
    <w:rsid w:val="00F614F7"/>
    <w:rsid w:val="00F623A6"/>
    <w:rsid w:val="00F623C3"/>
    <w:rsid w:val="00F63CAD"/>
    <w:rsid w:val="00F6435A"/>
    <w:rsid w:val="00F661E0"/>
    <w:rsid w:val="00F66AD3"/>
    <w:rsid w:val="00F66B12"/>
    <w:rsid w:val="00F6783D"/>
    <w:rsid w:val="00F67EE2"/>
    <w:rsid w:val="00F70055"/>
    <w:rsid w:val="00F70357"/>
    <w:rsid w:val="00F70667"/>
    <w:rsid w:val="00F70750"/>
    <w:rsid w:val="00F70955"/>
    <w:rsid w:val="00F70AEF"/>
    <w:rsid w:val="00F70B0B"/>
    <w:rsid w:val="00F70F3C"/>
    <w:rsid w:val="00F7255A"/>
    <w:rsid w:val="00F72D6A"/>
    <w:rsid w:val="00F7304E"/>
    <w:rsid w:val="00F7345F"/>
    <w:rsid w:val="00F74A33"/>
    <w:rsid w:val="00F74D44"/>
    <w:rsid w:val="00F74F57"/>
    <w:rsid w:val="00F755BC"/>
    <w:rsid w:val="00F75DA9"/>
    <w:rsid w:val="00F75E2F"/>
    <w:rsid w:val="00F766E3"/>
    <w:rsid w:val="00F77173"/>
    <w:rsid w:val="00F808AD"/>
    <w:rsid w:val="00F80A55"/>
    <w:rsid w:val="00F82B44"/>
    <w:rsid w:val="00F83675"/>
    <w:rsid w:val="00F836B8"/>
    <w:rsid w:val="00F83718"/>
    <w:rsid w:val="00F83902"/>
    <w:rsid w:val="00F84D36"/>
    <w:rsid w:val="00F85043"/>
    <w:rsid w:val="00F85085"/>
    <w:rsid w:val="00F851E3"/>
    <w:rsid w:val="00F869ED"/>
    <w:rsid w:val="00F86B16"/>
    <w:rsid w:val="00F87062"/>
    <w:rsid w:val="00F870B4"/>
    <w:rsid w:val="00F87D6C"/>
    <w:rsid w:val="00F87F07"/>
    <w:rsid w:val="00F87FD2"/>
    <w:rsid w:val="00F903C2"/>
    <w:rsid w:val="00F914FD"/>
    <w:rsid w:val="00F91C67"/>
    <w:rsid w:val="00F93891"/>
    <w:rsid w:val="00F94EB4"/>
    <w:rsid w:val="00F95377"/>
    <w:rsid w:val="00F954A8"/>
    <w:rsid w:val="00F954E6"/>
    <w:rsid w:val="00F95E08"/>
    <w:rsid w:val="00F96CEF"/>
    <w:rsid w:val="00F96E45"/>
    <w:rsid w:val="00F96E49"/>
    <w:rsid w:val="00F97971"/>
    <w:rsid w:val="00F97AEA"/>
    <w:rsid w:val="00FA0249"/>
    <w:rsid w:val="00FA0BA0"/>
    <w:rsid w:val="00FA2498"/>
    <w:rsid w:val="00FA3E3E"/>
    <w:rsid w:val="00FA41DC"/>
    <w:rsid w:val="00FA4856"/>
    <w:rsid w:val="00FA532E"/>
    <w:rsid w:val="00FA5505"/>
    <w:rsid w:val="00FA55F3"/>
    <w:rsid w:val="00FA58B9"/>
    <w:rsid w:val="00FA5DC8"/>
    <w:rsid w:val="00FA5F69"/>
    <w:rsid w:val="00FA7354"/>
    <w:rsid w:val="00FA7A44"/>
    <w:rsid w:val="00FB0391"/>
    <w:rsid w:val="00FB057F"/>
    <w:rsid w:val="00FB0F0B"/>
    <w:rsid w:val="00FB0F6A"/>
    <w:rsid w:val="00FB1201"/>
    <w:rsid w:val="00FB15CB"/>
    <w:rsid w:val="00FB2533"/>
    <w:rsid w:val="00FB2539"/>
    <w:rsid w:val="00FB3835"/>
    <w:rsid w:val="00FB43FA"/>
    <w:rsid w:val="00FB5F0A"/>
    <w:rsid w:val="00FB6B21"/>
    <w:rsid w:val="00FB6B45"/>
    <w:rsid w:val="00FB6CAC"/>
    <w:rsid w:val="00FB6E21"/>
    <w:rsid w:val="00FC027E"/>
    <w:rsid w:val="00FC03D8"/>
    <w:rsid w:val="00FC0522"/>
    <w:rsid w:val="00FC2A1F"/>
    <w:rsid w:val="00FC2C0C"/>
    <w:rsid w:val="00FC3CDC"/>
    <w:rsid w:val="00FC4550"/>
    <w:rsid w:val="00FC4FF8"/>
    <w:rsid w:val="00FC5091"/>
    <w:rsid w:val="00FC5B02"/>
    <w:rsid w:val="00FC71BD"/>
    <w:rsid w:val="00FD17D5"/>
    <w:rsid w:val="00FD1AE6"/>
    <w:rsid w:val="00FD20DC"/>
    <w:rsid w:val="00FD28BA"/>
    <w:rsid w:val="00FD3DB1"/>
    <w:rsid w:val="00FD406D"/>
    <w:rsid w:val="00FD4BFC"/>
    <w:rsid w:val="00FD5AAC"/>
    <w:rsid w:val="00FD5FF6"/>
    <w:rsid w:val="00FD634B"/>
    <w:rsid w:val="00FD64B1"/>
    <w:rsid w:val="00FD77D5"/>
    <w:rsid w:val="00FD780E"/>
    <w:rsid w:val="00FD7FFA"/>
    <w:rsid w:val="00FE26EE"/>
    <w:rsid w:val="00FE295B"/>
    <w:rsid w:val="00FE3473"/>
    <w:rsid w:val="00FE3C0C"/>
    <w:rsid w:val="00FE474F"/>
    <w:rsid w:val="00FE4AFC"/>
    <w:rsid w:val="00FE54F0"/>
    <w:rsid w:val="00FE5CD6"/>
    <w:rsid w:val="00FE6A7F"/>
    <w:rsid w:val="00FE6CDA"/>
    <w:rsid w:val="00FE7B5D"/>
    <w:rsid w:val="00FE7F7E"/>
    <w:rsid w:val="00FF036B"/>
    <w:rsid w:val="00FF0A62"/>
    <w:rsid w:val="00FF107E"/>
    <w:rsid w:val="00FF12D6"/>
    <w:rsid w:val="00FF2523"/>
    <w:rsid w:val="00FF309B"/>
    <w:rsid w:val="00FF3A62"/>
    <w:rsid w:val="00FF4122"/>
    <w:rsid w:val="00FF4A2B"/>
    <w:rsid w:val="00FF5B7F"/>
    <w:rsid w:val="00FF5E56"/>
    <w:rsid w:val="00FF5E99"/>
    <w:rsid w:val="00FF64B5"/>
    <w:rsid w:val="00FF7D89"/>
    <w:rsid w:val="0817624B"/>
    <w:rsid w:val="0AD4C8CB"/>
    <w:rsid w:val="0C14691B"/>
    <w:rsid w:val="0EFE8F9E"/>
    <w:rsid w:val="1244E5E9"/>
    <w:rsid w:val="15D006AC"/>
    <w:rsid w:val="177BB53B"/>
    <w:rsid w:val="1A09FAB4"/>
    <w:rsid w:val="205E9183"/>
    <w:rsid w:val="2068FAF5"/>
    <w:rsid w:val="27F30300"/>
    <w:rsid w:val="2D4AE063"/>
    <w:rsid w:val="372A1C9A"/>
    <w:rsid w:val="3FD0DB92"/>
    <w:rsid w:val="411E858F"/>
    <w:rsid w:val="465131BB"/>
    <w:rsid w:val="46E14D32"/>
    <w:rsid w:val="4AB1D47C"/>
    <w:rsid w:val="4C9AFDBA"/>
    <w:rsid w:val="4D875C9D"/>
    <w:rsid w:val="525495F9"/>
    <w:rsid w:val="52A1326B"/>
    <w:rsid w:val="5B568860"/>
    <w:rsid w:val="60F7CF57"/>
    <w:rsid w:val="6501A41E"/>
    <w:rsid w:val="68E2EEE8"/>
    <w:rsid w:val="7452F126"/>
    <w:rsid w:val="7F6B2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60CCAE"/>
  <w15:docId w15:val="{4900870F-1A97-41A7-9B49-3F139F6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C4"/>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1"/>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79">
      <w:bodyDiv w:val="1"/>
      <w:marLeft w:val="0"/>
      <w:marRight w:val="0"/>
      <w:marTop w:val="0"/>
      <w:marBottom w:val="0"/>
      <w:divBdr>
        <w:top w:val="none" w:sz="0" w:space="0" w:color="auto"/>
        <w:left w:val="none" w:sz="0" w:space="0" w:color="auto"/>
        <w:bottom w:val="none" w:sz="0" w:space="0" w:color="auto"/>
        <w:right w:val="none" w:sz="0" w:space="0" w:color="auto"/>
      </w:divBdr>
    </w:div>
    <w:div w:id="8021938">
      <w:bodyDiv w:val="1"/>
      <w:marLeft w:val="0"/>
      <w:marRight w:val="0"/>
      <w:marTop w:val="0"/>
      <w:marBottom w:val="0"/>
      <w:divBdr>
        <w:top w:val="none" w:sz="0" w:space="0" w:color="auto"/>
        <w:left w:val="none" w:sz="0" w:space="0" w:color="auto"/>
        <w:bottom w:val="none" w:sz="0" w:space="0" w:color="auto"/>
        <w:right w:val="none" w:sz="0" w:space="0" w:color="auto"/>
      </w:divBdr>
    </w:div>
    <w:div w:id="105925464">
      <w:bodyDiv w:val="1"/>
      <w:marLeft w:val="0"/>
      <w:marRight w:val="0"/>
      <w:marTop w:val="0"/>
      <w:marBottom w:val="0"/>
      <w:divBdr>
        <w:top w:val="none" w:sz="0" w:space="0" w:color="auto"/>
        <w:left w:val="none" w:sz="0" w:space="0" w:color="auto"/>
        <w:bottom w:val="none" w:sz="0" w:space="0" w:color="auto"/>
        <w:right w:val="none" w:sz="0" w:space="0" w:color="auto"/>
      </w:divBdr>
    </w:div>
    <w:div w:id="152064761">
      <w:bodyDiv w:val="1"/>
      <w:marLeft w:val="0"/>
      <w:marRight w:val="0"/>
      <w:marTop w:val="0"/>
      <w:marBottom w:val="0"/>
      <w:divBdr>
        <w:top w:val="none" w:sz="0" w:space="0" w:color="auto"/>
        <w:left w:val="none" w:sz="0" w:space="0" w:color="auto"/>
        <w:bottom w:val="none" w:sz="0" w:space="0" w:color="auto"/>
        <w:right w:val="none" w:sz="0" w:space="0" w:color="auto"/>
      </w:divBdr>
    </w:div>
    <w:div w:id="315954965">
      <w:bodyDiv w:val="1"/>
      <w:marLeft w:val="0"/>
      <w:marRight w:val="0"/>
      <w:marTop w:val="0"/>
      <w:marBottom w:val="0"/>
      <w:divBdr>
        <w:top w:val="none" w:sz="0" w:space="0" w:color="auto"/>
        <w:left w:val="none" w:sz="0" w:space="0" w:color="auto"/>
        <w:bottom w:val="none" w:sz="0" w:space="0" w:color="auto"/>
        <w:right w:val="none" w:sz="0" w:space="0" w:color="auto"/>
      </w:divBdr>
    </w:div>
    <w:div w:id="403183031">
      <w:bodyDiv w:val="1"/>
      <w:marLeft w:val="0"/>
      <w:marRight w:val="0"/>
      <w:marTop w:val="0"/>
      <w:marBottom w:val="0"/>
      <w:divBdr>
        <w:top w:val="none" w:sz="0" w:space="0" w:color="auto"/>
        <w:left w:val="none" w:sz="0" w:space="0" w:color="auto"/>
        <w:bottom w:val="none" w:sz="0" w:space="0" w:color="auto"/>
        <w:right w:val="none" w:sz="0" w:space="0" w:color="auto"/>
      </w:divBdr>
    </w:div>
    <w:div w:id="470831472">
      <w:bodyDiv w:val="1"/>
      <w:marLeft w:val="0"/>
      <w:marRight w:val="0"/>
      <w:marTop w:val="0"/>
      <w:marBottom w:val="0"/>
      <w:divBdr>
        <w:top w:val="none" w:sz="0" w:space="0" w:color="auto"/>
        <w:left w:val="none" w:sz="0" w:space="0" w:color="auto"/>
        <w:bottom w:val="none" w:sz="0" w:space="0" w:color="auto"/>
        <w:right w:val="none" w:sz="0" w:space="0" w:color="auto"/>
      </w:divBdr>
    </w:div>
    <w:div w:id="689919467">
      <w:bodyDiv w:val="1"/>
      <w:marLeft w:val="0"/>
      <w:marRight w:val="0"/>
      <w:marTop w:val="0"/>
      <w:marBottom w:val="0"/>
      <w:divBdr>
        <w:top w:val="none" w:sz="0" w:space="0" w:color="auto"/>
        <w:left w:val="none" w:sz="0" w:space="0" w:color="auto"/>
        <w:bottom w:val="none" w:sz="0" w:space="0" w:color="auto"/>
        <w:right w:val="none" w:sz="0" w:space="0" w:color="auto"/>
      </w:divBdr>
    </w:div>
    <w:div w:id="795875670">
      <w:bodyDiv w:val="1"/>
      <w:marLeft w:val="0"/>
      <w:marRight w:val="0"/>
      <w:marTop w:val="0"/>
      <w:marBottom w:val="0"/>
      <w:divBdr>
        <w:top w:val="none" w:sz="0" w:space="0" w:color="auto"/>
        <w:left w:val="none" w:sz="0" w:space="0" w:color="auto"/>
        <w:bottom w:val="none" w:sz="0" w:space="0" w:color="auto"/>
        <w:right w:val="none" w:sz="0" w:space="0" w:color="auto"/>
      </w:divBdr>
    </w:div>
    <w:div w:id="947855981">
      <w:bodyDiv w:val="1"/>
      <w:marLeft w:val="0"/>
      <w:marRight w:val="0"/>
      <w:marTop w:val="0"/>
      <w:marBottom w:val="0"/>
      <w:divBdr>
        <w:top w:val="none" w:sz="0" w:space="0" w:color="auto"/>
        <w:left w:val="none" w:sz="0" w:space="0" w:color="auto"/>
        <w:bottom w:val="none" w:sz="0" w:space="0" w:color="auto"/>
        <w:right w:val="none" w:sz="0" w:space="0" w:color="auto"/>
      </w:divBdr>
    </w:div>
    <w:div w:id="1032850468">
      <w:bodyDiv w:val="1"/>
      <w:marLeft w:val="0"/>
      <w:marRight w:val="0"/>
      <w:marTop w:val="0"/>
      <w:marBottom w:val="0"/>
      <w:divBdr>
        <w:top w:val="none" w:sz="0" w:space="0" w:color="auto"/>
        <w:left w:val="none" w:sz="0" w:space="0" w:color="auto"/>
        <w:bottom w:val="none" w:sz="0" w:space="0" w:color="auto"/>
        <w:right w:val="none" w:sz="0" w:space="0" w:color="auto"/>
      </w:divBdr>
    </w:div>
    <w:div w:id="1147671981">
      <w:bodyDiv w:val="1"/>
      <w:marLeft w:val="0"/>
      <w:marRight w:val="0"/>
      <w:marTop w:val="0"/>
      <w:marBottom w:val="0"/>
      <w:divBdr>
        <w:top w:val="none" w:sz="0" w:space="0" w:color="auto"/>
        <w:left w:val="none" w:sz="0" w:space="0" w:color="auto"/>
        <w:bottom w:val="none" w:sz="0" w:space="0" w:color="auto"/>
        <w:right w:val="none" w:sz="0" w:space="0" w:color="auto"/>
      </w:divBdr>
    </w:div>
    <w:div w:id="1297225431">
      <w:bodyDiv w:val="1"/>
      <w:marLeft w:val="0"/>
      <w:marRight w:val="0"/>
      <w:marTop w:val="0"/>
      <w:marBottom w:val="0"/>
      <w:divBdr>
        <w:top w:val="none" w:sz="0" w:space="0" w:color="auto"/>
        <w:left w:val="none" w:sz="0" w:space="0" w:color="auto"/>
        <w:bottom w:val="none" w:sz="0" w:space="0" w:color="auto"/>
        <w:right w:val="none" w:sz="0" w:space="0" w:color="auto"/>
      </w:divBdr>
    </w:div>
    <w:div w:id="1432356631">
      <w:bodyDiv w:val="1"/>
      <w:marLeft w:val="0"/>
      <w:marRight w:val="0"/>
      <w:marTop w:val="0"/>
      <w:marBottom w:val="0"/>
      <w:divBdr>
        <w:top w:val="none" w:sz="0" w:space="0" w:color="auto"/>
        <w:left w:val="none" w:sz="0" w:space="0" w:color="auto"/>
        <w:bottom w:val="none" w:sz="0" w:space="0" w:color="auto"/>
        <w:right w:val="none" w:sz="0" w:space="0" w:color="auto"/>
      </w:divBdr>
    </w:div>
    <w:div w:id="1555504655">
      <w:bodyDiv w:val="1"/>
      <w:marLeft w:val="0"/>
      <w:marRight w:val="0"/>
      <w:marTop w:val="0"/>
      <w:marBottom w:val="0"/>
      <w:divBdr>
        <w:top w:val="none" w:sz="0" w:space="0" w:color="auto"/>
        <w:left w:val="none" w:sz="0" w:space="0" w:color="auto"/>
        <w:bottom w:val="none" w:sz="0" w:space="0" w:color="auto"/>
        <w:right w:val="none" w:sz="0" w:space="0" w:color="auto"/>
      </w:divBdr>
    </w:div>
    <w:div w:id="1581675272">
      <w:bodyDiv w:val="1"/>
      <w:marLeft w:val="0"/>
      <w:marRight w:val="0"/>
      <w:marTop w:val="0"/>
      <w:marBottom w:val="0"/>
      <w:divBdr>
        <w:top w:val="none" w:sz="0" w:space="0" w:color="auto"/>
        <w:left w:val="none" w:sz="0" w:space="0" w:color="auto"/>
        <w:bottom w:val="none" w:sz="0" w:space="0" w:color="auto"/>
        <w:right w:val="none" w:sz="0" w:space="0" w:color="auto"/>
      </w:divBdr>
    </w:div>
    <w:div w:id="1697270580">
      <w:bodyDiv w:val="1"/>
      <w:marLeft w:val="0"/>
      <w:marRight w:val="0"/>
      <w:marTop w:val="0"/>
      <w:marBottom w:val="0"/>
      <w:divBdr>
        <w:top w:val="none" w:sz="0" w:space="0" w:color="auto"/>
        <w:left w:val="none" w:sz="0" w:space="0" w:color="auto"/>
        <w:bottom w:val="none" w:sz="0" w:space="0" w:color="auto"/>
        <w:right w:val="none" w:sz="0" w:space="0" w:color="auto"/>
      </w:divBdr>
    </w:div>
    <w:div w:id="1735082752">
      <w:bodyDiv w:val="1"/>
      <w:marLeft w:val="0"/>
      <w:marRight w:val="0"/>
      <w:marTop w:val="0"/>
      <w:marBottom w:val="0"/>
      <w:divBdr>
        <w:top w:val="none" w:sz="0" w:space="0" w:color="auto"/>
        <w:left w:val="none" w:sz="0" w:space="0" w:color="auto"/>
        <w:bottom w:val="none" w:sz="0" w:space="0" w:color="auto"/>
        <w:right w:val="none" w:sz="0" w:space="0" w:color="auto"/>
      </w:divBdr>
    </w:div>
    <w:div w:id="1918854330">
      <w:bodyDiv w:val="1"/>
      <w:marLeft w:val="0"/>
      <w:marRight w:val="0"/>
      <w:marTop w:val="0"/>
      <w:marBottom w:val="0"/>
      <w:divBdr>
        <w:top w:val="none" w:sz="0" w:space="0" w:color="auto"/>
        <w:left w:val="none" w:sz="0" w:space="0" w:color="auto"/>
        <w:bottom w:val="none" w:sz="0" w:space="0" w:color="auto"/>
        <w:right w:val="none" w:sz="0" w:space="0" w:color="auto"/>
      </w:divBdr>
    </w:div>
    <w:div w:id="1981181697">
      <w:bodyDiv w:val="1"/>
      <w:marLeft w:val="0"/>
      <w:marRight w:val="0"/>
      <w:marTop w:val="0"/>
      <w:marBottom w:val="0"/>
      <w:divBdr>
        <w:top w:val="none" w:sz="0" w:space="0" w:color="auto"/>
        <w:left w:val="none" w:sz="0" w:space="0" w:color="auto"/>
        <w:bottom w:val="none" w:sz="0" w:space="0" w:color="auto"/>
        <w:right w:val="none" w:sz="0" w:space="0" w:color="auto"/>
      </w:divBdr>
    </w:div>
    <w:div w:id="2084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14D4A-9E67-46B8-8DF0-66E9966D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Réunion ordinaire publique du conseil municipal de la Ville de Lamèque à la Bibliothèque publique de la Ville de Lamèque le mardi, 16 février 2016 à 19 h sous la présidence du Maire Monsieur Réginald Paulin.</vt:lpstr>
    </vt:vector>
  </TitlesOfParts>
  <Company>Ville Lameque</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ordinaire publique du conseil municipal de la Ville de Lamèque à la Bibliothèque publique de la Ville de Lamèque le mardi, 16 février 2016 à 19 h sous la présidence du Maire Monsieur Réginald Paulin.</dc:title>
  <dc:creator>Secretariat</dc:creator>
  <cp:lastModifiedBy>Sophie Robichaud</cp:lastModifiedBy>
  <cp:revision>34</cp:revision>
  <cp:lastPrinted>2020-10-21T16:30:00Z</cp:lastPrinted>
  <dcterms:created xsi:type="dcterms:W3CDTF">2020-05-25T12:43:00Z</dcterms:created>
  <dcterms:modified xsi:type="dcterms:W3CDTF">2020-11-16T14:43:00Z</dcterms:modified>
</cp:coreProperties>
</file>