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EE3A" w14:textId="77777777" w:rsidR="00BE448D" w:rsidRPr="00BB5D0C" w:rsidRDefault="00BE448D" w:rsidP="00BB5D0C">
      <w:pPr>
        <w:tabs>
          <w:tab w:val="left" w:pos="709"/>
          <w:tab w:val="left" w:pos="851"/>
        </w:tabs>
        <w:spacing w:after="0"/>
        <w:jc w:val="both"/>
        <w:rPr>
          <w:rFonts w:cs="Arial"/>
          <w:b/>
          <w:szCs w:val="24"/>
          <w:u w:val="single"/>
        </w:rPr>
      </w:pPr>
    </w:p>
    <w:p w14:paraId="60976527" w14:textId="77777777" w:rsidR="00F96E49" w:rsidRPr="00BB5D0C" w:rsidRDefault="0AD4C8CB" w:rsidP="00BB5D0C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BB5D0C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BB5D0C" w:rsidRDefault="00782F9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1F6105" w:rsidRPr="00BB5D0C">
        <w:rPr>
          <w:rFonts w:cs="Arial"/>
          <w:szCs w:val="24"/>
        </w:rPr>
        <w:t>19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BB5D0C">
      <w:pPr>
        <w:spacing w:after="0"/>
        <w:jc w:val="both"/>
        <w:rPr>
          <w:rFonts w:cs="Arial"/>
          <w:b/>
          <w:szCs w:val="24"/>
        </w:rPr>
      </w:pPr>
    </w:p>
    <w:p w14:paraId="01E2479C" w14:textId="77777777" w:rsidR="00162F93" w:rsidRPr="00BB5D0C" w:rsidRDefault="00162F93" w:rsidP="00BB5D0C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44DFB975" w14:textId="19FDC412" w:rsidR="00F96E49" w:rsidRPr="00BB5D0C" w:rsidRDefault="00930E0C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szCs w:val="24"/>
        </w:rPr>
        <w:tab/>
      </w:r>
      <w:r w:rsidR="005C0EA3" w:rsidRPr="00BB5D0C">
        <w:rPr>
          <w:rFonts w:cs="Arial"/>
          <w:szCs w:val="24"/>
        </w:rPr>
        <w:t>Présent(e)s :</w:t>
      </w:r>
      <w:r w:rsidR="00CA2AD2" w:rsidRPr="00CA2AD2">
        <w:rPr>
          <w:rFonts w:cs="Arial"/>
          <w:b/>
          <w:bCs/>
          <w:szCs w:val="24"/>
        </w:rPr>
        <w:t xml:space="preserve"> </w:t>
      </w:r>
      <w:r w:rsidR="008A2889">
        <w:rPr>
          <w:rFonts w:cs="Arial"/>
          <w:b/>
          <w:bCs/>
          <w:szCs w:val="24"/>
        </w:rPr>
        <w:t xml:space="preserve">Jules Haché, </w:t>
      </w:r>
      <w:r w:rsidR="003735DB" w:rsidRPr="00BB5D0C">
        <w:rPr>
          <w:rFonts w:cs="Arial"/>
          <w:b/>
          <w:bCs/>
          <w:szCs w:val="24"/>
        </w:rPr>
        <w:t xml:space="preserve">Gilles E. Duguay, </w:t>
      </w:r>
      <w:r w:rsidR="00F96E49" w:rsidRPr="00BB5D0C">
        <w:rPr>
          <w:rFonts w:cs="Arial"/>
          <w:b/>
          <w:bCs/>
          <w:szCs w:val="24"/>
        </w:rPr>
        <w:t>Guy O. Chiasson</w:t>
      </w:r>
      <w:r w:rsidR="00066B07">
        <w:rPr>
          <w:rFonts w:cs="Arial"/>
          <w:b/>
          <w:bCs/>
          <w:szCs w:val="24"/>
        </w:rPr>
        <w:t>, Linda Robichaud-</w:t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066B07">
        <w:rPr>
          <w:rFonts w:cs="Arial"/>
          <w:b/>
          <w:bCs/>
          <w:szCs w:val="24"/>
        </w:rPr>
        <w:t>Blanchard</w:t>
      </w:r>
      <w:r w:rsidR="00CA2AD2">
        <w:rPr>
          <w:rFonts w:cs="Arial"/>
          <w:b/>
          <w:bCs/>
          <w:szCs w:val="24"/>
        </w:rPr>
        <w:t>,</w:t>
      </w:r>
      <w:r w:rsidR="00204CF2" w:rsidRPr="0C14691B">
        <w:rPr>
          <w:rFonts w:cs="Arial"/>
          <w:b/>
          <w:bCs/>
        </w:rPr>
        <w:t xml:space="preserve"> </w:t>
      </w:r>
      <w:r w:rsidR="009A43E7" w:rsidRPr="0C14691B">
        <w:rPr>
          <w:rFonts w:cs="Arial"/>
          <w:b/>
          <w:bCs/>
        </w:rPr>
        <w:t>Paul Aurèle Chiasson,</w:t>
      </w:r>
      <w:r w:rsidR="004A02EB" w:rsidRPr="0C14691B">
        <w:rPr>
          <w:rFonts w:cs="Arial"/>
          <w:b/>
          <w:bCs/>
        </w:rPr>
        <w:t xml:space="preserve"> Marie-Anne Ferron</w:t>
      </w:r>
      <w:r w:rsidR="008A2889">
        <w:rPr>
          <w:rFonts w:cs="Arial"/>
          <w:b/>
          <w:bCs/>
        </w:rPr>
        <w:t xml:space="preserve"> </w:t>
      </w:r>
      <w:r w:rsidR="00B21A7F" w:rsidRPr="00BB5D0C">
        <w:rPr>
          <w:rFonts w:cs="Arial"/>
          <w:b/>
          <w:bCs/>
          <w:szCs w:val="24"/>
        </w:rPr>
        <w:t xml:space="preserve">et </w:t>
      </w:r>
      <w:r w:rsidR="00F96E49" w:rsidRPr="00BB5D0C">
        <w:rPr>
          <w:rFonts w:cs="Arial"/>
          <w:b/>
          <w:bCs/>
          <w:szCs w:val="24"/>
        </w:rPr>
        <w:t>Dave Brown.</w:t>
      </w:r>
    </w:p>
    <w:p w14:paraId="5FA9AF4C" w14:textId="77777777" w:rsidR="003B5205" w:rsidRPr="00BB5D0C" w:rsidRDefault="00B21A7F" w:rsidP="00BB5D0C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</w:p>
    <w:p w14:paraId="0E4CCA92" w14:textId="375795D2" w:rsidR="003F1191" w:rsidRPr="00BB5D0C" w:rsidRDefault="003F1191" w:rsidP="0C14691B">
      <w:p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143B67" w:rsidRPr="0C14691B">
        <w:rPr>
          <w:rFonts w:cs="Arial"/>
        </w:rPr>
        <w:t>Absent(e)s :</w:t>
      </w:r>
      <w:r w:rsidR="000C50C7" w:rsidRPr="0C14691B">
        <w:rPr>
          <w:rFonts w:cs="Arial"/>
        </w:rPr>
        <w:t xml:space="preserve"> </w:t>
      </w:r>
    </w:p>
    <w:p w14:paraId="0C2504BD" w14:textId="77777777" w:rsidR="00BE448D" w:rsidRPr="00BB5D0C" w:rsidRDefault="00BE448D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58B1A168" w14:textId="77777777" w:rsidR="0035079F" w:rsidRPr="00BB5D0C" w:rsidRDefault="0035079F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37E24A6D" w:rsidR="00F96E49" w:rsidRPr="00BB5D0C" w:rsidRDefault="0AD4C8CB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BA53D6">
        <w:rPr>
          <w:rFonts w:cs="Arial"/>
          <w:b/>
          <w:bCs/>
          <w:szCs w:val="24"/>
          <w:u w:val="single"/>
        </w:rPr>
        <w:t>4</w:t>
      </w:r>
    </w:p>
    <w:p w14:paraId="11000C06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010837D8" w14:textId="734F9DA6" w:rsidR="00A777B5" w:rsidRPr="00BB5D0C" w:rsidRDefault="007907C4" w:rsidP="0C14691B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Marie-Anne Ferron</w:t>
      </w:r>
      <w:r w:rsidR="005C0EA3" w:rsidRPr="00BB5D0C">
        <w:rPr>
          <w:rFonts w:cs="Arial"/>
          <w:b/>
          <w:bCs/>
          <w:szCs w:val="24"/>
        </w:rPr>
        <w:tab/>
      </w:r>
      <w:r w:rsidR="00F23181" w:rsidRPr="00BB5D0C">
        <w:rPr>
          <w:rFonts w:cs="Arial"/>
          <w:b/>
          <w:szCs w:val="24"/>
        </w:rPr>
        <w:tab/>
      </w:r>
    </w:p>
    <w:p w14:paraId="019E1371" w14:textId="713FDBBA" w:rsidR="00894849" w:rsidRPr="00BB5D0C" w:rsidRDefault="007907C4" w:rsidP="0C14691B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Guy O. Chiasson</w:t>
      </w:r>
      <w:r w:rsidR="00C648D4" w:rsidRPr="00BB5D0C">
        <w:rPr>
          <w:rFonts w:cs="Arial"/>
          <w:b/>
          <w:bCs/>
          <w:szCs w:val="24"/>
        </w:rPr>
        <w:tab/>
      </w:r>
      <w:r w:rsidR="00191C47" w:rsidRPr="1244E5E9">
        <w:rPr>
          <w:rFonts w:cs="Arial"/>
          <w:b/>
          <w:bCs/>
        </w:rPr>
        <w:t xml:space="preserve">    </w:t>
      </w:r>
      <w:r w:rsidR="00066B07">
        <w:rPr>
          <w:rFonts w:cs="Arial"/>
          <w:b/>
          <w:bCs/>
        </w:rPr>
        <w:tab/>
      </w:r>
      <w:r w:rsidR="005C17DC">
        <w:rPr>
          <w:rFonts w:cs="Arial"/>
          <w:b/>
          <w:bCs/>
        </w:rPr>
        <w:tab/>
      </w:r>
      <w:r w:rsidR="00F5782B" w:rsidRPr="00BB5D0C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0A48B151" w14:textId="77777777" w:rsidR="00F40159" w:rsidRPr="00BB5D0C" w:rsidRDefault="00F40159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BB5D0C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591FE1F9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21C71717" w14:textId="77777777" w:rsidR="00F40159" w:rsidRPr="00BB5D0C" w:rsidRDefault="00F40159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BB5D0C">
      <w:pPr>
        <w:spacing w:after="0"/>
        <w:jc w:val="both"/>
        <w:rPr>
          <w:rFonts w:cs="Arial"/>
          <w:b/>
          <w:szCs w:val="24"/>
        </w:rPr>
      </w:pPr>
    </w:p>
    <w:p w14:paraId="52606DDD" w14:textId="509EEDFA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BA53D6">
        <w:rPr>
          <w:rFonts w:cs="Arial"/>
          <w:b/>
          <w:bCs/>
          <w:szCs w:val="24"/>
          <w:u w:val="single"/>
        </w:rPr>
        <w:t>16 avril</w:t>
      </w:r>
      <w:r w:rsidR="004E64FF" w:rsidRPr="00BB5D0C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14:paraId="0967B560" w14:textId="77777777" w:rsidR="00B96890" w:rsidRPr="00BB5D0C" w:rsidRDefault="00B96890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6F6799B9" w:rsidR="00B96890" w:rsidRPr="00BB5D0C" w:rsidRDefault="0AD4C8CB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BA53D6">
        <w:rPr>
          <w:rFonts w:cs="Arial"/>
          <w:b/>
          <w:bCs/>
          <w:szCs w:val="24"/>
          <w:u w:val="single"/>
        </w:rPr>
        <w:t>026</w:t>
      </w:r>
    </w:p>
    <w:p w14:paraId="177273D0" w14:textId="77777777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</w:p>
    <w:p w14:paraId="3BD85F95" w14:textId="77777777" w:rsidR="00287B00" w:rsidRPr="00BB5D0C" w:rsidRDefault="00892298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B96890" w:rsidRPr="00BB5D0C">
        <w:rPr>
          <w:rFonts w:cs="Arial"/>
          <w:szCs w:val="24"/>
        </w:rPr>
        <w:t xml:space="preserve">Il est résolu que les minutes du procès-verbal de la réunion ordinaire publique du </w:t>
      </w:r>
    </w:p>
    <w:p w14:paraId="0A4A3866" w14:textId="1176590F" w:rsidR="00B96890" w:rsidRPr="00BB5D0C" w:rsidRDefault="00287B0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BA53D6">
        <w:rPr>
          <w:rFonts w:cs="Arial"/>
          <w:szCs w:val="24"/>
        </w:rPr>
        <w:t>16</w:t>
      </w:r>
      <w:r w:rsidR="00A6176A">
        <w:rPr>
          <w:rFonts w:cs="Arial"/>
          <w:szCs w:val="24"/>
        </w:rPr>
        <w:t xml:space="preserve"> </w:t>
      </w:r>
      <w:r w:rsidR="00BA53D6">
        <w:rPr>
          <w:rFonts w:cs="Arial"/>
          <w:szCs w:val="24"/>
        </w:rPr>
        <w:t>avril</w:t>
      </w:r>
      <w:r w:rsidR="00A6176A">
        <w:rPr>
          <w:rFonts w:cs="Arial"/>
          <w:szCs w:val="24"/>
        </w:rPr>
        <w:t xml:space="preserve"> </w:t>
      </w:r>
      <w:r w:rsidR="00F2232C" w:rsidRPr="002A16F2">
        <w:rPr>
          <w:rFonts w:cs="Arial"/>
          <w:szCs w:val="24"/>
        </w:rPr>
        <w:t>2</w:t>
      </w:r>
      <w:r w:rsidR="00B96890" w:rsidRPr="002A16F2">
        <w:rPr>
          <w:rFonts w:cs="Arial"/>
          <w:szCs w:val="24"/>
        </w:rPr>
        <w:t>01</w:t>
      </w:r>
      <w:r w:rsidR="00A6176A">
        <w:rPr>
          <w:rFonts w:cs="Arial"/>
          <w:szCs w:val="24"/>
        </w:rPr>
        <w:t>9</w:t>
      </w:r>
      <w:r w:rsidR="00B96890" w:rsidRPr="00BB5D0C">
        <w:rPr>
          <w:rFonts w:cs="Arial"/>
          <w:szCs w:val="24"/>
        </w:rPr>
        <w:t xml:space="preserve"> soient adoptées telles que lues.</w:t>
      </w:r>
    </w:p>
    <w:p w14:paraId="0D961E83" w14:textId="77777777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</w:p>
    <w:p w14:paraId="5D76173E" w14:textId="3769CF3B" w:rsidR="00143B67" w:rsidRPr="00BB5D0C" w:rsidRDefault="00B96890" w:rsidP="0C14691B">
      <w:pPr>
        <w:spacing w:after="0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Gilles E. Duguay</w:t>
      </w:r>
      <w:r w:rsidR="00F23181" w:rsidRPr="00BB5D0C">
        <w:rPr>
          <w:rFonts w:cs="Arial"/>
          <w:b/>
          <w:bCs/>
          <w:szCs w:val="24"/>
        </w:rPr>
        <w:tab/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0610DCA5" w:rsidR="00A660AD" w:rsidRPr="00BB5D0C" w:rsidRDefault="00143B67" w:rsidP="0C14691B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</w:t>
      </w:r>
      <w:r w:rsidR="005C17DC">
        <w:rPr>
          <w:rFonts w:cs="Arial"/>
          <w:b/>
          <w:bCs/>
        </w:rPr>
        <w:t xml:space="preserve"> Linda Robichaud-Blanchard</w:t>
      </w:r>
      <w:r w:rsidR="00C648D4" w:rsidRPr="00BB5D0C">
        <w:rPr>
          <w:rFonts w:cs="Arial"/>
          <w:b/>
          <w:bCs/>
          <w:szCs w:val="24"/>
        </w:rPr>
        <w:tab/>
      </w:r>
      <w:r w:rsidR="00C648D4" w:rsidRPr="00BB5D0C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F5DF690" w14:textId="77777777" w:rsidR="004C2CAC" w:rsidRPr="00BB5D0C" w:rsidRDefault="004C2CAC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BB5D0C" w:rsidRDefault="00A914C4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BB5D0C" w:rsidRDefault="00A914C4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DCD9CB4" w14:textId="77777777" w:rsidR="00F40159" w:rsidRPr="00BB5D0C" w:rsidRDefault="00F40159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34A00B3B" w14:textId="77777777" w:rsidR="00084F3F" w:rsidRPr="00BB5D0C" w:rsidRDefault="00084F3F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13DBEEE3" w14:textId="77777777" w:rsidR="009A0B84" w:rsidRDefault="009A0B84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7D238B7F" w14:textId="77777777" w:rsidR="00201FA3" w:rsidRDefault="00201FA3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4CC21942" w14:textId="77777777" w:rsidR="00F2232C" w:rsidRPr="00104A0E" w:rsidRDefault="00994556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104A0E">
        <w:rPr>
          <w:rFonts w:cs="Arial"/>
          <w:b/>
          <w:bCs/>
          <w:szCs w:val="24"/>
        </w:rPr>
        <w:t>7.</w:t>
      </w:r>
      <w:r w:rsidRPr="00104A0E">
        <w:rPr>
          <w:rFonts w:cs="Arial"/>
          <w:b/>
          <w:szCs w:val="24"/>
        </w:rPr>
        <w:tab/>
      </w:r>
      <w:r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40E446C8" w14:textId="0278E028" w:rsidR="00FA5DC8" w:rsidRDefault="00C11042" w:rsidP="002A16F2">
      <w:pPr>
        <w:spacing w:after="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Aucun suivi</w:t>
      </w:r>
    </w:p>
    <w:p w14:paraId="0071F685" w14:textId="77777777" w:rsidR="00C936F6" w:rsidRDefault="00C936F6" w:rsidP="002A16F2">
      <w:pPr>
        <w:spacing w:after="0"/>
        <w:rPr>
          <w:rFonts w:cs="Arial"/>
          <w:bCs/>
          <w:szCs w:val="24"/>
        </w:rPr>
      </w:pPr>
    </w:p>
    <w:p w14:paraId="276E1D94" w14:textId="337F2688" w:rsidR="002A16F2" w:rsidRDefault="00BA53D6" w:rsidP="002A16F2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8</w:t>
      </w:r>
      <w:r w:rsidR="00A76939">
        <w:rPr>
          <w:rFonts w:cs="Arial"/>
          <w:b/>
          <w:bCs/>
          <w:szCs w:val="24"/>
        </w:rPr>
        <w:t>.</w:t>
      </w:r>
      <w:r w:rsidR="002A16F2" w:rsidRPr="00BB5D0C">
        <w:rPr>
          <w:rFonts w:cs="Arial"/>
          <w:szCs w:val="24"/>
        </w:rPr>
        <w:fldChar w:fldCharType="begin"/>
      </w:r>
      <w:r w:rsidR="002A16F2" w:rsidRPr="00BB5D0C">
        <w:rPr>
          <w:rFonts w:cs="Arial"/>
          <w:b/>
          <w:szCs w:val="24"/>
        </w:rPr>
        <w:instrText xml:space="preserve"> SEQ CHAPTER \h \r 1</w:instrText>
      </w:r>
      <w:r w:rsidR="002A16F2" w:rsidRPr="00BB5D0C">
        <w:rPr>
          <w:rFonts w:cs="Arial"/>
          <w:b/>
          <w:szCs w:val="24"/>
          <w:lang w:val="en-CA"/>
        </w:rPr>
        <w:fldChar w:fldCharType="end"/>
      </w:r>
      <w:r w:rsidR="002A16F2" w:rsidRPr="00BB5D0C">
        <w:rPr>
          <w:rFonts w:cs="Arial"/>
          <w:b/>
          <w:szCs w:val="24"/>
        </w:rPr>
        <w:tab/>
      </w:r>
      <w:r w:rsidR="002A16F2" w:rsidRPr="00BB5D0C">
        <w:rPr>
          <w:rFonts w:cs="Arial"/>
          <w:b/>
          <w:szCs w:val="24"/>
          <w:u w:val="single"/>
        </w:rPr>
        <w:t>Affaires nouvelles</w:t>
      </w:r>
    </w:p>
    <w:p w14:paraId="2D97AAE9" w14:textId="77777777" w:rsidR="00E656D6" w:rsidRPr="00BB5D0C" w:rsidRDefault="00E656D6" w:rsidP="002A16F2">
      <w:pPr>
        <w:spacing w:after="0"/>
        <w:rPr>
          <w:rFonts w:cs="Arial"/>
          <w:b/>
          <w:szCs w:val="24"/>
          <w:u w:val="single"/>
        </w:rPr>
      </w:pPr>
    </w:p>
    <w:p w14:paraId="7DF7D97E" w14:textId="204BBAA5" w:rsidR="00BA53D6" w:rsidRPr="00FE6CDA" w:rsidRDefault="005C398E" w:rsidP="005C398E">
      <w:pPr>
        <w:ind w:right="-519"/>
        <w:jc w:val="both"/>
        <w:rPr>
          <w:b/>
          <w:u w:val="single"/>
        </w:rPr>
      </w:pPr>
      <w:r>
        <w:rPr>
          <w:b/>
        </w:rPr>
        <w:tab/>
      </w:r>
      <w:r w:rsidR="00BA53D6" w:rsidRPr="00FE6CDA">
        <w:rPr>
          <w:b/>
        </w:rPr>
        <w:t>8</w:t>
      </w:r>
      <w:r w:rsidR="00014920" w:rsidRPr="00FE6CDA">
        <w:rPr>
          <w:b/>
        </w:rPr>
        <w:t>.1</w:t>
      </w:r>
      <w:r w:rsidRPr="00FE6CDA">
        <w:rPr>
          <w:b/>
        </w:rPr>
        <w:tab/>
      </w:r>
      <w:r w:rsidR="00014920" w:rsidRPr="00FE6CDA">
        <w:rPr>
          <w:b/>
          <w:u w:val="single"/>
        </w:rPr>
        <w:t>Plan quinquennal d'immobilisation (2019-2023)</w:t>
      </w:r>
      <w:r w:rsidR="00BA53D6" w:rsidRPr="00FE6CDA">
        <w:rPr>
          <w:b/>
          <w:u w:val="single"/>
        </w:rPr>
        <w:t xml:space="preserve"> </w:t>
      </w:r>
    </w:p>
    <w:p w14:paraId="641B57AF" w14:textId="30E004AF" w:rsidR="005C398E" w:rsidRPr="00FE6CDA" w:rsidRDefault="00014920" w:rsidP="005C398E">
      <w:pPr>
        <w:ind w:right="-519"/>
        <w:jc w:val="both"/>
        <w:rPr>
          <w:b/>
          <w:u w:val="single"/>
        </w:rPr>
      </w:pPr>
      <w:r w:rsidRPr="00FE6CDA">
        <w:rPr>
          <w:b/>
          <w:u w:val="single"/>
        </w:rPr>
        <w:t>PP2019-</w:t>
      </w:r>
      <w:r w:rsidR="005C398E" w:rsidRPr="00FE6CDA">
        <w:rPr>
          <w:b/>
          <w:u w:val="single"/>
        </w:rPr>
        <w:t>0</w:t>
      </w:r>
      <w:r w:rsidR="00BA53D6" w:rsidRPr="00FE6CDA">
        <w:rPr>
          <w:b/>
          <w:u w:val="single"/>
        </w:rPr>
        <w:t>27</w:t>
      </w:r>
    </w:p>
    <w:p w14:paraId="5D7E6E3D" w14:textId="790370F5" w:rsidR="00014920" w:rsidRPr="00FE6CDA" w:rsidRDefault="005C398E" w:rsidP="005C398E">
      <w:pPr>
        <w:ind w:right="-519"/>
        <w:jc w:val="both"/>
      </w:pPr>
      <w:r w:rsidRPr="00FE6CDA">
        <w:rPr>
          <w:b/>
        </w:rPr>
        <w:tab/>
      </w:r>
      <w:r w:rsidR="00014920" w:rsidRPr="00FE6CDA">
        <w:t xml:space="preserve">Il est proposé que le document intitulé Municipalité de Lamèque - Plan quinquennal </w:t>
      </w:r>
      <w:r w:rsidR="00014920" w:rsidRPr="00FE6CDA">
        <w:tab/>
        <w:t>d'immobilisation (2019-2023) soit adopté.</w:t>
      </w:r>
    </w:p>
    <w:p w14:paraId="4F4767E1" w14:textId="2DB654A8" w:rsidR="00014920" w:rsidRPr="00FE6CDA" w:rsidRDefault="00014920" w:rsidP="00014920">
      <w:pPr>
        <w:pStyle w:val="Sansinterligne"/>
        <w:rPr>
          <w:b/>
        </w:rPr>
      </w:pPr>
      <w:r w:rsidRPr="00FE6CDA">
        <w:tab/>
      </w:r>
      <w:r w:rsidRPr="00FE6CDA">
        <w:rPr>
          <w:b/>
        </w:rPr>
        <w:t xml:space="preserve">Proposé par: </w:t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</w:rPr>
        <w:t xml:space="preserve"> </w:t>
      </w:r>
      <w:r w:rsidR="005C17DC">
        <w:rPr>
          <w:b/>
        </w:rPr>
        <w:t>Paul-Aurèle Chiasson</w:t>
      </w:r>
    </w:p>
    <w:p w14:paraId="08E1E289" w14:textId="5C9EFDC1" w:rsidR="00014920" w:rsidRDefault="00B1293F" w:rsidP="00BA53D6">
      <w:pPr>
        <w:pStyle w:val="Sansinterligne"/>
        <w:tabs>
          <w:tab w:val="left" w:pos="5670"/>
        </w:tabs>
        <w:ind w:left="709"/>
        <w:rPr>
          <w:b/>
        </w:rPr>
      </w:pPr>
      <w:r w:rsidRPr="00FE6CDA">
        <w:rPr>
          <w:b/>
        </w:rPr>
        <w:t>A</w:t>
      </w:r>
      <w:r w:rsidR="00014920" w:rsidRPr="00FE6CDA">
        <w:rPr>
          <w:b/>
        </w:rPr>
        <w:t>ppuyé par</w:t>
      </w:r>
      <w:r w:rsidR="005C17DC" w:rsidRPr="00FE6CDA">
        <w:rPr>
          <w:b/>
        </w:rPr>
        <w:t>:</w:t>
      </w:r>
      <w:r w:rsidR="005C17DC">
        <w:rPr>
          <w:b/>
        </w:rPr>
        <w:t xml:space="preserve"> Guy O. Chiasson</w:t>
      </w:r>
      <w:r w:rsidR="00F05A66" w:rsidRPr="00FE6CDA">
        <w:rPr>
          <w:b/>
        </w:rPr>
        <w:tab/>
      </w:r>
      <w:r w:rsidR="005C17DC">
        <w:rPr>
          <w:b/>
        </w:rPr>
        <w:tab/>
      </w:r>
      <w:r w:rsidR="00014920" w:rsidRPr="00FE6CDA">
        <w:rPr>
          <w:b/>
        </w:rPr>
        <w:t>-adoptée</w:t>
      </w:r>
    </w:p>
    <w:p w14:paraId="37CAF6FC" w14:textId="77777777" w:rsidR="00C936F6" w:rsidRPr="005C398E" w:rsidRDefault="00C936F6" w:rsidP="00BA53D6">
      <w:pPr>
        <w:pStyle w:val="Sansinterligne"/>
        <w:tabs>
          <w:tab w:val="left" w:pos="5670"/>
        </w:tabs>
        <w:ind w:left="709"/>
        <w:rPr>
          <w:b/>
        </w:rPr>
      </w:pPr>
    </w:p>
    <w:p w14:paraId="14441ED1" w14:textId="77777777" w:rsidR="00FE6CDA" w:rsidRDefault="00FE6CDA" w:rsidP="002334D2">
      <w:pPr>
        <w:spacing w:after="0"/>
        <w:jc w:val="both"/>
        <w:rPr>
          <w:rFonts w:cs="Arial"/>
          <w:b/>
          <w:szCs w:val="24"/>
        </w:rPr>
      </w:pPr>
    </w:p>
    <w:p w14:paraId="2E846D4F" w14:textId="38E4F801" w:rsidR="00E656D6" w:rsidRDefault="005C398E" w:rsidP="002334D2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BA53D6" w:rsidRPr="0044728F">
        <w:rPr>
          <w:rFonts w:cs="Arial"/>
          <w:b/>
          <w:szCs w:val="24"/>
        </w:rPr>
        <w:t>8</w:t>
      </w:r>
      <w:r w:rsidR="002334D2" w:rsidRPr="0044728F">
        <w:rPr>
          <w:rFonts w:cs="Arial"/>
          <w:b/>
          <w:szCs w:val="24"/>
        </w:rPr>
        <w:t>.</w:t>
      </w:r>
      <w:r w:rsidRPr="0044728F">
        <w:rPr>
          <w:rFonts w:cs="Arial"/>
          <w:b/>
          <w:szCs w:val="24"/>
        </w:rPr>
        <w:t>2</w:t>
      </w:r>
      <w:r w:rsidR="002334D2" w:rsidRPr="0044728F">
        <w:rPr>
          <w:rFonts w:cs="Arial"/>
          <w:b/>
          <w:szCs w:val="24"/>
        </w:rPr>
        <w:tab/>
      </w:r>
      <w:r w:rsidR="0044728F">
        <w:rPr>
          <w:rFonts w:cs="Arial"/>
          <w:b/>
          <w:szCs w:val="24"/>
          <w:u w:val="single"/>
        </w:rPr>
        <w:t xml:space="preserve">Remise de </w:t>
      </w:r>
      <w:r w:rsidR="002334D2" w:rsidRPr="0044728F">
        <w:rPr>
          <w:rFonts w:cs="Arial"/>
          <w:b/>
          <w:szCs w:val="24"/>
          <w:u w:val="single"/>
        </w:rPr>
        <w:t>chèque</w:t>
      </w:r>
      <w:r w:rsidR="0044728F">
        <w:rPr>
          <w:rFonts w:cs="Arial"/>
          <w:b/>
          <w:szCs w:val="24"/>
          <w:u w:val="single"/>
        </w:rPr>
        <w:t>s</w:t>
      </w:r>
      <w:r w:rsidR="002334D2" w:rsidRPr="0044728F">
        <w:rPr>
          <w:rFonts w:cs="Arial"/>
          <w:b/>
          <w:szCs w:val="24"/>
          <w:u w:val="single"/>
        </w:rPr>
        <w:t xml:space="preserve"> </w:t>
      </w:r>
      <w:r w:rsidR="0044728F">
        <w:rPr>
          <w:rFonts w:cs="Arial"/>
          <w:b/>
          <w:szCs w:val="24"/>
          <w:u w:val="single"/>
        </w:rPr>
        <w:t>– Politique</w:t>
      </w:r>
      <w:r w:rsidR="00911B76">
        <w:rPr>
          <w:rFonts w:cs="Arial"/>
          <w:b/>
          <w:szCs w:val="24"/>
          <w:u w:val="single"/>
        </w:rPr>
        <w:t>s</w:t>
      </w:r>
      <w:r w:rsidR="0044728F">
        <w:rPr>
          <w:rFonts w:cs="Arial"/>
          <w:b/>
          <w:szCs w:val="24"/>
          <w:u w:val="single"/>
        </w:rPr>
        <w:t xml:space="preserve"> de mesures incitatives</w:t>
      </w:r>
    </w:p>
    <w:p w14:paraId="7DB23D30" w14:textId="77777777" w:rsidR="00911B76" w:rsidRDefault="00911B76" w:rsidP="002334D2">
      <w:pPr>
        <w:spacing w:after="0"/>
        <w:jc w:val="both"/>
        <w:rPr>
          <w:rFonts w:cs="Arial"/>
          <w:b/>
          <w:szCs w:val="24"/>
          <w:u w:val="single"/>
        </w:rPr>
      </w:pPr>
    </w:p>
    <w:p w14:paraId="03711042" w14:textId="77777777" w:rsidR="0044728F" w:rsidRDefault="0044728F" w:rsidP="002334D2">
      <w:pPr>
        <w:spacing w:after="0"/>
        <w:jc w:val="both"/>
        <w:rPr>
          <w:rFonts w:cs="Arial"/>
          <w:b/>
          <w:szCs w:val="24"/>
          <w:u w:val="single"/>
        </w:rPr>
      </w:pPr>
    </w:p>
    <w:p w14:paraId="58DC164A" w14:textId="77777777" w:rsidR="00191707" w:rsidRDefault="00191707" w:rsidP="00191707">
      <w:pPr>
        <w:spacing w:after="0"/>
        <w:ind w:left="709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Politique de mesures incitatives pour une acquisition d’un bâtiment commercial opérant</w:t>
      </w:r>
    </w:p>
    <w:p w14:paraId="0E4FFC83" w14:textId="77777777" w:rsidR="00191707" w:rsidRDefault="00191707" w:rsidP="00191707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2D96E916" w14:textId="35723007" w:rsidR="00191707" w:rsidRDefault="00191707" w:rsidP="00191707">
      <w:pPr>
        <w:spacing w:after="0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L'agent de développement de la ville, Marc-André Paulin, remet un chèque de la somme de 1 243,13 $ qui représente 50 % des taxes foncières payées et des taxes d’eau et égout à la Pâtisserie des Îles (Marco Guignard et Julie Duguay) en prime de bienvenue pour l’acquisition d’un bâtiment commercial opérant.</w:t>
      </w:r>
    </w:p>
    <w:p w14:paraId="24D3A8D6" w14:textId="77777777" w:rsidR="00191707" w:rsidRDefault="00191707" w:rsidP="0044728F">
      <w:pPr>
        <w:spacing w:after="0"/>
        <w:ind w:left="708"/>
        <w:jc w:val="both"/>
        <w:rPr>
          <w:rFonts w:cs="Arial"/>
          <w:b/>
          <w:szCs w:val="24"/>
          <w:u w:val="single"/>
        </w:rPr>
      </w:pPr>
    </w:p>
    <w:p w14:paraId="131F500F" w14:textId="7700931C" w:rsidR="0044728F" w:rsidRDefault="0044728F" w:rsidP="0044728F">
      <w:pPr>
        <w:spacing w:after="0"/>
        <w:ind w:left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Politique de mesures incitatives pour une nouvelle construction</w:t>
      </w:r>
    </w:p>
    <w:p w14:paraId="334F04E0" w14:textId="77777777" w:rsidR="0044728F" w:rsidRDefault="0044728F" w:rsidP="0044728F">
      <w:pPr>
        <w:spacing w:after="0"/>
        <w:ind w:left="708"/>
        <w:jc w:val="both"/>
        <w:rPr>
          <w:rFonts w:cs="Arial"/>
          <w:b/>
          <w:szCs w:val="24"/>
          <w:u w:val="single"/>
        </w:rPr>
      </w:pPr>
    </w:p>
    <w:p w14:paraId="797ACC67" w14:textId="5EE98D44" w:rsidR="0044728F" w:rsidRDefault="0044728F" w:rsidP="0044728F">
      <w:pPr>
        <w:spacing w:after="0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>Un chèque de la somme de</w:t>
      </w:r>
      <w:r w:rsidR="00E656D6">
        <w:rPr>
          <w:rFonts w:cs="Arial"/>
          <w:szCs w:val="24"/>
        </w:rPr>
        <w:t xml:space="preserve"> </w:t>
      </w:r>
      <w:r w:rsidR="00E65F4D">
        <w:rPr>
          <w:rFonts w:cs="Arial"/>
          <w:szCs w:val="24"/>
        </w:rPr>
        <w:t>1 588,4</w:t>
      </w:r>
      <w:r w:rsidR="00201FA3">
        <w:rPr>
          <w:rFonts w:cs="Arial"/>
          <w:szCs w:val="24"/>
        </w:rPr>
        <w:t xml:space="preserve">7 </w:t>
      </w:r>
      <w:r>
        <w:rPr>
          <w:rFonts w:cs="Arial"/>
          <w:szCs w:val="24"/>
        </w:rPr>
        <w:t xml:space="preserve">$ qui représente </w:t>
      </w:r>
      <w:r w:rsidR="00E656D6">
        <w:rPr>
          <w:rFonts w:cs="Arial"/>
          <w:szCs w:val="24"/>
        </w:rPr>
        <w:t>50</w:t>
      </w:r>
      <w:r>
        <w:rPr>
          <w:rFonts w:cs="Arial"/>
          <w:szCs w:val="24"/>
        </w:rPr>
        <w:t xml:space="preserve">% des taxes foncières et </w:t>
      </w:r>
      <w:r w:rsidR="006C071C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es taxes d’eau pour la </w:t>
      </w:r>
      <w:r w:rsidR="00E656D6">
        <w:rPr>
          <w:rFonts w:cs="Arial"/>
          <w:szCs w:val="24"/>
        </w:rPr>
        <w:t>2</w:t>
      </w:r>
      <w:r w:rsidR="00E656D6" w:rsidRPr="00E656D6">
        <w:rPr>
          <w:rFonts w:cs="Arial"/>
          <w:szCs w:val="24"/>
          <w:vertAlign w:val="superscript"/>
        </w:rPr>
        <w:t>e</w:t>
      </w:r>
      <w:r w:rsidR="00E656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année est remis à David Noël en prime de bienvenue aux nouveaux propriétaires d’une nouvelle construction.</w:t>
      </w:r>
    </w:p>
    <w:p w14:paraId="1336F163" w14:textId="77777777" w:rsidR="0044728F" w:rsidRDefault="0044728F" w:rsidP="002334D2">
      <w:pPr>
        <w:spacing w:after="0"/>
        <w:jc w:val="both"/>
        <w:rPr>
          <w:rFonts w:cs="Arial"/>
          <w:b/>
          <w:szCs w:val="24"/>
        </w:rPr>
      </w:pPr>
    </w:p>
    <w:p w14:paraId="7D8E0EF8" w14:textId="34FAC3D1" w:rsidR="002334D2" w:rsidRPr="0044728F" w:rsidRDefault="0044728F" w:rsidP="002334D2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2334D2" w:rsidRPr="0044728F">
        <w:rPr>
          <w:rFonts w:cs="Arial"/>
          <w:b/>
          <w:szCs w:val="24"/>
          <w:u w:val="single"/>
        </w:rPr>
        <w:t>Politique de mesures incitatives pour nouveau propriétaire résidentiel</w:t>
      </w:r>
    </w:p>
    <w:p w14:paraId="4DE13C53" w14:textId="77777777" w:rsidR="002334D2" w:rsidRPr="0044728F" w:rsidRDefault="002334D2" w:rsidP="00F05A66">
      <w:pPr>
        <w:spacing w:after="0"/>
        <w:jc w:val="center"/>
        <w:rPr>
          <w:rFonts w:cs="Arial"/>
          <w:b/>
          <w:szCs w:val="24"/>
          <w:u w:val="single"/>
        </w:rPr>
      </w:pPr>
    </w:p>
    <w:p w14:paraId="54D41C22" w14:textId="179092CA" w:rsidR="002334D2" w:rsidRPr="000F0EC2" w:rsidRDefault="0044728F" w:rsidP="002334D2">
      <w:pPr>
        <w:spacing w:after="0"/>
        <w:ind w:left="708"/>
        <w:jc w:val="both"/>
        <w:rPr>
          <w:rFonts w:cs="Arial"/>
          <w:b/>
          <w:bCs/>
          <w:szCs w:val="24"/>
        </w:rPr>
      </w:pPr>
      <w:r>
        <w:t xml:space="preserve">L'agent de développement de la ville, Marc-André Paulin, </w:t>
      </w:r>
      <w:r w:rsidR="002334D2" w:rsidRPr="0044728F">
        <w:rPr>
          <w:rFonts w:cs="Arial"/>
          <w:szCs w:val="24"/>
        </w:rPr>
        <w:t xml:space="preserve">remet un chèque de la somme de </w:t>
      </w:r>
      <w:r w:rsidR="00E656D6">
        <w:rPr>
          <w:rFonts w:cs="Arial"/>
          <w:szCs w:val="24"/>
        </w:rPr>
        <w:t xml:space="preserve">611,58 </w:t>
      </w:r>
      <w:r w:rsidR="002334D2" w:rsidRPr="0044728F">
        <w:rPr>
          <w:rFonts w:cs="Arial"/>
          <w:szCs w:val="24"/>
        </w:rPr>
        <w:t xml:space="preserve">$ qui représente la moitié des taxes foncières et les taxes d'eau et d'égout à </w:t>
      </w:r>
      <w:r>
        <w:rPr>
          <w:rFonts w:cs="Arial"/>
          <w:szCs w:val="24"/>
        </w:rPr>
        <w:t>Jean-François Larocque et Lise Plourde</w:t>
      </w:r>
      <w:r w:rsidR="002334D2" w:rsidRPr="0044728F">
        <w:rPr>
          <w:rFonts w:cs="Arial"/>
          <w:szCs w:val="24"/>
        </w:rPr>
        <w:t xml:space="preserve"> en prime de bienvenue au nouveau propriétaire résidentiel.</w:t>
      </w:r>
    </w:p>
    <w:p w14:paraId="3D298A7A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39E25698" w14:textId="77777777" w:rsidR="00911B76" w:rsidRDefault="00364CD4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  <w:r w:rsidRPr="00FE6CDA">
        <w:rPr>
          <w:rFonts w:cs="Arial"/>
          <w:b/>
          <w:bCs/>
          <w:szCs w:val="24"/>
          <w:lang w:val="fr-FR"/>
        </w:rPr>
        <w:tab/>
      </w:r>
    </w:p>
    <w:p w14:paraId="76FD5569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6FC29FBE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18772CF1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2F03E933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44162697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20D33943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624880FA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1288D528" w14:textId="77777777" w:rsidR="00911B76" w:rsidRDefault="00911B76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27735613" w14:textId="205C0628" w:rsidR="007011E0" w:rsidRPr="00FE6CDA" w:rsidRDefault="006C071C" w:rsidP="007011E0">
      <w:pPr>
        <w:numPr>
          <w:ilvl w:val="12"/>
          <w:numId w:val="0"/>
        </w:numPr>
        <w:spacing w:after="0"/>
        <w:jc w:val="both"/>
        <w:rPr>
          <w:rFonts w:cs="Arial"/>
          <w:szCs w:val="24"/>
          <w:lang w:val="fr-FR"/>
        </w:rPr>
      </w:pPr>
      <w:r>
        <w:rPr>
          <w:rFonts w:cs="Arial"/>
          <w:b/>
          <w:bCs/>
          <w:szCs w:val="24"/>
          <w:lang w:val="fr-FR"/>
        </w:rPr>
        <w:tab/>
      </w:r>
      <w:r w:rsidR="00364CD4" w:rsidRPr="00FE6CDA">
        <w:rPr>
          <w:rFonts w:cs="Arial"/>
          <w:b/>
          <w:bCs/>
          <w:szCs w:val="24"/>
          <w:lang w:val="fr-FR"/>
        </w:rPr>
        <w:t>8</w:t>
      </w:r>
      <w:r w:rsidR="007011E0" w:rsidRPr="00FE6CDA">
        <w:rPr>
          <w:rFonts w:cs="Arial"/>
          <w:b/>
          <w:bCs/>
          <w:szCs w:val="24"/>
          <w:lang w:val="fr-FR"/>
        </w:rPr>
        <w:t>.</w:t>
      </w:r>
      <w:r w:rsidR="00364CD4" w:rsidRPr="00FE6CDA">
        <w:rPr>
          <w:rFonts w:cs="Arial"/>
          <w:b/>
          <w:bCs/>
          <w:szCs w:val="24"/>
          <w:lang w:val="fr-FR"/>
        </w:rPr>
        <w:t>3</w:t>
      </w:r>
      <w:r w:rsidR="007011E0" w:rsidRPr="00FE6CDA">
        <w:rPr>
          <w:rFonts w:cs="Arial"/>
          <w:b/>
          <w:bCs/>
          <w:szCs w:val="24"/>
          <w:lang w:val="fr-FR"/>
        </w:rPr>
        <w:tab/>
      </w:r>
      <w:r w:rsidR="007011E0" w:rsidRPr="00FE6CDA">
        <w:rPr>
          <w:rFonts w:cs="Arial"/>
          <w:b/>
          <w:bCs/>
          <w:szCs w:val="24"/>
          <w:u w:val="single"/>
          <w:lang w:val="fr-FR"/>
        </w:rPr>
        <w:t>Rodéo bicyclette - Commandite</w:t>
      </w:r>
    </w:p>
    <w:p w14:paraId="0EB9D206" w14:textId="77777777" w:rsidR="007011E0" w:rsidRPr="00FE6CDA" w:rsidRDefault="007011E0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  <w:lang w:val="fr-FR"/>
        </w:rPr>
      </w:pPr>
    </w:p>
    <w:p w14:paraId="09BAEFB9" w14:textId="4F986E29" w:rsidR="007011E0" w:rsidRPr="00FE6CDA" w:rsidRDefault="007011E0" w:rsidP="007011E0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  <w:r w:rsidRPr="00FE6CDA">
        <w:rPr>
          <w:rFonts w:cs="Arial"/>
          <w:b/>
          <w:bCs/>
          <w:szCs w:val="24"/>
          <w:u w:val="single"/>
          <w:lang w:val="fr-FR"/>
        </w:rPr>
        <w:t>PP2019-0</w:t>
      </w:r>
      <w:r w:rsidR="00201FA3">
        <w:rPr>
          <w:rFonts w:cs="Arial"/>
          <w:b/>
          <w:bCs/>
          <w:szCs w:val="24"/>
          <w:u w:val="single"/>
          <w:lang w:val="fr-FR"/>
        </w:rPr>
        <w:t>28</w:t>
      </w:r>
    </w:p>
    <w:p w14:paraId="638B40E1" w14:textId="77777777" w:rsidR="007011E0" w:rsidRPr="00FE6CDA" w:rsidRDefault="007011E0" w:rsidP="007011E0">
      <w:pPr>
        <w:numPr>
          <w:ilvl w:val="12"/>
          <w:numId w:val="0"/>
        </w:numPr>
        <w:spacing w:after="0"/>
        <w:ind w:left="1416"/>
        <w:jc w:val="both"/>
        <w:rPr>
          <w:rFonts w:cs="Arial"/>
          <w:szCs w:val="24"/>
          <w:lang w:val="fr-FR"/>
        </w:rPr>
      </w:pPr>
    </w:p>
    <w:p w14:paraId="7044EC2D" w14:textId="30D45D49" w:rsidR="007011E0" w:rsidRPr="00FE6CDA" w:rsidRDefault="007011E0" w:rsidP="007011E0">
      <w:pPr>
        <w:numPr>
          <w:ilvl w:val="12"/>
          <w:numId w:val="0"/>
        </w:numPr>
        <w:spacing w:after="0"/>
        <w:ind w:left="709"/>
        <w:jc w:val="both"/>
        <w:rPr>
          <w:rFonts w:cs="Arial"/>
          <w:szCs w:val="24"/>
          <w:lang w:val="fr-FR"/>
        </w:rPr>
      </w:pPr>
      <w:r w:rsidRPr="00FE6CDA">
        <w:rPr>
          <w:rFonts w:cs="Arial"/>
          <w:szCs w:val="24"/>
          <w:lang w:val="fr-FR"/>
        </w:rPr>
        <w:t>Il est résolu que la municipalité commandite une bicyclette pour le rodéo de bicyclette 2019 organisé la Société Coopérative de Lamèque en collaboration avec la GRC de Lamèque.</w:t>
      </w:r>
    </w:p>
    <w:p w14:paraId="1F255E87" w14:textId="77777777" w:rsidR="007011E0" w:rsidRPr="00FE6CDA" w:rsidRDefault="007011E0" w:rsidP="007011E0">
      <w:pPr>
        <w:numPr>
          <w:ilvl w:val="12"/>
          <w:numId w:val="0"/>
        </w:numPr>
        <w:spacing w:after="0"/>
        <w:ind w:left="1416"/>
        <w:jc w:val="both"/>
        <w:rPr>
          <w:rFonts w:cs="Arial"/>
          <w:b/>
          <w:bCs/>
          <w:szCs w:val="24"/>
          <w:lang w:val="fr-FR"/>
        </w:rPr>
      </w:pPr>
    </w:p>
    <w:p w14:paraId="7931CDC1" w14:textId="72DD7C7F" w:rsidR="00201FA3" w:rsidRDefault="007011E0" w:rsidP="007011E0">
      <w:pPr>
        <w:spacing w:after="0"/>
        <w:jc w:val="both"/>
        <w:outlineLvl w:val="0"/>
        <w:rPr>
          <w:rFonts w:cs="Arial"/>
          <w:b/>
          <w:szCs w:val="24"/>
        </w:rPr>
      </w:pPr>
      <w:r w:rsidRPr="00FE6CDA">
        <w:rPr>
          <w:rFonts w:cs="Arial"/>
          <w:szCs w:val="24"/>
        </w:rPr>
        <w:tab/>
      </w:r>
      <w:r w:rsidRPr="00FE6CDA">
        <w:rPr>
          <w:rFonts w:cs="Arial"/>
          <w:b/>
          <w:szCs w:val="24"/>
        </w:rPr>
        <w:t xml:space="preserve">Proposé par : </w:t>
      </w:r>
      <w:r w:rsidR="005C17DC">
        <w:rPr>
          <w:rFonts w:cs="Arial"/>
          <w:b/>
          <w:szCs w:val="24"/>
        </w:rPr>
        <w:t>Marie-Anne Ferron</w:t>
      </w:r>
    </w:p>
    <w:p w14:paraId="0B130B59" w14:textId="1E356B8B" w:rsidR="007011E0" w:rsidRPr="007011E0" w:rsidRDefault="007011E0" w:rsidP="007011E0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FE6CDA">
        <w:rPr>
          <w:rFonts w:cs="Arial"/>
          <w:szCs w:val="24"/>
        </w:rPr>
        <w:tab/>
      </w:r>
      <w:r w:rsidRPr="00FE6CDA">
        <w:rPr>
          <w:rFonts w:cs="Arial"/>
          <w:b/>
          <w:szCs w:val="24"/>
        </w:rPr>
        <w:t xml:space="preserve">Appuyé par :   </w:t>
      </w:r>
      <w:r w:rsidR="005C17DC">
        <w:rPr>
          <w:rFonts w:cs="Arial"/>
          <w:b/>
          <w:szCs w:val="24"/>
        </w:rPr>
        <w:t>Gilles E. Duguay</w:t>
      </w:r>
      <w:r w:rsidR="00113927">
        <w:rPr>
          <w:rFonts w:cs="Arial"/>
          <w:szCs w:val="24"/>
        </w:rPr>
        <w:tab/>
      </w:r>
      <w:r w:rsidR="00113927">
        <w:rPr>
          <w:rFonts w:cs="Arial"/>
          <w:szCs w:val="24"/>
        </w:rPr>
        <w:tab/>
      </w:r>
      <w:r w:rsidRPr="00FE6CDA">
        <w:rPr>
          <w:rFonts w:cs="Arial"/>
          <w:szCs w:val="24"/>
        </w:rPr>
        <w:tab/>
        <w:t>-</w:t>
      </w:r>
      <w:r w:rsidRPr="00FE6CDA">
        <w:rPr>
          <w:rFonts w:cs="Arial"/>
          <w:b/>
          <w:szCs w:val="24"/>
        </w:rPr>
        <w:t>adoptée</w:t>
      </w:r>
    </w:p>
    <w:p w14:paraId="74A70668" w14:textId="77777777" w:rsidR="007011E0" w:rsidRPr="007011E0" w:rsidRDefault="007011E0" w:rsidP="007011E0">
      <w:pPr>
        <w:spacing w:after="0"/>
        <w:jc w:val="both"/>
        <w:outlineLvl w:val="0"/>
        <w:rPr>
          <w:rFonts w:cs="Arial"/>
          <w:b/>
          <w:szCs w:val="24"/>
          <w:lang w:val="fr-FR"/>
        </w:rPr>
      </w:pPr>
    </w:p>
    <w:p w14:paraId="0A8BA2E2" w14:textId="74EC4752" w:rsidR="00201FA3" w:rsidRDefault="00364CD4" w:rsidP="007011E0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6ADC302" w14:textId="68FF3ED9" w:rsidR="007011E0" w:rsidRPr="007011E0" w:rsidRDefault="00201FA3" w:rsidP="007011E0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364CD4">
        <w:rPr>
          <w:rFonts w:cs="Arial"/>
          <w:b/>
          <w:szCs w:val="24"/>
        </w:rPr>
        <w:t>8</w:t>
      </w:r>
      <w:r w:rsidR="007011E0" w:rsidRPr="007011E0">
        <w:rPr>
          <w:rFonts w:cs="Arial"/>
          <w:b/>
          <w:szCs w:val="24"/>
        </w:rPr>
        <w:t>.</w:t>
      </w:r>
      <w:r w:rsidR="00113927">
        <w:rPr>
          <w:rFonts w:cs="Arial"/>
          <w:b/>
          <w:szCs w:val="24"/>
        </w:rPr>
        <w:t>4</w:t>
      </w:r>
      <w:r w:rsidR="007011E0" w:rsidRPr="007011E0">
        <w:rPr>
          <w:rFonts w:cs="Arial"/>
          <w:b/>
          <w:szCs w:val="24"/>
        </w:rPr>
        <w:tab/>
      </w:r>
      <w:r w:rsidR="007011E0" w:rsidRPr="007011E0">
        <w:rPr>
          <w:rFonts w:cs="Arial"/>
          <w:b/>
          <w:szCs w:val="24"/>
          <w:u w:val="single"/>
        </w:rPr>
        <w:t>Tournoi de golf CDR-Acadie</w:t>
      </w:r>
    </w:p>
    <w:p w14:paraId="131F0DE7" w14:textId="77777777" w:rsidR="007011E0" w:rsidRPr="007011E0" w:rsidRDefault="007011E0" w:rsidP="007011E0">
      <w:pPr>
        <w:spacing w:after="0"/>
        <w:jc w:val="both"/>
        <w:rPr>
          <w:rFonts w:cs="Arial"/>
          <w:b/>
          <w:szCs w:val="24"/>
        </w:rPr>
      </w:pPr>
    </w:p>
    <w:p w14:paraId="29651928" w14:textId="0B0B6D6D" w:rsidR="007011E0" w:rsidRPr="007011E0" w:rsidRDefault="007011E0" w:rsidP="007011E0">
      <w:pPr>
        <w:spacing w:after="0"/>
        <w:jc w:val="both"/>
        <w:rPr>
          <w:rFonts w:cs="Arial"/>
          <w:b/>
          <w:szCs w:val="24"/>
          <w:u w:val="single"/>
        </w:rPr>
      </w:pPr>
      <w:r w:rsidRPr="007011E0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7011E0">
        <w:rPr>
          <w:rFonts w:cs="Arial"/>
          <w:b/>
          <w:szCs w:val="24"/>
          <w:u w:val="single"/>
        </w:rPr>
        <w:t>-0</w:t>
      </w:r>
      <w:r w:rsidR="00113927">
        <w:rPr>
          <w:rFonts w:cs="Arial"/>
          <w:b/>
          <w:szCs w:val="24"/>
          <w:u w:val="single"/>
        </w:rPr>
        <w:t>29</w:t>
      </w:r>
    </w:p>
    <w:p w14:paraId="2682DCE3" w14:textId="77777777" w:rsidR="007011E0" w:rsidRPr="007011E0" w:rsidRDefault="007011E0" w:rsidP="007011E0">
      <w:pPr>
        <w:spacing w:after="0"/>
        <w:jc w:val="both"/>
        <w:rPr>
          <w:rFonts w:cs="Arial"/>
          <w:b/>
          <w:szCs w:val="24"/>
        </w:rPr>
      </w:pPr>
    </w:p>
    <w:p w14:paraId="0560C3A4" w14:textId="77777777" w:rsidR="007011E0" w:rsidRPr="007011E0" w:rsidRDefault="007011E0" w:rsidP="007011E0">
      <w:pPr>
        <w:spacing w:after="0"/>
        <w:jc w:val="both"/>
        <w:rPr>
          <w:rFonts w:cs="Arial"/>
          <w:szCs w:val="24"/>
        </w:rPr>
      </w:pPr>
      <w:r w:rsidRPr="007011E0">
        <w:rPr>
          <w:rFonts w:cs="Arial"/>
          <w:b/>
          <w:szCs w:val="24"/>
        </w:rPr>
        <w:tab/>
      </w:r>
      <w:r w:rsidRPr="007011E0">
        <w:rPr>
          <w:rFonts w:cs="Arial"/>
          <w:szCs w:val="24"/>
        </w:rPr>
        <w:t>Il est résolu que l’on participe au tournoi de golf de la CDR-Acadie.</w:t>
      </w:r>
    </w:p>
    <w:p w14:paraId="6C3E0F84" w14:textId="77777777" w:rsidR="007011E0" w:rsidRPr="007011E0" w:rsidRDefault="007011E0" w:rsidP="007011E0">
      <w:pPr>
        <w:spacing w:after="0"/>
        <w:jc w:val="both"/>
        <w:rPr>
          <w:rFonts w:cs="Arial"/>
          <w:szCs w:val="24"/>
        </w:rPr>
      </w:pPr>
    </w:p>
    <w:p w14:paraId="23E629D9" w14:textId="2E1AC3F7" w:rsidR="007011E0" w:rsidRPr="007011E0" w:rsidRDefault="007011E0" w:rsidP="007011E0">
      <w:pPr>
        <w:spacing w:after="0"/>
        <w:jc w:val="both"/>
        <w:rPr>
          <w:rFonts w:cs="Arial"/>
          <w:u w:val="single"/>
        </w:rPr>
      </w:pPr>
      <w:r w:rsidRPr="007011E0">
        <w:rPr>
          <w:rFonts w:cs="Arial"/>
          <w:b/>
          <w:szCs w:val="24"/>
        </w:rPr>
        <w:tab/>
      </w:r>
      <w:r w:rsidRPr="007011E0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Linda Robichaud-Blanchard</w:t>
      </w:r>
      <w:r w:rsidRPr="007011E0">
        <w:rPr>
          <w:rFonts w:cs="Arial"/>
          <w:b/>
          <w:szCs w:val="24"/>
        </w:rPr>
        <w:tab/>
      </w:r>
      <w:r w:rsidRPr="007011E0">
        <w:rPr>
          <w:rFonts w:cs="Arial"/>
          <w:b/>
          <w:bCs/>
          <w:u w:val="single"/>
        </w:rPr>
        <w:t xml:space="preserve"> </w:t>
      </w:r>
    </w:p>
    <w:p w14:paraId="4FE03D14" w14:textId="121C2408" w:rsidR="007011E0" w:rsidRPr="007011E0" w:rsidRDefault="007011E0" w:rsidP="007011E0">
      <w:pPr>
        <w:spacing w:after="0"/>
        <w:jc w:val="both"/>
        <w:rPr>
          <w:rFonts w:cs="Arial"/>
          <w:b/>
          <w:bCs/>
        </w:rPr>
      </w:pPr>
      <w:r w:rsidRPr="007011E0">
        <w:rPr>
          <w:rFonts w:cs="Arial"/>
          <w:b/>
          <w:szCs w:val="24"/>
        </w:rPr>
        <w:tab/>
      </w:r>
      <w:r w:rsidRPr="007011E0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Guy O. Chiasson</w:t>
      </w:r>
      <w:r w:rsidRPr="007011E0">
        <w:rPr>
          <w:rFonts w:cs="Arial"/>
          <w:szCs w:val="24"/>
        </w:rPr>
        <w:tab/>
      </w:r>
      <w:r w:rsidRPr="007011E0">
        <w:rPr>
          <w:rFonts w:cs="Arial"/>
          <w:szCs w:val="24"/>
        </w:rPr>
        <w:tab/>
      </w:r>
      <w:r w:rsidRPr="007011E0">
        <w:rPr>
          <w:rFonts w:cs="Arial"/>
          <w:szCs w:val="24"/>
        </w:rPr>
        <w:tab/>
      </w:r>
      <w:r w:rsidRPr="007011E0">
        <w:rPr>
          <w:rFonts w:cs="Arial"/>
          <w:szCs w:val="24"/>
        </w:rPr>
        <w:tab/>
      </w:r>
      <w:r w:rsidRPr="007011E0">
        <w:rPr>
          <w:rFonts w:cs="Arial"/>
        </w:rPr>
        <w:t>-</w:t>
      </w:r>
      <w:r w:rsidRPr="007011E0">
        <w:rPr>
          <w:rFonts w:cs="Arial"/>
          <w:b/>
          <w:bCs/>
        </w:rPr>
        <w:t>adoptée</w:t>
      </w:r>
    </w:p>
    <w:p w14:paraId="6893FA89" w14:textId="77777777" w:rsidR="007011E0" w:rsidRPr="007011E0" w:rsidRDefault="007011E0" w:rsidP="007011E0">
      <w:pPr>
        <w:spacing w:after="0"/>
        <w:ind w:left="360"/>
        <w:contextualSpacing/>
        <w:rPr>
          <w:rFonts w:cs="Arial"/>
          <w:b/>
          <w:szCs w:val="24"/>
        </w:rPr>
      </w:pPr>
    </w:p>
    <w:p w14:paraId="01A9E486" w14:textId="77777777" w:rsidR="007011E0" w:rsidRDefault="007011E0" w:rsidP="00A6442F">
      <w:pPr>
        <w:spacing w:after="0"/>
        <w:ind w:left="709" w:right="851"/>
        <w:jc w:val="both"/>
        <w:rPr>
          <w:rFonts w:cs="Arial"/>
          <w:b/>
          <w:bCs/>
          <w:szCs w:val="24"/>
        </w:rPr>
      </w:pPr>
    </w:p>
    <w:p w14:paraId="31FD992B" w14:textId="30809A4D" w:rsidR="00A6442F" w:rsidRPr="00AF49AC" w:rsidRDefault="00A6442F" w:rsidP="00A6442F">
      <w:pPr>
        <w:spacing w:after="0"/>
        <w:ind w:left="709" w:right="851"/>
        <w:jc w:val="both"/>
        <w:rPr>
          <w:rFonts w:cs="Arial"/>
          <w:b/>
          <w:bCs/>
          <w:szCs w:val="24"/>
        </w:rPr>
      </w:pPr>
      <w:r w:rsidRPr="00AF49AC">
        <w:rPr>
          <w:rFonts w:cs="Arial"/>
          <w:b/>
          <w:bCs/>
          <w:szCs w:val="24"/>
        </w:rPr>
        <w:t>8.</w:t>
      </w:r>
      <w:r w:rsidR="00113927">
        <w:rPr>
          <w:rFonts w:cs="Arial"/>
          <w:b/>
          <w:bCs/>
          <w:szCs w:val="24"/>
        </w:rPr>
        <w:t>5</w:t>
      </w:r>
      <w:r w:rsidRPr="00AF49AC">
        <w:rPr>
          <w:rFonts w:cs="Arial"/>
          <w:szCs w:val="24"/>
        </w:rPr>
        <w:tab/>
      </w:r>
      <w:r w:rsidRPr="00AF49AC">
        <w:rPr>
          <w:rFonts w:cs="Arial"/>
          <w:b/>
          <w:bCs/>
          <w:szCs w:val="24"/>
          <w:u w:val="single"/>
        </w:rPr>
        <w:t>Vérificateur</w:t>
      </w:r>
    </w:p>
    <w:p w14:paraId="68E9C496" w14:textId="7777777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6B2790A5" w14:textId="7E989BE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AF49AC">
        <w:rPr>
          <w:rFonts w:cs="Arial"/>
          <w:b/>
          <w:bCs/>
          <w:szCs w:val="24"/>
          <w:u w:val="single"/>
        </w:rPr>
        <w:t>PP2019-</w:t>
      </w:r>
      <w:r w:rsidR="00201FA3">
        <w:rPr>
          <w:rFonts w:cs="Arial"/>
          <w:b/>
          <w:bCs/>
          <w:szCs w:val="24"/>
          <w:u w:val="single"/>
        </w:rPr>
        <w:t>03</w:t>
      </w:r>
      <w:r w:rsidR="00113927">
        <w:rPr>
          <w:rFonts w:cs="Arial"/>
          <w:b/>
          <w:bCs/>
          <w:szCs w:val="24"/>
          <w:u w:val="single"/>
        </w:rPr>
        <w:t>0</w:t>
      </w:r>
    </w:p>
    <w:p w14:paraId="67E50832" w14:textId="7777777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5878428D" w14:textId="68D89D98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  <w:r w:rsidRPr="00AF49AC">
        <w:rPr>
          <w:rFonts w:cs="Arial"/>
          <w:szCs w:val="24"/>
        </w:rPr>
        <w:tab/>
        <w:t xml:space="preserve">Il est résolu que la firme comptable Losier, Doiron, Larocque et Hébert soit </w:t>
      </w:r>
      <w:r w:rsidRPr="00AF49AC">
        <w:rPr>
          <w:rFonts w:cs="Arial"/>
          <w:szCs w:val="24"/>
        </w:rPr>
        <w:tab/>
        <w:t>les vérificateurs pour l’année 201</w:t>
      </w:r>
      <w:r>
        <w:rPr>
          <w:rFonts w:cs="Arial"/>
          <w:szCs w:val="24"/>
        </w:rPr>
        <w:t>9</w:t>
      </w:r>
      <w:r w:rsidRPr="00AF49AC">
        <w:rPr>
          <w:rFonts w:cs="Arial"/>
          <w:szCs w:val="24"/>
        </w:rPr>
        <w:t>.</w:t>
      </w:r>
    </w:p>
    <w:p w14:paraId="189DF3A4" w14:textId="77777777" w:rsidR="00A6442F" w:rsidRPr="00AF49AC" w:rsidRDefault="00A6442F" w:rsidP="00A6442F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7E989AF0" w14:textId="39DD71D8" w:rsidR="00A6442F" w:rsidRPr="00AF49AC" w:rsidRDefault="00A6442F" w:rsidP="00A6442F">
      <w:pPr>
        <w:spacing w:after="0"/>
        <w:jc w:val="both"/>
        <w:rPr>
          <w:rFonts w:cs="Arial"/>
          <w:b/>
          <w:bCs/>
        </w:rPr>
      </w:pPr>
      <w:r w:rsidRPr="00AF49AC">
        <w:rPr>
          <w:rFonts w:cs="Arial"/>
          <w:b/>
          <w:szCs w:val="24"/>
        </w:rPr>
        <w:tab/>
      </w:r>
      <w:r w:rsidRPr="57D70BD0">
        <w:rPr>
          <w:rFonts w:cs="Arial"/>
          <w:b/>
          <w:bCs/>
        </w:rPr>
        <w:t xml:space="preserve">Proposé par : </w:t>
      </w:r>
      <w:r w:rsidR="005C17DC">
        <w:rPr>
          <w:rFonts w:cs="Arial"/>
          <w:b/>
          <w:bCs/>
        </w:rPr>
        <w:t>Marie-Anne Ferron</w:t>
      </w:r>
    </w:p>
    <w:p w14:paraId="3F7CEA84" w14:textId="1C769E46" w:rsidR="00A6442F" w:rsidRDefault="00A6442F" w:rsidP="00A6442F">
      <w:pPr>
        <w:ind w:left="709"/>
        <w:jc w:val="both"/>
        <w:rPr>
          <w:b/>
          <w:bCs/>
        </w:rPr>
      </w:pPr>
      <w:r w:rsidRPr="57D70BD0">
        <w:rPr>
          <w:rFonts w:cs="Arial"/>
          <w:b/>
          <w:bCs/>
        </w:rPr>
        <w:t>Appuyé par :</w:t>
      </w:r>
      <w:r>
        <w:rPr>
          <w:rFonts w:cs="Arial"/>
          <w:b/>
          <w:bCs/>
        </w:rPr>
        <w:t xml:space="preserve">   </w:t>
      </w:r>
      <w:r w:rsidR="005C17DC">
        <w:rPr>
          <w:rFonts w:cs="Arial"/>
          <w:b/>
          <w:bCs/>
        </w:rPr>
        <w:t>Guy O. Chiasson</w:t>
      </w:r>
      <w:r w:rsidR="00FE6CDA">
        <w:rPr>
          <w:rFonts w:cs="Arial"/>
          <w:b/>
          <w:szCs w:val="24"/>
        </w:rPr>
        <w:tab/>
      </w:r>
      <w:r w:rsidR="00FE6CDA">
        <w:rPr>
          <w:rFonts w:cs="Arial"/>
          <w:b/>
          <w:szCs w:val="24"/>
        </w:rPr>
        <w:tab/>
      </w:r>
      <w:r w:rsidR="005C17DC">
        <w:rPr>
          <w:rFonts w:cs="Arial"/>
          <w:b/>
          <w:szCs w:val="24"/>
        </w:rPr>
        <w:tab/>
      </w:r>
      <w:r w:rsidRPr="57D70BD0">
        <w:rPr>
          <w:rFonts w:cs="Arial"/>
        </w:rPr>
        <w:t>-</w:t>
      </w:r>
      <w:r w:rsidRPr="57D70BD0">
        <w:rPr>
          <w:rFonts w:cs="Arial"/>
          <w:b/>
          <w:bCs/>
        </w:rPr>
        <w:t>adoptée</w:t>
      </w:r>
    </w:p>
    <w:p w14:paraId="7C87B54F" w14:textId="77777777" w:rsidR="00201FA3" w:rsidRDefault="00201FA3" w:rsidP="00FE6CDA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72C0A202" w14:textId="2FFE4FC1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>8.</w:t>
      </w:r>
      <w:r w:rsidR="00113927">
        <w:rPr>
          <w:rFonts w:cs="Arial"/>
          <w:b/>
          <w:szCs w:val="24"/>
        </w:rPr>
        <w:t>6</w:t>
      </w:r>
      <w:r w:rsidRPr="00A2146F">
        <w:rPr>
          <w:rFonts w:cs="Arial"/>
          <w:b/>
          <w:szCs w:val="24"/>
        </w:rPr>
        <w:tab/>
      </w:r>
      <w:r w:rsidR="0032042E">
        <w:rPr>
          <w:rFonts w:cs="Arial"/>
          <w:b/>
          <w:szCs w:val="24"/>
          <w:u w:val="single"/>
        </w:rPr>
        <w:t>H</w:t>
      </w:r>
      <w:r w:rsidRPr="00A531A6">
        <w:rPr>
          <w:rFonts w:cs="Arial"/>
          <w:b/>
          <w:szCs w:val="24"/>
          <w:u w:val="single"/>
        </w:rPr>
        <w:t>eures</w:t>
      </w:r>
      <w:r w:rsidRPr="00A2146F">
        <w:rPr>
          <w:rFonts w:cs="Arial"/>
          <w:b/>
          <w:szCs w:val="24"/>
          <w:u w:val="single"/>
        </w:rPr>
        <w:t xml:space="preserve"> d’ouverture du bureau </w:t>
      </w:r>
      <w:r w:rsidR="006C071C">
        <w:rPr>
          <w:rFonts w:cs="Arial"/>
          <w:b/>
          <w:szCs w:val="24"/>
          <w:u w:val="single"/>
        </w:rPr>
        <w:t>pour la période estivale</w:t>
      </w:r>
    </w:p>
    <w:p w14:paraId="63142760" w14:textId="77777777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1737896F" w14:textId="12323C9E" w:rsidR="00FE6CDA" w:rsidRPr="00A2146F" w:rsidRDefault="00FE6CDA" w:rsidP="00FE6CDA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A2146F">
        <w:rPr>
          <w:rFonts w:cs="Arial"/>
          <w:b/>
          <w:szCs w:val="24"/>
          <w:u w:val="single"/>
        </w:rPr>
        <w:t>-0</w:t>
      </w:r>
      <w:r w:rsidR="00113927">
        <w:rPr>
          <w:rFonts w:cs="Arial"/>
          <w:b/>
          <w:szCs w:val="24"/>
          <w:u w:val="single"/>
        </w:rPr>
        <w:t>31</w:t>
      </w:r>
    </w:p>
    <w:p w14:paraId="48A02EF5" w14:textId="77777777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  <w:u w:val="single"/>
        </w:rPr>
      </w:pPr>
    </w:p>
    <w:p w14:paraId="4436395B" w14:textId="41A07D1E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Il est résolu que </w:t>
      </w:r>
      <w:r w:rsidR="00B312F7">
        <w:rPr>
          <w:rFonts w:cs="Arial"/>
          <w:szCs w:val="24"/>
        </w:rPr>
        <w:t xml:space="preserve">les </w:t>
      </w:r>
      <w:r>
        <w:rPr>
          <w:rFonts w:cs="Arial"/>
          <w:szCs w:val="24"/>
        </w:rPr>
        <w:t xml:space="preserve">heures </w:t>
      </w:r>
      <w:r w:rsidRPr="00A2146F">
        <w:rPr>
          <w:rFonts w:cs="Arial"/>
          <w:szCs w:val="24"/>
        </w:rPr>
        <w:t xml:space="preserve">d’ouverture </w:t>
      </w:r>
      <w:r>
        <w:rPr>
          <w:rFonts w:cs="Arial"/>
          <w:szCs w:val="24"/>
        </w:rPr>
        <w:tab/>
      </w:r>
      <w:r w:rsidR="00B312F7">
        <w:rPr>
          <w:rFonts w:cs="Arial"/>
          <w:szCs w:val="24"/>
        </w:rPr>
        <w:t xml:space="preserve">du bureau </w:t>
      </w:r>
      <w:r w:rsidR="006C071C">
        <w:rPr>
          <w:rFonts w:cs="Arial"/>
          <w:szCs w:val="24"/>
        </w:rPr>
        <w:t xml:space="preserve">pour la période estivale </w:t>
      </w:r>
      <w:r w:rsidRPr="00A2146F">
        <w:rPr>
          <w:rFonts w:cs="Arial"/>
          <w:szCs w:val="24"/>
        </w:rPr>
        <w:t xml:space="preserve">à partir du </w:t>
      </w:r>
      <w:r>
        <w:rPr>
          <w:rFonts w:cs="Arial"/>
          <w:szCs w:val="24"/>
        </w:rPr>
        <w:t xml:space="preserve">17 </w:t>
      </w:r>
      <w:r w:rsidR="00B312F7">
        <w:rPr>
          <w:rFonts w:cs="Arial"/>
          <w:szCs w:val="24"/>
        </w:rPr>
        <w:tab/>
      </w:r>
      <w:r>
        <w:rPr>
          <w:rFonts w:cs="Arial"/>
          <w:szCs w:val="24"/>
        </w:rPr>
        <w:t>juin</w:t>
      </w:r>
      <w:r w:rsidRPr="00A214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2019 au 30</w:t>
      </w:r>
      <w:r w:rsidRPr="00A2146F">
        <w:rPr>
          <w:rFonts w:cs="Arial"/>
          <w:szCs w:val="24"/>
        </w:rPr>
        <w:t xml:space="preserve"> août 201</w:t>
      </w:r>
      <w:r>
        <w:rPr>
          <w:rFonts w:cs="Arial"/>
          <w:szCs w:val="24"/>
        </w:rPr>
        <w:t>9</w:t>
      </w:r>
      <w:r w:rsidRPr="00A2146F">
        <w:rPr>
          <w:rFonts w:cs="Arial"/>
          <w:szCs w:val="24"/>
        </w:rPr>
        <w:t xml:space="preserve"> soit de 8 h 30 à 16</w:t>
      </w:r>
      <w:r>
        <w:rPr>
          <w:rFonts w:cs="Arial"/>
          <w:szCs w:val="24"/>
        </w:rPr>
        <w:t xml:space="preserve"> </w:t>
      </w:r>
      <w:r w:rsidRPr="00A2146F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 </w:t>
      </w:r>
      <w:r w:rsidRPr="00A2146F">
        <w:rPr>
          <w:rFonts w:cs="Arial"/>
          <w:szCs w:val="24"/>
        </w:rPr>
        <w:t xml:space="preserve">30 du lundi au jeudi et de 8 h 30 à </w:t>
      </w:r>
      <w:r>
        <w:rPr>
          <w:rFonts w:cs="Arial"/>
          <w:szCs w:val="24"/>
        </w:rPr>
        <w:t xml:space="preserve">midi </w:t>
      </w:r>
      <w:r w:rsidRPr="00A2146F">
        <w:rPr>
          <w:rFonts w:cs="Arial"/>
          <w:szCs w:val="24"/>
        </w:rPr>
        <w:t xml:space="preserve">le </w:t>
      </w:r>
      <w:r w:rsidR="00B312F7">
        <w:rPr>
          <w:rFonts w:cs="Arial"/>
          <w:szCs w:val="24"/>
        </w:rPr>
        <w:tab/>
      </w:r>
      <w:r w:rsidRPr="00A2146F">
        <w:rPr>
          <w:rFonts w:cs="Arial"/>
          <w:szCs w:val="24"/>
        </w:rPr>
        <w:t>vendredi.</w:t>
      </w:r>
    </w:p>
    <w:p w14:paraId="6F43356B" w14:textId="77777777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szCs w:val="24"/>
        </w:rPr>
      </w:pPr>
    </w:p>
    <w:p w14:paraId="00653027" w14:textId="26FF7C86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</w:rPr>
        <w:t xml:space="preserve">Proposé par : </w:t>
      </w:r>
      <w:r w:rsidR="005C17DC">
        <w:rPr>
          <w:rFonts w:cs="Arial"/>
          <w:b/>
          <w:szCs w:val="24"/>
        </w:rPr>
        <w:t>Linda Robichaud-Blanchard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</w:p>
    <w:p w14:paraId="44F4F965" w14:textId="0DA2A4B2" w:rsidR="00FE6CDA" w:rsidRPr="00A2146F" w:rsidRDefault="00FE6CDA" w:rsidP="00FE6CDA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  <w:r w:rsidRPr="00A2146F">
        <w:rPr>
          <w:rFonts w:cs="Arial"/>
          <w:b/>
          <w:szCs w:val="24"/>
        </w:rPr>
        <w:t xml:space="preserve">Appuyé par </w:t>
      </w:r>
      <w:r w:rsidR="005C17DC" w:rsidRPr="00A2146F">
        <w:rPr>
          <w:rFonts w:cs="Arial"/>
          <w:b/>
          <w:szCs w:val="24"/>
        </w:rPr>
        <w:t xml:space="preserve">: </w:t>
      </w:r>
      <w:r w:rsidR="005C17DC">
        <w:rPr>
          <w:rFonts w:cs="Arial"/>
          <w:b/>
          <w:szCs w:val="24"/>
        </w:rPr>
        <w:t>Gilles E. Duguay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>- adoptée</w:t>
      </w:r>
    </w:p>
    <w:p w14:paraId="2DE3080F" w14:textId="77777777" w:rsidR="00FE6CDA" w:rsidRDefault="00FE6CDA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highlight w:val="yellow"/>
        </w:rPr>
      </w:pPr>
    </w:p>
    <w:p w14:paraId="6FB15874" w14:textId="77777777" w:rsidR="00201FA3" w:rsidRDefault="00201FA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618425B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6BB660A4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4EA66DA3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61C8DC02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1AD11BD" w14:textId="77777777" w:rsidR="00113927" w:rsidRDefault="00113927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D0A298F" w14:textId="0163A601" w:rsidR="00113927" w:rsidRPr="00B516F8" w:rsidRDefault="00113927" w:rsidP="00113927">
      <w:pPr>
        <w:spacing w:after="0"/>
        <w:rPr>
          <w:rFonts w:cs="Arial"/>
          <w:szCs w:val="24"/>
        </w:rPr>
      </w:pPr>
      <w:r w:rsidRPr="00B516F8">
        <w:rPr>
          <w:rFonts w:cs="Arial"/>
          <w:b/>
          <w:szCs w:val="24"/>
        </w:rPr>
        <w:tab/>
      </w:r>
      <w:r w:rsidRPr="005C17DC">
        <w:rPr>
          <w:rFonts w:cs="Arial"/>
          <w:b/>
          <w:szCs w:val="24"/>
        </w:rPr>
        <w:t>8.7</w:t>
      </w:r>
      <w:r w:rsidRPr="005C17DC">
        <w:rPr>
          <w:rFonts w:cs="Arial"/>
          <w:b/>
          <w:szCs w:val="24"/>
        </w:rPr>
        <w:tab/>
      </w:r>
      <w:r w:rsidRPr="005C17DC">
        <w:rPr>
          <w:rFonts w:cs="Arial"/>
          <w:b/>
          <w:szCs w:val="24"/>
          <w:u w:val="single"/>
        </w:rPr>
        <w:t xml:space="preserve">Salon du </w:t>
      </w:r>
      <w:r w:rsidR="005C17DC">
        <w:rPr>
          <w:rFonts w:cs="Arial"/>
          <w:b/>
          <w:szCs w:val="24"/>
          <w:u w:val="single"/>
        </w:rPr>
        <w:t>l</w:t>
      </w:r>
      <w:r w:rsidRPr="005C17DC">
        <w:rPr>
          <w:rFonts w:cs="Arial"/>
          <w:b/>
          <w:szCs w:val="24"/>
          <w:u w:val="single"/>
        </w:rPr>
        <w:t>ivre</w:t>
      </w:r>
      <w:r w:rsidRPr="00B516F8">
        <w:rPr>
          <w:rFonts w:cs="Arial"/>
          <w:b/>
          <w:szCs w:val="24"/>
          <w:u w:val="single"/>
        </w:rPr>
        <w:t xml:space="preserve">    </w:t>
      </w:r>
      <w:r w:rsidRPr="00B516F8">
        <w:rPr>
          <w:rFonts w:cs="Arial"/>
          <w:szCs w:val="24"/>
        </w:rPr>
        <w:t xml:space="preserve">  </w:t>
      </w:r>
    </w:p>
    <w:p w14:paraId="59E8FAE2" w14:textId="77777777" w:rsidR="00113927" w:rsidRPr="00B516F8" w:rsidRDefault="00113927" w:rsidP="00113927">
      <w:pPr>
        <w:spacing w:after="0"/>
        <w:jc w:val="both"/>
        <w:rPr>
          <w:rFonts w:cs="Arial"/>
          <w:b/>
          <w:szCs w:val="24"/>
          <w:u w:val="single"/>
        </w:rPr>
      </w:pPr>
    </w:p>
    <w:p w14:paraId="59EDA92F" w14:textId="205C0AD5" w:rsidR="00113927" w:rsidRPr="00B516F8" w:rsidRDefault="00113927" w:rsidP="00113927">
      <w:pPr>
        <w:spacing w:after="0"/>
        <w:jc w:val="both"/>
        <w:rPr>
          <w:rFonts w:cs="Arial"/>
          <w:b/>
          <w:szCs w:val="24"/>
          <w:u w:val="single"/>
        </w:rPr>
      </w:pPr>
      <w:r w:rsidRPr="00B516F8">
        <w:rPr>
          <w:rFonts w:cs="Arial"/>
          <w:b/>
          <w:szCs w:val="24"/>
          <w:u w:val="single"/>
        </w:rPr>
        <w:t>PP2019-032</w:t>
      </w:r>
    </w:p>
    <w:p w14:paraId="0D805E4C" w14:textId="77777777" w:rsidR="00113927" w:rsidRPr="00B516F8" w:rsidRDefault="00113927" w:rsidP="00113927">
      <w:pPr>
        <w:spacing w:after="0"/>
        <w:jc w:val="both"/>
        <w:rPr>
          <w:rFonts w:cs="Arial"/>
          <w:b/>
          <w:szCs w:val="24"/>
        </w:rPr>
      </w:pPr>
    </w:p>
    <w:p w14:paraId="10AE4482" w14:textId="77777777" w:rsidR="00113927" w:rsidRPr="00B516F8" w:rsidRDefault="00113927" w:rsidP="00113927">
      <w:pPr>
        <w:spacing w:after="0"/>
        <w:jc w:val="both"/>
        <w:rPr>
          <w:rFonts w:cs="Arial"/>
          <w:szCs w:val="24"/>
        </w:rPr>
      </w:pPr>
      <w:r w:rsidRPr="00B516F8">
        <w:rPr>
          <w:rFonts w:cs="Arial"/>
          <w:b/>
          <w:szCs w:val="24"/>
        </w:rPr>
        <w:tab/>
      </w:r>
      <w:r w:rsidRPr="00B516F8">
        <w:rPr>
          <w:rFonts w:cs="Arial"/>
          <w:szCs w:val="24"/>
        </w:rPr>
        <w:t xml:space="preserve">Il est résolu que l’on contribue un montant de 500$ au Salon du livre de la Péninsule </w:t>
      </w:r>
      <w:r w:rsidRPr="00B516F8">
        <w:rPr>
          <w:rFonts w:cs="Arial"/>
          <w:szCs w:val="24"/>
        </w:rPr>
        <w:tab/>
        <w:t>Acadienne.</w:t>
      </w:r>
    </w:p>
    <w:p w14:paraId="0886D9DD" w14:textId="77777777" w:rsidR="00113927" w:rsidRPr="00B516F8" w:rsidRDefault="00113927" w:rsidP="00113927">
      <w:pPr>
        <w:spacing w:after="0"/>
        <w:jc w:val="both"/>
        <w:rPr>
          <w:rFonts w:cs="Arial"/>
          <w:szCs w:val="24"/>
        </w:rPr>
      </w:pPr>
    </w:p>
    <w:p w14:paraId="019B50C2" w14:textId="58C26152" w:rsidR="00201FA3" w:rsidRPr="00B516F8" w:rsidRDefault="00113927" w:rsidP="00113927">
      <w:pPr>
        <w:spacing w:after="0"/>
        <w:jc w:val="both"/>
        <w:rPr>
          <w:rFonts w:cs="Arial"/>
          <w:b/>
          <w:szCs w:val="24"/>
        </w:rPr>
      </w:pPr>
      <w:r w:rsidRPr="00B516F8">
        <w:rPr>
          <w:rFonts w:cs="Arial"/>
          <w:b/>
          <w:szCs w:val="24"/>
        </w:rPr>
        <w:tab/>
      </w:r>
      <w:r w:rsidRPr="00B516F8">
        <w:rPr>
          <w:rFonts w:cs="Arial"/>
          <w:b/>
          <w:bCs/>
        </w:rPr>
        <w:t>Proposé par :</w:t>
      </w:r>
      <w:r w:rsidR="005C17DC">
        <w:rPr>
          <w:rFonts w:cs="Arial"/>
          <w:b/>
          <w:bCs/>
        </w:rPr>
        <w:t xml:space="preserve"> Paul-Aurèle Chiasson</w:t>
      </w:r>
    </w:p>
    <w:p w14:paraId="3BED2EB0" w14:textId="60D55025" w:rsidR="00113927" w:rsidRDefault="00113927" w:rsidP="00113927">
      <w:pPr>
        <w:spacing w:after="0"/>
        <w:jc w:val="both"/>
        <w:rPr>
          <w:rFonts w:cs="Arial"/>
          <w:b/>
          <w:bCs/>
        </w:rPr>
      </w:pPr>
      <w:r w:rsidRPr="00B516F8">
        <w:rPr>
          <w:rFonts w:cs="Arial"/>
          <w:b/>
          <w:szCs w:val="24"/>
        </w:rPr>
        <w:tab/>
      </w:r>
      <w:r w:rsidRPr="00B516F8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Linda Robichaud-Blanchard</w:t>
      </w:r>
      <w:r w:rsidRPr="00B516F8">
        <w:rPr>
          <w:rFonts w:cs="Arial"/>
          <w:szCs w:val="24"/>
        </w:rPr>
        <w:tab/>
      </w:r>
      <w:r w:rsidRPr="00B516F8">
        <w:rPr>
          <w:rFonts w:cs="Arial"/>
          <w:szCs w:val="24"/>
        </w:rPr>
        <w:tab/>
      </w:r>
      <w:r w:rsidRPr="00B516F8">
        <w:rPr>
          <w:rFonts w:cs="Arial"/>
        </w:rPr>
        <w:t>-</w:t>
      </w:r>
      <w:r w:rsidRPr="00B516F8">
        <w:rPr>
          <w:rFonts w:cs="Arial"/>
          <w:b/>
          <w:bCs/>
        </w:rPr>
        <w:t>adoptée</w:t>
      </w:r>
    </w:p>
    <w:p w14:paraId="46F761D6" w14:textId="77777777" w:rsidR="00201FA3" w:rsidRDefault="00201FA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16A9B48A" w14:textId="31654DE2" w:rsidR="00584EB3" w:rsidRPr="00201FA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201FA3">
        <w:rPr>
          <w:rFonts w:cs="Arial"/>
          <w:b/>
          <w:szCs w:val="24"/>
        </w:rPr>
        <w:t>9.</w:t>
      </w:r>
      <w:r w:rsidRPr="00201FA3">
        <w:rPr>
          <w:rFonts w:cs="Arial"/>
          <w:szCs w:val="24"/>
        </w:rPr>
        <w:tab/>
      </w:r>
      <w:r w:rsidRPr="00201FA3">
        <w:rPr>
          <w:rFonts w:cs="Arial"/>
          <w:b/>
          <w:szCs w:val="24"/>
          <w:u w:val="single"/>
        </w:rPr>
        <w:t>Rapports budgétaires</w:t>
      </w:r>
    </w:p>
    <w:p w14:paraId="077FD2F3" w14:textId="77777777" w:rsidR="00584EB3" w:rsidRPr="00201FA3" w:rsidRDefault="00584EB3" w:rsidP="00584EB3">
      <w:pPr>
        <w:spacing w:after="0"/>
        <w:jc w:val="both"/>
        <w:rPr>
          <w:rFonts w:cs="Arial"/>
          <w:b/>
          <w:szCs w:val="24"/>
        </w:rPr>
      </w:pPr>
    </w:p>
    <w:p w14:paraId="4DCC6C53" w14:textId="02F6089C" w:rsidR="00584EB3" w:rsidRPr="00201FA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201FA3">
        <w:rPr>
          <w:rFonts w:cs="Arial"/>
          <w:b/>
          <w:szCs w:val="24"/>
        </w:rPr>
        <w:tab/>
        <w:t>9.1</w:t>
      </w:r>
      <w:r w:rsidRPr="00201FA3">
        <w:rPr>
          <w:rFonts w:cs="Arial"/>
          <w:b/>
          <w:szCs w:val="24"/>
        </w:rPr>
        <w:tab/>
      </w:r>
      <w:r w:rsidRPr="00201FA3">
        <w:rPr>
          <w:rFonts w:cs="Arial"/>
          <w:b/>
          <w:szCs w:val="24"/>
          <w:u w:val="single"/>
        </w:rPr>
        <w:t>Compte général</w:t>
      </w:r>
    </w:p>
    <w:p w14:paraId="366480E6" w14:textId="77777777" w:rsidR="00584EB3" w:rsidRPr="00201FA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48B1BBBD" w14:textId="7543C040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201FA3">
        <w:rPr>
          <w:rFonts w:cs="Arial"/>
          <w:b/>
          <w:szCs w:val="24"/>
          <w:u w:val="single"/>
        </w:rPr>
        <w:t>PP2019-0</w:t>
      </w:r>
      <w:r w:rsidR="00201FA3">
        <w:rPr>
          <w:rFonts w:cs="Arial"/>
          <w:b/>
          <w:szCs w:val="24"/>
          <w:u w:val="single"/>
        </w:rPr>
        <w:t>33</w:t>
      </w:r>
    </w:p>
    <w:p w14:paraId="657C26BD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6E6FBC5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Il est résolu que le rapport budgétaire du compte général soit accepté au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31 mars 2019.</w:t>
      </w:r>
    </w:p>
    <w:p w14:paraId="4655AFF9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604CC383" w14:textId="727084B7" w:rsidR="00584EB3" w:rsidRPr="002E5CC2" w:rsidRDefault="00584EB3" w:rsidP="00584EB3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Proposé par : </w:t>
      </w:r>
      <w:r w:rsidR="005C17DC">
        <w:rPr>
          <w:rFonts w:cs="Arial"/>
          <w:b/>
          <w:bCs/>
        </w:rPr>
        <w:t>Linda Robichaud-Blanchard</w:t>
      </w:r>
    </w:p>
    <w:p w14:paraId="7BF5738B" w14:textId="1FC04FC7" w:rsidR="00584EB3" w:rsidRDefault="00584EB3" w:rsidP="00584EB3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</w:t>
      </w:r>
      <w:r w:rsidR="005C17DC">
        <w:rPr>
          <w:rFonts w:cs="Arial"/>
          <w:b/>
          <w:bCs/>
        </w:rPr>
        <w:t xml:space="preserve"> Gilles E. Duguay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25E9E79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52F24EEA" w14:textId="5EAF69B0" w:rsidR="00584EB3" w:rsidRPr="00656B77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9.2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Service public</w:t>
      </w:r>
    </w:p>
    <w:p w14:paraId="34CA415F" w14:textId="77777777" w:rsidR="00584EB3" w:rsidRPr="00656B77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4E3AB599" w14:textId="124EA5EA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PP2019-0</w:t>
      </w:r>
      <w:r w:rsidR="00201FA3">
        <w:rPr>
          <w:rFonts w:cs="Arial"/>
          <w:b/>
          <w:szCs w:val="24"/>
          <w:u w:val="single"/>
        </w:rPr>
        <w:t>34</w:t>
      </w:r>
    </w:p>
    <w:p w14:paraId="3D55917D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6BB3943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 rapport budgétaire du service public soit accepté au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31 mars 2019.</w:t>
      </w:r>
    </w:p>
    <w:p w14:paraId="27907271" w14:textId="77777777" w:rsidR="00584EB3" w:rsidRDefault="00584EB3" w:rsidP="00584EB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6B832E3E" w14:textId="2FC1547E" w:rsidR="00584EB3" w:rsidRPr="002E5CC2" w:rsidRDefault="00584EB3" w:rsidP="00584EB3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Proposé par : </w:t>
      </w:r>
      <w:r w:rsidR="005C17DC">
        <w:rPr>
          <w:rFonts w:cs="Arial"/>
          <w:b/>
          <w:bCs/>
        </w:rPr>
        <w:t>Linda Robichaud-Blanchard</w:t>
      </w:r>
    </w:p>
    <w:p w14:paraId="2291EE85" w14:textId="6282310E" w:rsidR="00584EB3" w:rsidRPr="00802C23" w:rsidRDefault="00584EB3" w:rsidP="00584EB3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Appuyé par : </w:t>
      </w:r>
      <w:r>
        <w:rPr>
          <w:rFonts w:cs="Arial"/>
          <w:b/>
          <w:bCs/>
        </w:rPr>
        <w:t xml:space="preserve">  </w:t>
      </w:r>
      <w:r w:rsidR="005C17DC">
        <w:rPr>
          <w:rFonts w:cs="Arial"/>
          <w:b/>
          <w:bCs/>
        </w:rPr>
        <w:t>Guy O. Chiasson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34E2321" w14:textId="77777777" w:rsidR="00584EB3" w:rsidRDefault="00584EB3" w:rsidP="00BB5D0C">
      <w:pPr>
        <w:pStyle w:val="Sansinterligne"/>
        <w:rPr>
          <w:rFonts w:cs="Arial"/>
          <w:b/>
          <w:bCs/>
          <w:szCs w:val="24"/>
        </w:rPr>
      </w:pPr>
    </w:p>
    <w:p w14:paraId="37A67604" w14:textId="77777777" w:rsidR="00584EB3" w:rsidRDefault="00584EB3" w:rsidP="00BB5D0C">
      <w:pPr>
        <w:pStyle w:val="Sansinterligne"/>
        <w:rPr>
          <w:rFonts w:cs="Arial"/>
          <w:b/>
          <w:bCs/>
          <w:szCs w:val="24"/>
        </w:rPr>
      </w:pPr>
    </w:p>
    <w:p w14:paraId="6C70E745" w14:textId="0A767329" w:rsidR="00084F3F" w:rsidRPr="00BB5D0C" w:rsidRDefault="00584EB3" w:rsidP="00BB5D0C">
      <w:pPr>
        <w:pStyle w:val="Sansinterligne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10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42653C59" w14:textId="77777777" w:rsidR="00084F3F" w:rsidRPr="00BB5D0C" w:rsidRDefault="00084F3F" w:rsidP="00BB5D0C">
      <w:pPr>
        <w:pStyle w:val="Sansinterligne"/>
        <w:rPr>
          <w:rFonts w:cs="Arial"/>
          <w:b/>
          <w:szCs w:val="24"/>
        </w:rPr>
      </w:pPr>
    </w:p>
    <w:p w14:paraId="0CFC81B2" w14:textId="37640BE7" w:rsidR="00056384" w:rsidRPr="00BB5D0C" w:rsidRDefault="000A766F" w:rsidP="00BB5D0C">
      <w:pPr>
        <w:pStyle w:val="Sansinterligne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056384" w:rsidRPr="00BB5D0C">
        <w:rPr>
          <w:rFonts w:cs="Arial"/>
          <w:szCs w:val="24"/>
        </w:rPr>
        <w:t xml:space="preserve">On passe en revue les correspondances reçues et envoyées pour la période </w:t>
      </w:r>
      <w:r w:rsidR="00767F7D" w:rsidRPr="00BB5D0C">
        <w:rPr>
          <w:rFonts w:cs="Arial"/>
          <w:szCs w:val="24"/>
        </w:rPr>
        <w:t>c</w:t>
      </w:r>
      <w:r w:rsidR="00056384" w:rsidRPr="00BB5D0C">
        <w:rPr>
          <w:rFonts w:cs="Arial"/>
          <w:szCs w:val="24"/>
        </w:rPr>
        <w:t>ourante.</w:t>
      </w:r>
    </w:p>
    <w:p w14:paraId="32713966" w14:textId="77777777" w:rsidR="0061290D" w:rsidRPr="00BB5D0C" w:rsidRDefault="0061290D" w:rsidP="00BB5D0C">
      <w:pPr>
        <w:spacing w:after="0"/>
        <w:jc w:val="both"/>
        <w:rPr>
          <w:rFonts w:cs="Arial"/>
          <w:szCs w:val="24"/>
        </w:rPr>
      </w:pPr>
    </w:p>
    <w:p w14:paraId="265DA52F" w14:textId="35076462" w:rsidR="000B2FFB" w:rsidRPr="00BB5D0C" w:rsidRDefault="00BA53D6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584EB3">
        <w:rPr>
          <w:rFonts w:cs="Arial"/>
          <w:b/>
          <w:bCs/>
          <w:szCs w:val="24"/>
        </w:rPr>
        <w:t>1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BB5D0C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BB5D0C" w:rsidRDefault="000B2FFB" w:rsidP="00BB5D0C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Les conseiller</w:t>
      </w:r>
      <w:r w:rsidR="009E2569" w:rsidRPr="00BB5D0C">
        <w:rPr>
          <w:rFonts w:cs="Arial"/>
          <w:szCs w:val="24"/>
        </w:rPr>
        <w:t>s</w:t>
      </w:r>
      <w:r w:rsidRPr="00BB5D0C">
        <w:rPr>
          <w:rFonts w:eastAsia="Arial" w:cs="Arial"/>
          <w:szCs w:val="24"/>
        </w:rPr>
        <w:t>(ères) présentent leur rapport.</w:t>
      </w:r>
    </w:p>
    <w:p w14:paraId="483FCC27" w14:textId="77777777" w:rsidR="000770A4" w:rsidRDefault="000770A4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3A617467" w:rsidR="006E5DDF" w:rsidRPr="00BB5D0C" w:rsidRDefault="00BA53D6" w:rsidP="00BB5D0C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584EB3">
        <w:rPr>
          <w:rFonts w:cs="Arial"/>
          <w:b/>
          <w:bCs/>
          <w:szCs w:val="24"/>
        </w:rPr>
        <w:t>2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32285CA2" w:rsidR="004A7DF1" w:rsidRPr="00BB5D0C" w:rsidRDefault="00B857AE" w:rsidP="0C14691B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6E5DDF" w:rsidRPr="52A1326B">
        <w:rPr>
          <w:rFonts w:cs="Arial"/>
        </w:rPr>
        <w:t>Levée de la réunion à</w:t>
      </w:r>
      <w:r w:rsidR="00271791" w:rsidRPr="52A1326B">
        <w:rPr>
          <w:rFonts w:cs="Arial"/>
        </w:rPr>
        <w:t xml:space="preserve"> </w:t>
      </w:r>
      <w:r w:rsidR="007025DD" w:rsidRPr="52A1326B">
        <w:rPr>
          <w:rFonts w:cs="Arial"/>
        </w:rPr>
        <w:t xml:space="preserve"> </w:t>
      </w:r>
      <w:r w:rsidR="005C17DC">
        <w:rPr>
          <w:rFonts w:cs="Arial"/>
        </w:rPr>
        <w:t xml:space="preserve">20 h </w:t>
      </w:r>
      <w:bookmarkStart w:id="0" w:name="_GoBack"/>
      <w:bookmarkEnd w:id="0"/>
      <w:r w:rsidR="005C17DC">
        <w:rPr>
          <w:rFonts w:cs="Arial"/>
        </w:rPr>
        <w:t>23</w:t>
      </w:r>
    </w:p>
    <w:p w14:paraId="1998367E" w14:textId="77777777" w:rsidR="00F23181" w:rsidRPr="00BB5D0C" w:rsidRDefault="00F23181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69B683A" w14:textId="77777777" w:rsidR="00474AED" w:rsidRPr="00BB5D0C" w:rsidRDefault="00474AED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BB5D0C" w:rsidRDefault="006E5DDF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>__________________</w:t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  <w:t>_____________</w:t>
      </w:r>
    </w:p>
    <w:p w14:paraId="79CEFC25" w14:textId="266F5F02" w:rsidR="006E5DDF" w:rsidRPr="00286D15" w:rsidRDefault="00F05A66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6C071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201FA3">
      <w:headerReference w:type="default" r:id="rId9"/>
      <w:footerReference w:type="default" r:id="rId10"/>
      <w:pgSz w:w="12240" w:h="15840" w:code="1"/>
      <w:pgMar w:top="680" w:right="851" w:bottom="244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B5DB5" w14:textId="77777777" w:rsidR="00474855" w:rsidRDefault="00474855" w:rsidP="00544C17">
      <w:pPr>
        <w:spacing w:after="0"/>
      </w:pPr>
      <w:r>
        <w:separator/>
      </w:r>
    </w:p>
  </w:endnote>
  <w:endnote w:type="continuationSeparator" w:id="0">
    <w:p w14:paraId="14730FBC" w14:textId="77777777" w:rsidR="00474855" w:rsidRDefault="00474855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425C" w14:textId="77777777" w:rsidR="00474855" w:rsidRDefault="00474855" w:rsidP="00544C17">
      <w:pPr>
        <w:spacing w:after="0"/>
      </w:pPr>
      <w:r>
        <w:separator/>
      </w:r>
    </w:p>
  </w:footnote>
  <w:footnote w:type="continuationSeparator" w:id="0">
    <w:p w14:paraId="5E5D7D44" w14:textId="77777777" w:rsidR="00474855" w:rsidRDefault="00474855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F840" w14:textId="7C5206A3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BA53D6">
      <w:rPr>
        <w:rFonts w:cs="Arial"/>
        <w:color w:val="000000" w:themeColor="text1"/>
        <w:sz w:val="22"/>
      </w:rPr>
      <w:t>21 mai</w:t>
    </w:r>
    <w:r w:rsidR="000A042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 xml:space="preserve"> 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19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29DB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AA2"/>
    <w:rsid w:val="00032D9C"/>
    <w:rsid w:val="000330B5"/>
    <w:rsid w:val="000349C4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6EBB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F95"/>
    <w:rsid w:val="00187FBF"/>
    <w:rsid w:val="00190428"/>
    <w:rsid w:val="00190519"/>
    <w:rsid w:val="00190A39"/>
    <w:rsid w:val="00190B0C"/>
    <w:rsid w:val="0019130E"/>
    <w:rsid w:val="00191707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1746A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1D84"/>
    <w:rsid w:val="002322E1"/>
    <w:rsid w:val="002324A7"/>
    <w:rsid w:val="002324E9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510"/>
    <w:rsid w:val="00276793"/>
    <w:rsid w:val="002774E0"/>
    <w:rsid w:val="00277DE5"/>
    <w:rsid w:val="002800E8"/>
    <w:rsid w:val="00280A32"/>
    <w:rsid w:val="00281729"/>
    <w:rsid w:val="00281A10"/>
    <w:rsid w:val="002828B4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3329"/>
    <w:rsid w:val="00333526"/>
    <w:rsid w:val="00333B26"/>
    <w:rsid w:val="00333E27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079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80697"/>
    <w:rsid w:val="00380B20"/>
    <w:rsid w:val="00382052"/>
    <w:rsid w:val="00382A00"/>
    <w:rsid w:val="00382DDB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D96"/>
    <w:rsid w:val="0044728F"/>
    <w:rsid w:val="0044735C"/>
    <w:rsid w:val="00450963"/>
    <w:rsid w:val="00450F89"/>
    <w:rsid w:val="00451A1B"/>
    <w:rsid w:val="00451D0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3840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1BBE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347B"/>
    <w:rsid w:val="0052513F"/>
    <w:rsid w:val="00525A73"/>
    <w:rsid w:val="00525B52"/>
    <w:rsid w:val="00527753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AC4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290D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0D37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92D"/>
    <w:rsid w:val="00825E85"/>
    <w:rsid w:val="00826240"/>
    <w:rsid w:val="008271BE"/>
    <w:rsid w:val="00827256"/>
    <w:rsid w:val="008308E2"/>
    <w:rsid w:val="00830AFE"/>
    <w:rsid w:val="00830D69"/>
    <w:rsid w:val="00831244"/>
    <w:rsid w:val="00831462"/>
    <w:rsid w:val="008324D0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D1"/>
    <w:rsid w:val="008A0450"/>
    <w:rsid w:val="008A1435"/>
    <w:rsid w:val="008A1891"/>
    <w:rsid w:val="008A2889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2D4A"/>
    <w:rsid w:val="00BC3396"/>
    <w:rsid w:val="00BC43A6"/>
    <w:rsid w:val="00BC45AF"/>
    <w:rsid w:val="00BC65D7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35C"/>
    <w:rsid w:val="00CD79E9"/>
    <w:rsid w:val="00CD7A4D"/>
    <w:rsid w:val="00CE0090"/>
    <w:rsid w:val="00CE012B"/>
    <w:rsid w:val="00CE04D4"/>
    <w:rsid w:val="00CE1304"/>
    <w:rsid w:val="00CE14AF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63B"/>
    <w:rsid w:val="00D07132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BB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BED"/>
    <w:rsid w:val="00DE4331"/>
    <w:rsid w:val="00DE487D"/>
    <w:rsid w:val="00DE5A4D"/>
    <w:rsid w:val="00DF01D0"/>
    <w:rsid w:val="00DF08CD"/>
    <w:rsid w:val="00DF0FAC"/>
    <w:rsid w:val="00DF110E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07263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2671"/>
    <w:rsid w:val="00ED3BA9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474F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1244E5E9"/>
    <w:rsid w:val="15D006AC"/>
    <w:rsid w:val="177BB53B"/>
    <w:rsid w:val="1A09FAB4"/>
    <w:rsid w:val="2D4AE063"/>
    <w:rsid w:val="372A1C9A"/>
    <w:rsid w:val="3FD0DB92"/>
    <w:rsid w:val="465131BB"/>
    <w:rsid w:val="46E14D32"/>
    <w:rsid w:val="4AB1D47C"/>
    <w:rsid w:val="4D875C9D"/>
    <w:rsid w:val="52A1326B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7B50F-AE78-439E-B857-AC20AC94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11</cp:revision>
  <cp:lastPrinted>2019-04-10T16:25:00Z</cp:lastPrinted>
  <dcterms:created xsi:type="dcterms:W3CDTF">2019-05-15T17:56:00Z</dcterms:created>
  <dcterms:modified xsi:type="dcterms:W3CDTF">2019-05-22T12:07:00Z</dcterms:modified>
</cp:coreProperties>
</file>